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1BFAD">
      <w:pPr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sz w:val="28"/>
          <w:szCs w:val="28"/>
        </w:rPr>
        <w:t xml:space="preserve">附件3 </w:t>
      </w:r>
    </w:p>
    <w:tbl>
      <w:tblPr>
        <w:tblStyle w:val="5"/>
        <w:tblW w:w="0" w:type="auto"/>
        <w:tblInd w:w="46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69"/>
      </w:tblGrid>
      <w:tr w14:paraId="140EF6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5C217C3">
            <w:pP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Cs w:val="20"/>
              </w:rPr>
              <w:t>编号</w:t>
            </w:r>
          </w:p>
        </w:tc>
        <w:tc>
          <w:tcPr>
            <w:tcW w:w="166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8D99C">
            <w:pPr>
              <w:ind w:firstLine="105" w:firstLineChars="50"/>
              <w:rPr>
                <w:rFonts w:ascii="Times New Roman" w:hAnsi="Times New Roman"/>
                <w:szCs w:val="20"/>
              </w:rPr>
            </w:pPr>
          </w:p>
        </w:tc>
      </w:tr>
    </w:tbl>
    <w:p w14:paraId="7F0D9A05">
      <w:pPr>
        <w:ind w:firstLine="780" w:firstLineChars="150"/>
        <w:jc w:val="center"/>
        <w:rPr>
          <w:rFonts w:ascii="Times New Roman" w:hAnsi="Times New Roman" w:eastAsia="黑体"/>
          <w:sz w:val="52"/>
          <w:szCs w:val="20"/>
        </w:rPr>
      </w:pPr>
    </w:p>
    <w:p w14:paraId="4AFAC990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河南省职业技术教育学会</w:t>
      </w:r>
    </w:p>
    <w:p w14:paraId="178AA8A1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年度研究课题</w:t>
      </w:r>
    </w:p>
    <w:p w14:paraId="555FE3FC">
      <w:pPr>
        <w:ind w:firstLine="720" w:firstLineChars="15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  报  表</w:t>
      </w:r>
    </w:p>
    <w:p w14:paraId="586B649A">
      <w:pPr>
        <w:rPr>
          <w:rFonts w:ascii="Times New Roman" w:hAnsi="Times New Roman" w:eastAsia="黑体"/>
          <w:szCs w:val="20"/>
        </w:rPr>
      </w:pPr>
    </w:p>
    <w:p w14:paraId="68DEAE55">
      <w:pPr>
        <w:rPr>
          <w:rFonts w:ascii="Times New Roman" w:hAnsi="Times New Roman" w:eastAsia="黑体"/>
          <w:szCs w:val="20"/>
        </w:rPr>
      </w:pPr>
    </w:p>
    <w:p w14:paraId="3CDCF201">
      <w:pPr>
        <w:rPr>
          <w:rFonts w:ascii="Times New Roman" w:hAnsi="Times New Roman" w:eastAsia="黑体"/>
          <w:szCs w:val="20"/>
        </w:rPr>
      </w:pPr>
    </w:p>
    <w:p w14:paraId="5D146167">
      <w:pPr>
        <w:rPr>
          <w:rFonts w:ascii="Times New Roman" w:hAnsi="Times New Roman" w:eastAsia="黑体"/>
          <w:szCs w:val="20"/>
        </w:rPr>
      </w:pPr>
    </w:p>
    <w:p w14:paraId="29318AEE">
      <w:pPr>
        <w:rPr>
          <w:rFonts w:ascii="Times New Roman" w:hAnsi="Times New Roman" w:eastAsia="黑体"/>
          <w:szCs w:val="20"/>
        </w:rPr>
      </w:pPr>
    </w:p>
    <w:p w14:paraId="08609464">
      <w:pPr>
        <w:rPr>
          <w:rFonts w:ascii="Times New Roman" w:hAnsi="Times New Roman" w:eastAsia="黑体"/>
          <w:szCs w:val="20"/>
        </w:rPr>
      </w:pPr>
    </w:p>
    <w:p w14:paraId="1C2D496E">
      <w:pPr>
        <w:ind w:firstLine="160" w:firstLineChars="5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课  题  名  称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7B4A6707">
      <w:pPr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 xml:space="preserve"> 课 题 负 责 人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1DB292BF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负责人所在单位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</w:t>
      </w:r>
    </w:p>
    <w:p w14:paraId="3C48F7B6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通  讯  地  址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40FB4146">
      <w:pPr>
        <w:ind w:firstLine="160" w:firstLineChars="50"/>
        <w:rPr>
          <w:rFonts w:hint="eastAsia" w:ascii="仿宋_GB2312" w:hAnsi="仿宋_GB2312" w:eastAsia="仿宋_GB2312" w:cs="仿宋_GB231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填  表  日  期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</w:t>
      </w:r>
    </w:p>
    <w:p w14:paraId="20E19A85">
      <w:pPr>
        <w:widowControl/>
        <w:ind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0"/>
        </w:rPr>
      </w:pPr>
    </w:p>
    <w:p w14:paraId="21B051CF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</w:p>
    <w:p w14:paraId="02460E28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</w:p>
    <w:p w14:paraId="0EBA0F1C">
      <w:pPr>
        <w:jc w:val="center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河南省职业技术教育学会</w:t>
      </w:r>
    </w:p>
    <w:p w14:paraId="441B8FF3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</w:p>
    <w:p w14:paraId="1ABEC963">
      <w:pPr>
        <w:spacing w:line="600" w:lineRule="exact"/>
        <w:rPr>
          <w:rFonts w:ascii="宋体"/>
          <w:sz w:val="44"/>
          <w:szCs w:val="20"/>
        </w:rPr>
      </w:pPr>
    </w:p>
    <w:p w14:paraId="2570EF7A">
      <w:pPr>
        <w:spacing w:line="600" w:lineRule="exact"/>
        <w:jc w:val="center"/>
        <w:rPr>
          <w:rFonts w:ascii="Times New Roman" w:hAnsi="Times New Roman" w:eastAsia="黑体"/>
          <w:sz w:val="44"/>
          <w:szCs w:val="20"/>
        </w:rPr>
      </w:pPr>
    </w:p>
    <w:p w14:paraId="24EBE1B9">
      <w:pPr>
        <w:pStyle w:val="2"/>
      </w:pPr>
    </w:p>
    <w:p w14:paraId="4340A466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</w:p>
    <w:p w14:paraId="49A99A1F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0"/>
        </w:rPr>
        <w:t>填  表  须  知</w:t>
      </w:r>
    </w:p>
    <w:p w14:paraId="3F87E7A8">
      <w:pPr>
        <w:spacing w:line="600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</w:p>
    <w:p w14:paraId="1EAD2668">
      <w:pPr>
        <w:spacing w:line="600" w:lineRule="exact"/>
        <w:ind w:left="31680" w:hanging="560" w:hangingChars="200"/>
        <w:rPr>
          <w:rFonts w:hint="eastAsia" w:ascii="宋体" w:eastAsia="宋体"/>
          <w:sz w:val="28"/>
          <w:szCs w:val="20"/>
          <w:lang w:val="en-US" w:eastAsia="zh-CN"/>
        </w:rPr>
      </w:pPr>
      <w:r>
        <w:rPr>
          <w:rFonts w:hint="eastAsia" w:ascii="宋体" w:hAnsi="宋体"/>
          <w:sz w:val="28"/>
          <w:szCs w:val="20"/>
        </w:rPr>
        <w:t>一、本表所填各项内容须打印，语言应规范，</w:t>
      </w:r>
      <w:r>
        <w:rPr>
          <w:rFonts w:hint="eastAsia" w:ascii="宋体" w:hAnsi="宋体"/>
          <w:color w:val="000000"/>
          <w:sz w:val="28"/>
          <w:szCs w:val="20"/>
        </w:rPr>
        <w:t>所有引文、资料、数据应注明出处</w:t>
      </w:r>
      <w:r>
        <w:rPr>
          <w:rFonts w:hint="eastAsia" w:ascii="宋体" w:hAnsi="宋体"/>
          <w:color w:val="000000"/>
          <w:sz w:val="28"/>
          <w:szCs w:val="20"/>
          <w:lang w:eastAsia="zh-CN"/>
        </w:rPr>
        <w:t>。</w:t>
      </w:r>
    </w:p>
    <w:p w14:paraId="2CE89D4A">
      <w:pPr>
        <w:spacing w:line="600" w:lineRule="exact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二、申报表报送一式两份；栏目空格不够时，可另行加页。</w:t>
      </w:r>
    </w:p>
    <w:p w14:paraId="57856741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三、每项课题主持人仅限一名；参与课题研究成员一般不得超过</w:t>
      </w:r>
      <w:r>
        <w:rPr>
          <w:rFonts w:ascii="宋体" w:hAnsi="宋体"/>
          <w:sz w:val="28"/>
          <w:szCs w:val="20"/>
        </w:rPr>
        <w:t>7</w:t>
      </w:r>
      <w:r>
        <w:rPr>
          <w:rFonts w:hint="eastAsia" w:ascii="宋体" w:hAnsi="宋体"/>
          <w:sz w:val="28"/>
          <w:szCs w:val="20"/>
        </w:rPr>
        <w:t>人</w:t>
      </w:r>
      <w:r>
        <w:rPr>
          <w:rFonts w:ascii="宋体" w:hAnsi="宋体"/>
          <w:sz w:val="28"/>
          <w:szCs w:val="20"/>
        </w:rPr>
        <w:t>(</w:t>
      </w:r>
      <w:r>
        <w:rPr>
          <w:rFonts w:hint="eastAsia" w:ascii="宋体" w:hAnsi="宋体"/>
          <w:sz w:val="28"/>
          <w:szCs w:val="20"/>
        </w:rPr>
        <w:t>含主持人</w:t>
      </w:r>
      <w:r>
        <w:rPr>
          <w:rFonts w:ascii="宋体" w:hAnsi="宋体"/>
          <w:sz w:val="28"/>
          <w:szCs w:val="20"/>
        </w:rPr>
        <w:t>)</w:t>
      </w:r>
      <w:r>
        <w:rPr>
          <w:rFonts w:hint="eastAsia" w:ascii="宋体" w:hAnsi="宋体"/>
          <w:sz w:val="28"/>
          <w:szCs w:val="20"/>
        </w:rPr>
        <w:t>。</w:t>
      </w:r>
    </w:p>
    <w:p w14:paraId="099251BD">
      <w:pPr>
        <w:spacing w:line="600" w:lineRule="exact"/>
        <w:ind w:left="56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四、凡未能按期完成上年度立项课题的作者，不得主持申报本年度课题。</w:t>
      </w:r>
    </w:p>
    <w:p w14:paraId="6E49E9C0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五、为便于联系，课题主持人工作单位、联系电话及通讯地址须详细填写。</w:t>
      </w:r>
    </w:p>
    <w:p w14:paraId="0302A124">
      <w:pPr>
        <w:spacing w:line="600" w:lineRule="exact"/>
        <w:ind w:left="31680" w:hanging="560" w:hangingChars="200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六、本申报表封面“编号”系指课题《</w:t>
      </w:r>
      <w:r>
        <w:rPr>
          <w:rFonts w:hint="eastAsia" w:ascii="宋体" w:hAnsi="宋体"/>
          <w:sz w:val="28"/>
          <w:szCs w:val="20"/>
          <w:lang w:val="en-US" w:eastAsia="zh-CN"/>
        </w:rPr>
        <w:t>选题指南</w:t>
      </w:r>
      <w:r>
        <w:rPr>
          <w:rFonts w:hint="eastAsia" w:ascii="宋体" w:hAnsi="宋体"/>
          <w:sz w:val="28"/>
          <w:szCs w:val="20"/>
        </w:rPr>
        <w:t>》中的序号，由申报者对应填写。自选课题填写</w:t>
      </w:r>
      <w:r>
        <w:rPr>
          <w:rFonts w:hint="eastAsia" w:ascii="宋体" w:hAnsi="宋体"/>
          <w:sz w:val="28"/>
          <w:szCs w:val="20"/>
          <w:lang w:val="en-US" w:eastAsia="zh-CN"/>
        </w:rPr>
        <w:t>自选即可</w:t>
      </w:r>
      <w:r>
        <w:rPr>
          <w:rFonts w:hint="eastAsia" w:ascii="宋体" w:hAnsi="宋体"/>
          <w:sz w:val="28"/>
          <w:szCs w:val="20"/>
        </w:rPr>
        <w:t>。</w:t>
      </w:r>
    </w:p>
    <w:p w14:paraId="3F127D11">
      <w:pPr>
        <w:spacing w:line="600" w:lineRule="exact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七、本申报表可以复制。</w:t>
      </w:r>
    </w:p>
    <w:p w14:paraId="15EC51FC">
      <w:pPr>
        <w:spacing w:line="600" w:lineRule="exact"/>
        <w:ind w:left="31680" w:hanging="593" w:hangingChars="212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八、河南省职业技术教育学会秘书处负责课题立项的组织工作。</w:t>
      </w:r>
    </w:p>
    <w:p w14:paraId="4A2ACAFD">
      <w:pPr>
        <w:spacing w:line="600" w:lineRule="exact"/>
        <w:ind w:left="594" w:leftChars="267" w:hanging="33" w:hangingChars="12"/>
        <w:rPr>
          <w:rFonts w:ascii="宋体"/>
          <w:sz w:val="28"/>
          <w:szCs w:val="20"/>
        </w:rPr>
      </w:pPr>
      <w:r>
        <w:rPr>
          <w:rFonts w:hint="eastAsia" w:ascii="宋体" w:hAnsi="宋体"/>
          <w:sz w:val="28"/>
          <w:szCs w:val="20"/>
        </w:rPr>
        <w:t>联系地址：河南省新郑市龙湖镇河南机电职业学院</w:t>
      </w:r>
      <w:r>
        <w:rPr>
          <w:rFonts w:ascii="宋体" w:hAnsi="宋体"/>
          <w:sz w:val="28"/>
          <w:szCs w:val="20"/>
        </w:rPr>
        <w:t xml:space="preserve">  </w:t>
      </w:r>
      <w:r>
        <w:rPr>
          <w:rFonts w:hint="eastAsia" w:ascii="宋体" w:hAnsi="宋体"/>
          <w:sz w:val="28"/>
          <w:szCs w:val="20"/>
        </w:rPr>
        <w:t>省职教学会秘书处。</w:t>
      </w:r>
    </w:p>
    <w:p w14:paraId="13CFD87F">
      <w:pPr>
        <w:spacing w:line="600" w:lineRule="exact"/>
        <w:ind w:left="594" w:leftChars="267" w:hanging="33" w:hangingChars="1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0"/>
        </w:rPr>
        <w:t>联系电话：</w:t>
      </w:r>
      <w:r>
        <w:rPr>
          <w:rFonts w:ascii="宋体" w:hAnsi="宋体"/>
          <w:sz w:val="28"/>
          <w:szCs w:val="20"/>
        </w:rPr>
        <w:t>0371-85901535</w:t>
      </w:r>
      <w:r>
        <w:rPr>
          <w:rFonts w:ascii="宋体" w:hAnsi="宋体"/>
          <w:sz w:val="28"/>
          <w:szCs w:val="28"/>
        </w:rPr>
        <w:t xml:space="preserve"> </w:t>
      </w:r>
    </w:p>
    <w:p w14:paraId="2D66B0E9">
      <w:pPr>
        <w:ind w:firstLine="560" w:firstLineChars="200"/>
        <w:rPr>
          <w:rFonts w:hint="default" w:ascii="宋体"/>
          <w:sz w:val="32"/>
          <w:szCs w:val="32"/>
          <w:lang w:val="en-US"/>
        </w:rPr>
      </w:pPr>
      <w:r>
        <w:rPr>
          <w:rFonts w:hint="eastAsia" w:ascii="宋体" w:hAnsi="宋体"/>
          <w:sz w:val="28"/>
          <w:szCs w:val="28"/>
        </w:rPr>
        <w:t>联系人</w:t>
      </w:r>
      <w:r>
        <w:rPr>
          <w:rFonts w:hint="eastAsia" w:ascii="宋体" w:hAnsi="宋体"/>
          <w:sz w:val="28"/>
          <w:szCs w:val="20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李老师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13273716997    </w:t>
      </w:r>
      <w:r>
        <w:rPr>
          <w:rFonts w:hint="eastAsia" w:ascii="宋体" w:hAnsi="宋体"/>
          <w:sz w:val="28"/>
          <w:szCs w:val="20"/>
        </w:rPr>
        <w:t>余</w:t>
      </w:r>
      <w:r>
        <w:rPr>
          <w:rFonts w:hint="eastAsia" w:ascii="宋体" w:hAnsi="宋体"/>
          <w:sz w:val="28"/>
          <w:szCs w:val="20"/>
          <w:lang w:val="en-US" w:eastAsia="zh-CN"/>
        </w:rPr>
        <w:t xml:space="preserve">老师 </w:t>
      </w:r>
      <w:r>
        <w:rPr>
          <w:rFonts w:ascii="宋体" w:hAnsi="宋体"/>
          <w:sz w:val="28"/>
          <w:szCs w:val="20"/>
        </w:rPr>
        <w:t>13253518861</w:t>
      </w:r>
      <w:r>
        <w:rPr>
          <w:rFonts w:hint="eastAsia" w:ascii="宋体" w:hAnsi="宋体"/>
          <w:sz w:val="28"/>
          <w:szCs w:val="20"/>
          <w:lang w:val="en-US" w:eastAsia="zh-CN"/>
        </w:rPr>
        <w:t xml:space="preserve"> </w:t>
      </w:r>
    </w:p>
    <w:p w14:paraId="51A58D7E">
      <w:pPr>
        <w:spacing w:line="600" w:lineRule="exact"/>
        <w:ind w:left="594" w:leftChars="267" w:hanging="33" w:hangingChars="12"/>
        <w:rPr>
          <w:rFonts w:ascii="宋体" w:hAnsi="宋体"/>
          <w:sz w:val="28"/>
          <w:szCs w:val="20"/>
        </w:rPr>
      </w:pPr>
      <w:r>
        <w:rPr>
          <w:rFonts w:ascii="宋体" w:hAnsi="宋体"/>
          <w:sz w:val="28"/>
          <w:szCs w:val="20"/>
        </w:rPr>
        <w:t>Email</w:t>
      </w:r>
      <w:r>
        <w:rPr>
          <w:rFonts w:hint="eastAsia" w:ascii="宋体" w:hAnsi="宋体"/>
          <w:sz w:val="28"/>
          <w:szCs w:val="20"/>
        </w:rPr>
        <w:t>：</w:t>
      </w:r>
      <w:r>
        <w:fldChar w:fldCharType="begin"/>
      </w:r>
      <w:r>
        <w:instrText xml:space="preserve"> HYPERLINK "mailto:henanzjxh@163.com" </w:instrText>
      </w:r>
      <w:r>
        <w:fldChar w:fldCharType="separate"/>
      </w:r>
      <w:r>
        <w:rPr>
          <w:rFonts w:ascii="宋体" w:hAnsi="宋体"/>
          <w:sz w:val="28"/>
          <w:szCs w:val="20"/>
        </w:rPr>
        <w:t>henanzjxh@163.com</w:t>
      </w:r>
      <w:r>
        <w:rPr>
          <w:rFonts w:ascii="宋体" w:hAnsi="宋体"/>
          <w:sz w:val="28"/>
          <w:szCs w:val="20"/>
        </w:rPr>
        <w:fldChar w:fldCharType="end"/>
      </w:r>
      <w:r>
        <w:rPr>
          <w:rFonts w:ascii="宋体" w:hAnsi="宋体"/>
          <w:sz w:val="28"/>
          <w:szCs w:val="20"/>
        </w:rPr>
        <w:t xml:space="preserve"> </w:t>
      </w:r>
    </w:p>
    <w:p w14:paraId="6DD856EA">
      <w:pPr>
        <w:pStyle w:val="2"/>
        <w:rPr>
          <w:rFonts w:hint="eastAsia" w:ascii="Times New Roman" w:hAnsi="Times New Roman" w:eastAsia="黑体"/>
          <w:sz w:val="32"/>
          <w:szCs w:val="20"/>
        </w:rPr>
      </w:pPr>
    </w:p>
    <w:p w14:paraId="0C57D296">
      <w:pPr>
        <w:spacing w:line="600" w:lineRule="exact"/>
        <w:ind w:left="31680" w:hanging="678" w:hangingChars="212"/>
        <w:rPr>
          <w:rFonts w:ascii="Times New Roman" w:hAnsi="Times New Roman" w:eastAsia="黑体"/>
          <w:sz w:val="18"/>
          <w:szCs w:val="18"/>
        </w:rPr>
      </w:pPr>
      <w:r>
        <w:rPr>
          <w:rFonts w:hint="eastAsia" w:ascii="Times New Roman" w:hAnsi="Times New Roman" w:eastAsia="黑体"/>
          <w:sz w:val="32"/>
          <w:szCs w:val="20"/>
        </w:rPr>
        <w:t>一、简况（</w:t>
      </w:r>
      <w:r>
        <w:rPr>
          <w:rFonts w:hint="eastAsia" w:ascii="仿宋_GB2312" w:hAnsi="Times New Roman" w:eastAsia="仿宋_GB2312"/>
          <w:sz w:val="24"/>
          <w:szCs w:val="24"/>
        </w:rPr>
        <w:t>所填内容的字体均为</w:t>
      </w:r>
      <w:r>
        <w:rPr>
          <w:rFonts w:hint="eastAsia" w:ascii="仿宋_GB2312" w:hAnsi="Times New Roman" w:eastAsia="仿宋_GB2312"/>
          <w:sz w:val="24"/>
          <w:szCs w:val="20"/>
        </w:rPr>
        <w:t>仿宋</w:t>
      </w:r>
      <w:r>
        <w:rPr>
          <w:rFonts w:ascii="仿宋_GB2312" w:hAnsi="Times New Roman" w:eastAsia="仿宋_GB2312"/>
          <w:sz w:val="24"/>
          <w:szCs w:val="20"/>
        </w:rPr>
        <w:t>_GB2312</w:t>
      </w:r>
      <w:r>
        <w:rPr>
          <w:rFonts w:hint="eastAsia" w:ascii="仿宋_GB2312" w:hAnsi="Times New Roman" w:eastAsia="仿宋_GB2312"/>
          <w:sz w:val="24"/>
          <w:szCs w:val="20"/>
        </w:rPr>
        <w:t>，小四</w:t>
      </w:r>
      <w:r>
        <w:rPr>
          <w:rFonts w:hint="eastAsia" w:ascii="Times New Roman" w:hAnsi="Times New Roman" w:eastAsia="黑体"/>
          <w:sz w:val="32"/>
          <w:szCs w:val="20"/>
        </w:rPr>
        <w:t>）</w:t>
      </w:r>
    </w:p>
    <w:p w14:paraId="4E571E9A">
      <w:pPr>
        <w:ind w:left="31680" w:hanging="115" w:hangingChars="64"/>
        <w:rPr>
          <w:rFonts w:ascii="Times New Roman" w:hAnsi="Times New Roman" w:eastAsia="黑体"/>
          <w:sz w:val="18"/>
          <w:szCs w:val="18"/>
        </w:rPr>
      </w:pPr>
    </w:p>
    <w:tbl>
      <w:tblPr>
        <w:tblStyle w:val="5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1754"/>
      </w:tblGrid>
      <w:tr w14:paraId="0B366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5400DCF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课题名称</w:t>
            </w:r>
          </w:p>
        </w:tc>
        <w:tc>
          <w:tcPr>
            <w:tcW w:w="7349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953330C">
            <w:pPr>
              <w:ind w:left="2878" w:leftChars="304" w:hanging="2240" w:hangingChars="700"/>
              <w:rPr>
                <w:rFonts w:ascii="宋体"/>
                <w:sz w:val="32"/>
                <w:szCs w:val="20"/>
              </w:rPr>
            </w:pPr>
          </w:p>
        </w:tc>
      </w:tr>
      <w:tr w14:paraId="4FEAEA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23B1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类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别</w:t>
            </w:r>
          </w:p>
        </w:tc>
        <w:tc>
          <w:tcPr>
            <w:tcW w:w="734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81F6E">
            <w:pPr>
              <w:rPr>
                <w:rFonts w:ascii="宋体"/>
                <w:sz w:val="24"/>
                <w:szCs w:val="20"/>
              </w:rPr>
            </w:pPr>
          </w:p>
        </w:tc>
      </w:tr>
      <w:tr w14:paraId="1F20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78A43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主持人姓名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67CFEA3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33EC404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14:paraId="01E88E4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A4B987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 w14:paraId="4F63158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AFE0EA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出生日期</w:t>
            </w:r>
          </w:p>
        </w:tc>
        <w:tc>
          <w:tcPr>
            <w:tcW w:w="1949" w:type="dxa"/>
            <w:gridSpan w:val="2"/>
            <w:tcBorders>
              <w:right w:val="single" w:color="auto" w:sz="4" w:space="0"/>
            </w:tcBorders>
            <w:vAlign w:val="center"/>
          </w:tcPr>
          <w:p w14:paraId="463842A1">
            <w:pPr>
              <w:ind w:firstLine="480" w:firstLineChars="200"/>
              <w:jc w:val="right"/>
              <w:rPr>
                <w:rFonts w:ascii="宋体"/>
                <w:sz w:val="24"/>
                <w:szCs w:val="20"/>
              </w:rPr>
            </w:pPr>
          </w:p>
        </w:tc>
      </w:tr>
      <w:tr w14:paraId="080A0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80BFEE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 w14:paraId="15B75C4F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127A8AB0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2014E69A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 w14:paraId="18134B7A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研究专长</w:t>
            </w:r>
          </w:p>
        </w:tc>
        <w:tc>
          <w:tcPr>
            <w:tcW w:w="19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A9A7BA">
            <w:pPr>
              <w:rPr>
                <w:rFonts w:ascii="宋体"/>
                <w:sz w:val="24"/>
                <w:szCs w:val="20"/>
              </w:rPr>
            </w:pPr>
          </w:p>
        </w:tc>
      </w:tr>
      <w:tr w14:paraId="3170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0F275F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79FFD">
            <w:pPr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vAlign w:val="center"/>
          </w:tcPr>
          <w:p w14:paraId="1BFA2AC9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最后学位</w:t>
            </w: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48CA1B5F">
            <w:pPr>
              <w:rPr>
                <w:rFonts w:ascii="宋体"/>
                <w:sz w:val="24"/>
                <w:szCs w:val="20"/>
              </w:rPr>
            </w:pPr>
          </w:p>
        </w:tc>
      </w:tr>
      <w:tr w14:paraId="353F6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F1D57">
            <w:pPr>
              <w:spacing w:line="240" w:lineRule="atLeast"/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9112EF">
            <w:pPr>
              <w:spacing w:line="240" w:lineRule="atLeast"/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F8A4B">
            <w:pPr>
              <w:widowControl/>
              <w:spacing w:line="240" w:lineRule="atLeas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手机</w:t>
            </w:r>
          </w:p>
        </w:tc>
        <w:tc>
          <w:tcPr>
            <w:tcW w:w="24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FA8CA">
            <w:pPr>
              <w:spacing w:line="240" w:lineRule="atLeast"/>
              <w:jc w:val="left"/>
              <w:rPr>
                <w:rFonts w:ascii="宋体"/>
                <w:sz w:val="24"/>
                <w:szCs w:val="20"/>
              </w:rPr>
            </w:pPr>
          </w:p>
        </w:tc>
      </w:tr>
      <w:tr w14:paraId="5E44D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47A041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4C85A">
            <w:pPr>
              <w:ind w:left="462"/>
              <w:jc w:val="center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1E8D74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邮政编码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BA4F9">
            <w:pPr>
              <w:rPr>
                <w:rFonts w:ascii="宋体"/>
                <w:sz w:val="24"/>
                <w:szCs w:val="20"/>
              </w:rPr>
            </w:pPr>
          </w:p>
        </w:tc>
      </w:tr>
      <w:tr w14:paraId="5488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358" w:type="dxa"/>
            <w:vMerge w:val="restart"/>
            <w:tcBorders>
              <w:left w:val="single" w:color="auto" w:sz="4" w:space="0"/>
            </w:tcBorders>
            <w:vAlign w:val="center"/>
          </w:tcPr>
          <w:p w14:paraId="670856B4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主</w:t>
            </w:r>
          </w:p>
          <w:p w14:paraId="3A2BED71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要</w:t>
            </w:r>
          </w:p>
          <w:p w14:paraId="148E8A48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参</w:t>
            </w:r>
          </w:p>
          <w:p w14:paraId="080D6B31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加</w:t>
            </w:r>
          </w:p>
          <w:p w14:paraId="1BEBAFFF">
            <w:pPr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者</w:t>
            </w:r>
          </w:p>
        </w:tc>
        <w:tc>
          <w:tcPr>
            <w:tcW w:w="1082" w:type="dxa"/>
            <w:vAlign w:val="center"/>
          </w:tcPr>
          <w:p w14:paraId="6A815C25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 w14:paraId="36634A88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7D666D65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14:paraId="488E854C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专业职务</w:t>
            </w: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67E6BB6B">
            <w:pPr>
              <w:jc w:val="center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作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单</w:t>
            </w:r>
            <w:r>
              <w:rPr>
                <w:rFonts w:ascii="宋体" w:hAnsi="宋体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位</w:t>
            </w:r>
          </w:p>
        </w:tc>
      </w:tr>
      <w:tr w14:paraId="1A4B8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0E8D77F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4A82F1B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396DA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006E3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5004812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right w:val="single" w:color="auto" w:sz="4" w:space="0"/>
            </w:tcBorders>
            <w:vAlign w:val="center"/>
          </w:tcPr>
          <w:p w14:paraId="42D9A90A">
            <w:pPr>
              <w:rPr>
                <w:rFonts w:ascii="宋体"/>
                <w:sz w:val="24"/>
                <w:szCs w:val="20"/>
              </w:rPr>
            </w:pPr>
          </w:p>
        </w:tc>
      </w:tr>
      <w:tr w14:paraId="0B00E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48D8BE47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 w14:paraId="2B8D1BB6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5DEBDF1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72183DFC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 w14:paraId="799040B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BB8E3A">
            <w:pPr>
              <w:rPr>
                <w:rFonts w:ascii="宋体"/>
                <w:sz w:val="24"/>
                <w:szCs w:val="20"/>
              </w:rPr>
            </w:pPr>
          </w:p>
        </w:tc>
      </w:tr>
      <w:tr w14:paraId="668BE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7B26292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 w14:paraId="3144C28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6A57B23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 w14:paraId="5650894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vAlign w:val="center"/>
          </w:tcPr>
          <w:p w14:paraId="0409213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5DEFF6">
            <w:pPr>
              <w:rPr>
                <w:rFonts w:ascii="宋体"/>
                <w:sz w:val="24"/>
                <w:szCs w:val="20"/>
              </w:rPr>
            </w:pPr>
          </w:p>
        </w:tc>
      </w:tr>
      <w:tr w14:paraId="0BFD2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36900BA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4" w:space="0"/>
            </w:tcBorders>
            <w:vAlign w:val="center"/>
          </w:tcPr>
          <w:p w14:paraId="6F6518C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0666AA6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6B71DD2E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4" w:space="0"/>
            </w:tcBorders>
            <w:vAlign w:val="center"/>
          </w:tcPr>
          <w:p w14:paraId="1F899D5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053878">
            <w:pPr>
              <w:rPr>
                <w:rFonts w:ascii="宋体"/>
                <w:sz w:val="24"/>
                <w:szCs w:val="20"/>
              </w:rPr>
            </w:pPr>
          </w:p>
        </w:tc>
      </w:tr>
      <w:tr w14:paraId="74F198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58" w:type="dxa"/>
            <w:vMerge w:val="continue"/>
            <w:tcBorders>
              <w:left w:val="single" w:color="auto" w:sz="4" w:space="0"/>
            </w:tcBorders>
            <w:vAlign w:val="center"/>
          </w:tcPr>
          <w:p w14:paraId="6598557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top w:val="single" w:color="auto" w:sz="4" w:space="0"/>
            </w:tcBorders>
            <w:vAlign w:val="center"/>
          </w:tcPr>
          <w:p w14:paraId="67C850C0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5BA3B993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</w:tcBorders>
            <w:vAlign w:val="center"/>
          </w:tcPr>
          <w:p w14:paraId="0DADEB95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</w:tcBorders>
            <w:vAlign w:val="center"/>
          </w:tcPr>
          <w:p w14:paraId="750961F9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DE0D75">
            <w:pPr>
              <w:rPr>
                <w:rFonts w:ascii="宋体"/>
                <w:sz w:val="24"/>
                <w:szCs w:val="20"/>
              </w:rPr>
            </w:pPr>
          </w:p>
        </w:tc>
      </w:tr>
      <w:tr w14:paraId="68CAF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58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700ECF2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082" w:type="dxa"/>
            <w:tcBorders>
              <w:bottom w:val="single" w:color="auto" w:sz="12" w:space="0"/>
            </w:tcBorders>
            <w:vAlign w:val="center"/>
          </w:tcPr>
          <w:p w14:paraId="31F902AB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 w14:paraId="697F8424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12" w:space="0"/>
            </w:tcBorders>
            <w:vAlign w:val="center"/>
          </w:tcPr>
          <w:p w14:paraId="5F63A02D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color="auto" w:sz="12" w:space="0"/>
            </w:tcBorders>
            <w:vAlign w:val="center"/>
          </w:tcPr>
          <w:p w14:paraId="12CFC908">
            <w:pPr>
              <w:rPr>
                <w:rFonts w:ascii="宋体"/>
                <w:sz w:val="24"/>
                <w:szCs w:val="20"/>
              </w:rPr>
            </w:pPr>
          </w:p>
        </w:tc>
        <w:tc>
          <w:tcPr>
            <w:tcW w:w="3209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49C8D51F">
            <w:pPr>
              <w:rPr>
                <w:rFonts w:ascii="宋体"/>
                <w:sz w:val="24"/>
                <w:szCs w:val="20"/>
              </w:rPr>
            </w:pPr>
          </w:p>
        </w:tc>
      </w:tr>
    </w:tbl>
    <w:p w14:paraId="76E3FC27">
      <w:pPr>
        <w:spacing w:line="480" w:lineRule="auto"/>
        <w:rPr>
          <w:rFonts w:hint="eastAsia" w:ascii="黑体" w:hAnsi="Times New Roman" w:eastAsia="黑体"/>
          <w:sz w:val="32"/>
          <w:szCs w:val="20"/>
        </w:rPr>
      </w:pPr>
    </w:p>
    <w:p w14:paraId="03EB5E90">
      <w:pPr>
        <w:spacing w:line="480" w:lineRule="auto"/>
        <w:rPr>
          <w:rFonts w:hint="eastAsia" w:ascii="黑体" w:hAnsi="Times New Roman" w:eastAsia="黑体"/>
          <w:sz w:val="32"/>
          <w:szCs w:val="20"/>
        </w:rPr>
      </w:pPr>
    </w:p>
    <w:p w14:paraId="42E4C433">
      <w:pPr>
        <w:spacing w:line="480" w:lineRule="auto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hAnsi="Times New Roman" w:eastAsia="黑体"/>
          <w:sz w:val="32"/>
          <w:szCs w:val="20"/>
        </w:rPr>
        <w:t>二、课题设计论证</w:t>
      </w:r>
    </w:p>
    <w:tbl>
      <w:tblPr>
        <w:tblStyle w:val="5"/>
        <w:tblW w:w="878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 w14:paraId="6AC0E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8789" w:type="dxa"/>
          </w:tcPr>
          <w:p w14:paraId="24A1DA87">
            <w:pPr>
              <w:spacing w:line="360" w:lineRule="exact"/>
              <w:ind w:firstLine="480" w:firstLineChars="200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>1</w:t>
            </w:r>
            <w:r>
              <w:rPr>
                <w:rFonts w:hint="eastAsia" w:ascii="宋体" w:hAnsi="宋体"/>
                <w:sz w:val="24"/>
                <w:szCs w:val="20"/>
              </w:rPr>
              <w:t>．选题：本课题研究现状述评、选题意义。</w:t>
            </w:r>
            <w:r>
              <w:rPr>
                <w:rFonts w:ascii="宋体" w:hAnsi="宋体"/>
                <w:sz w:val="24"/>
                <w:szCs w:val="20"/>
              </w:rPr>
              <w:t>2</w:t>
            </w:r>
            <w:r>
              <w:rPr>
                <w:rFonts w:hint="eastAsia" w:ascii="宋体" w:hAnsi="宋体"/>
                <w:sz w:val="24"/>
                <w:szCs w:val="20"/>
              </w:rPr>
              <w:t>．内容：本课题研究的主要内容、拟突破的重点难点问题、研究思路、研究方法及研究工作方案</w:t>
            </w:r>
            <w:r>
              <w:rPr>
                <w:rFonts w:ascii="宋体" w:hAnsi="宋体"/>
                <w:sz w:val="24"/>
                <w:szCs w:val="20"/>
              </w:rPr>
              <w:t>3</w:t>
            </w:r>
            <w:r>
              <w:rPr>
                <w:rFonts w:hint="eastAsia" w:ascii="宋体" w:hAnsi="宋体"/>
                <w:sz w:val="24"/>
                <w:szCs w:val="20"/>
              </w:rPr>
              <w:t>．价值：本课题创新程度、应用价值。</w:t>
            </w: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．研究基础：课题主持人和主要成员已有相关成果，主要参考文献（请分</w:t>
            </w:r>
            <w:r>
              <w:rPr>
                <w:rFonts w:ascii="宋体" w:hAnsi="宋体"/>
                <w:sz w:val="24"/>
                <w:szCs w:val="20"/>
              </w:rPr>
              <w:t>4</w:t>
            </w:r>
            <w:r>
              <w:rPr>
                <w:rFonts w:hint="eastAsia" w:ascii="宋体" w:hAnsi="宋体"/>
                <w:sz w:val="24"/>
                <w:szCs w:val="20"/>
              </w:rPr>
              <w:t>部分逐项填写，不超过</w:t>
            </w:r>
            <w:r>
              <w:rPr>
                <w:rFonts w:ascii="宋体" w:hAnsi="宋体"/>
                <w:sz w:val="24"/>
                <w:szCs w:val="20"/>
              </w:rPr>
              <w:t>3000</w:t>
            </w:r>
            <w:r>
              <w:rPr>
                <w:rFonts w:hint="eastAsia" w:ascii="宋体" w:hAnsi="宋体"/>
                <w:sz w:val="24"/>
                <w:szCs w:val="20"/>
              </w:rPr>
              <w:t>字，</w:t>
            </w:r>
            <w:r>
              <w:rPr>
                <w:rFonts w:hint="eastAsia" w:ascii="宋体" w:hAnsi="宋体"/>
                <w:sz w:val="24"/>
                <w:szCs w:val="24"/>
              </w:rPr>
              <w:t>所填内容的字体均为</w:t>
            </w:r>
            <w:r>
              <w:rPr>
                <w:rFonts w:hint="eastAsia" w:ascii="宋体" w:hAnsi="宋体"/>
                <w:sz w:val="24"/>
                <w:szCs w:val="20"/>
              </w:rPr>
              <w:t>仿宋</w:t>
            </w:r>
            <w:r>
              <w:rPr>
                <w:rFonts w:ascii="宋体" w:hAnsi="宋体"/>
                <w:sz w:val="24"/>
                <w:szCs w:val="20"/>
              </w:rPr>
              <w:t>_GB2312</w:t>
            </w:r>
            <w:r>
              <w:rPr>
                <w:rFonts w:hint="eastAsia" w:ascii="宋体" w:hAnsi="宋体"/>
                <w:sz w:val="24"/>
                <w:szCs w:val="20"/>
              </w:rPr>
              <w:t>，小四）。</w:t>
            </w:r>
          </w:p>
          <w:p w14:paraId="797F4BB0">
            <w:pPr>
              <w:rPr>
                <w:rFonts w:ascii="Times New Roman" w:hAnsi="Times New Roman" w:eastAsia="黑体"/>
                <w:sz w:val="28"/>
                <w:szCs w:val="20"/>
              </w:rPr>
            </w:pPr>
          </w:p>
        </w:tc>
      </w:tr>
    </w:tbl>
    <w:p w14:paraId="2DABB42C"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br w:type="page"/>
      </w:r>
      <w:r>
        <w:rPr>
          <w:rFonts w:hint="eastAsia" w:ascii="Times New Roman" w:hAnsi="Times New Roman" w:eastAsia="黑体"/>
          <w:sz w:val="32"/>
          <w:szCs w:val="20"/>
        </w:rPr>
        <w:t>三、有关方面意见</w:t>
      </w:r>
    </w:p>
    <w:tbl>
      <w:tblPr>
        <w:tblStyle w:val="5"/>
        <w:tblW w:w="8931" w:type="dxa"/>
        <w:tblInd w:w="-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266"/>
      </w:tblGrid>
      <w:tr w14:paraId="3F9DF7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931" w:type="dxa"/>
            <w:gridSpan w:val="2"/>
            <w:tcBorders>
              <w:bottom w:val="single" w:color="auto" w:sz="4" w:space="0"/>
            </w:tcBorders>
          </w:tcPr>
          <w:p w14:paraId="613448B8">
            <w:pPr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课题主持人所在单位意见</w:t>
            </w:r>
          </w:p>
          <w:p w14:paraId="36A45472">
            <w:pPr>
              <w:jc w:val="left"/>
              <w:rPr>
                <w:rFonts w:ascii="宋体"/>
                <w:sz w:val="24"/>
                <w:szCs w:val="20"/>
              </w:rPr>
            </w:pPr>
          </w:p>
          <w:p w14:paraId="3DCD2341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71D82820">
            <w:pPr>
              <w:spacing w:line="460" w:lineRule="exact"/>
              <w:ind w:firstLine="5160" w:firstLineChars="2150"/>
              <w:jc w:val="left"/>
              <w:rPr>
                <w:rFonts w:ascii="宋体"/>
                <w:sz w:val="24"/>
                <w:szCs w:val="20"/>
              </w:rPr>
            </w:pPr>
          </w:p>
          <w:p w14:paraId="79771E37">
            <w:pPr>
              <w:spacing w:line="460" w:lineRule="exact"/>
              <w:ind w:firstLine="5160" w:firstLineChars="2150"/>
              <w:jc w:val="left"/>
              <w:rPr>
                <w:rFonts w:ascii="宋体"/>
                <w:sz w:val="24"/>
                <w:szCs w:val="20"/>
              </w:rPr>
            </w:pPr>
          </w:p>
          <w:p w14:paraId="2A3B6FAF">
            <w:pPr>
              <w:spacing w:line="460" w:lineRule="exact"/>
              <w:ind w:firstLine="5640" w:firstLineChars="2350"/>
              <w:jc w:val="left"/>
              <w:rPr>
                <w:rFonts w:ascii="宋体"/>
                <w:sz w:val="24"/>
                <w:szCs w:val="20"/>
              </w:rPr>
            </w:pPr>
          </w:p>
          <w:p w14:paraId="2A2A0BC4">
            <w:pPr>
              <w:spacing w:line="460" w:lineRule="exact"/>
              <w:ind w:firstLine="5640" w:firstLineChars="235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单位公章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</w:p>
          <w:p w14:paraId="6900802D">
            <w:pPr>
              <w:spacing w:line="460" w:lineRule="exact"/>
              <w:ind w:firstLine="6000" w:firstLineChars="25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  <w:r>
              <w:rPr>
                <w:rFonts w:ascii="宋体" w:hAnsi="宋体"/>
                <w:sz w:val="24"/>
                <w:szCs w:val="20"/>
              </w:rPr>
              <w:t xml:space="preserve">                                                                                                             </w:t>
            </w:r>
          </w:p>
        </w:tc>
      </w:tr>
      <w:tr w14:paraId="3F68AA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8" w:hRule="atLeast"/>
        </w:trPr>
        <w:tc>
          <w:tcPr>
            <w:tcW w:w="66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D92B23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立</w:t>
            </w:r>
          </w:p>
          <w:p w14:paraId="6E49587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487E1102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2A104B8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项</w:t>
            </w:r>
          </w:p>
          <w:p w14:paraId="7CCEE6F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0E73AC9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68DE013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评</w:t>
            </w:r>
          </w:p>
          <w:p w14:paraId="47F4C01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40C59997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3C8D9113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审</w:t>
            </w:r>
          </w:p>
          <w:p w14:paraId="11BFA3A0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6B3A143C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5CE7BCEF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意</w:t>
            </w:r>
          </w:p>
          <w:p w14:paraId="39310C88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5DA62D91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  <w:p w14:paraId="16E95349">
            <w:pPr>
              <w:spacing w:line="46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</w:rPr>
              <w:t>见</w:t>
            </w:r>
          </w:p>
        </w:tc>
        <w:tc>
          <w:tcPr>
            <w:tcW w:w="8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17E6E5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专家组评审意见</w:t>
            </w:r>
          </w:p>
          <w:p w14:paraId="3611365E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8C8A42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40EC0E1D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92191F0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63033600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CA9CBD">
            <w:pPr>
              <w:spacing w:after="156" w:line="360" w:lineRule="exact"/>
              <w:ind w:firstLine="5040" w:firstLineChars="2100"/>
              <w:rPr>
                <w:rFonts w:ascii="宋体"/>
                <w:sz w:val="24"/>
                <w:szCs w:val="20"/>
              </w:rPr>
            </w:pPr>
          </w:p>
          <w:p w14:paraId="3D354EA5">
            <w:pPr>
              <w:spacing w:after="156" w:line="360" w:lineRule="exact"/>
              <w:ind w:firstLine="5040" w:firstLineChars="21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组长签字：</w:t>
            </w:r>
          </w:p>
          <w:p w14:paraId="3E6E5A60">
            <w:pPr>
              <w:spacing w:line="460" w:lineRule="exact"/>
              <w:ind w:firstLine="5520" w:firstLineChars="2300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  <w:tr w14:paraId="4A660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5" w:hRule="atLeast"/>
        </w:trPr>
        <w:tc>
          <w:tcPr>
            <w:tcW w:w="665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 w14:paraId="60129473">
            <w:pPr>
              <w:spacing w:line="460" w:lineRule="exact"/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8266" w:type="dxa"/>
            <w:tcBorders>
              <w:top w:val="single" w:color="auto" w:sz="4" w:space="0"/>
              <w:left w:val="single" w:color="auto" w:sz="4" w:space="0"/>
            </w:tcBorders>
          </w:tcPr>
          <w:p w14:paraId="24D3DB47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省职业技术教育学会审批意见</w:t>
            </w:r>
          </w:p>
          <w:p w14:paraId="52C73908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2189BBB6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122F8015">
            <w:pPr>
              <w:spacing w:line="460" w:lineRule="exact"/>
              <w:jc w:val="left"/>
              <w:rPr>
                <w:rFonts w:ascii="宋体"/>
                <w:sz w:val="24"/>
                <w:szCs w:val="20"/>
              </w:rPr>
            </w:pPr>
          </w:p>
          <w:p w14:paraId="35A640FF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3853B7A0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1F8B9407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5FFF35FA">
            <w:pPr>
              <w:spacing w:line="460" w:lineRule="exact"/>
              <w:ind w:firstLine="4800" w:firstLineChars="2000"/>
              <w:jc w:val="left"/>
              <w:rPr>
                <w:rFonts w:ascii="宋体"/>
                <w:sz w:val="24"/>
                <w:szCs w:val="20"/>
              </w:rPr>
            </w:pPr>
          </w:p>
          <w:p w14:paraId="2C0B4453">
            <w:pPr>
              <w:spacing w:line="460" w:lineRule="exact"/>
              <w:ind w:firstLine="4800" w:firstLineChars="20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公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章</w:t>
            </w:r>
            <w:r>
              <w:rPr>
                <w:rFonts w:ascii="宋体" w:hAnsi="宋体"/>
                <w:sz w:val="24"/>
                <w:szCs w:val="20"/>
              </w:rPr>
              <w:t xml:space="preserve"> </w:t>
            </w:r>
          </w:p>
          <w:p w14:paraId="7CC169AB">
            <w:pPr>
              <w:spacing w:line="460" w:lineRule="exact"/>
              <w:ind w:left="31680" w:hanging="7920" w:hangingChars="3300"/>
              <w:rPr>
                <w:rFonts w:asci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0"/>
              </w:rPr>
              <w:t>负责人签字：</w:t>
            </w:r>
          </w:p>
          <w:p w14:paraId="7C6DF749">
            <w:pPr>
              <w:spacing w:line="460" w:lineRule="exact"/>
              <w:ind w:left="31680" w:hanging="7920" w:hangingChars="330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/>
                <w:sz w:val="24"/>
                <w:szCs w:val="20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ascii="宋体" w:hAnsi="宋体"/>
                <w:sz w:val="24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  <w:r>
              <w:rPr>
                <w:rFonts w:ascii="宋体" w:hAnsi="宋体"/>
                <w:sz w:val="24"/>
                <w:szCs w:val="20"/>
              </w:rPr>
              <w:t xml:space="preserve">       </w:t>
            </w:r>
          </w:p>
        </w:tc>
      </w:tr>
    </w:tbl>
    <w:p w14:paraId="0C68982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752C9F-563F-48B9-8C91-2CF987CC56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54205A1-810F-4E89-967E-6E3F0EC807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10EDBD-1C9A-477B-8FED-5E92F803CEB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338B12FE-F860-4A1B-9BD9-FE2A4BEDEC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40D91"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75E977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MmRhN2Q5Mzc4MmU1ZTBmM2E1OGMxMDU1ZDBkOWYifQ=="/>
  </w:docVars>
  <w:rsids>
    <w:rsidRoot w:val="00E55E47"/>
    <w:rsid w:val="00004E2E"/>
    <w:rsid w:val="000213A6"/>
    <w:rsid w:val="000C459F"/>
    <w:rsid w:val="000E789C"/>
    <w:rsid w:val="000F171E"/>
    <w:rsid w:val="00136A99"/>
    <w:rsid w:val="00190EF8"/>
    <w:rsid w:val="001C216C"/>
    <w:rsid w:val="001D5C45"/>
    <w:rsid w:val="002129C3"/>
    <w:rsid w:val="00237B57"/>
    <w:rsid w:val="00282D8B"/>
    <w:rsid w:val="002A7A35"/>
    <w:rsid w:val="002B112F"/>
    <w:rsid w:val="0034440D"/>
    <w:rsid w:val="003C36FF"/>
    <w:rsid w:val="003C3F27"/>
    <w:rsid w:val="003C4830"/>
    <w:rsid w:val="003E1515"/>
    <w:rsid w:val="003F2DBE"/>
    <w:rsid w:val="0042051C"/>
    <w:rsid w:val="00432019"/>
    <w:rsid w:val="00450363"/>
    <w:rsid w:val="0045767C"/>
    <w:rsid w:val="004C111E"/>
    <w:rsid w:val="004E6859"/>
    <w:rsid w:val="004F1288"/>
    <w:rsid w:val="004F14DC"/>
    <w:rsid w:val="00501645"/>
    <w:rsid w:val="00570ABF"/>
    <w:rsid w:val="005B723B"/>
    <w:rsid w:val="00623A30"/>
    <w:rsid w:val="0063320E"/>
    <w:rsid w:val="00635642"/>
    <w:rsid w:val="00635E85"/>
    <w:rsid w:val="006723C3"/>
    <w:rsid w:val="006972AB"/>
    <w:rsid w:val="006A09F4"/>
    <w:rsid w:val="006E4DFD"/>
    <w:rsid w:val="00706423"/>
    <w:rsid w:val="0075465E"/>
    <w:rsid w:val="007C5F86"/>
    <w:rsid w:val="007F4C7C"/>
    <w:rsid w:val="00845709"/>
    <w:rsid w:val="008B64D0"/>
    <w:rsid w:val="009B0306"/>
    <w:rsid w:val="009E046E"/>
    <w:rsid w:val="00A507C7"/>
    <w:rsid w:val="00AE133C"/>
    <w:rsid w:val="00AE4871"/>
    <w:rsid w:val="00AF394B"/>
    <w:rsid w:val="00AF40AD"/>
    <w:rsid w:val="00B008BB"/>
    <w:rsid w:val="00BB00CC"/>
    <w:rsid w:val="00BD01CC"/>
    <w:rsid w:val="00C8480E"/>
    <w:rsid w:val="00C86512"/>
    <w:rsid w:val="00CB74FB"/>
    <w:rsid w:val="00CC286F"/>
    <w:rsid w:val="00CC5229"/>
    <w:rsid w:val="00CF4EA5"/>
    <w:rsid w:val="00CF764C"/>
    <w:rsid w:val="00D32DA0"/>
    <w:rsid w:val="00D3484B"/>
    <w:rsid w:val="00D44235"/>
    <w:rsid w:val="00DC3CC0"/>
    <w:rsid w:val="00DE5508"/>
    <w:rsid w:val="00E0078D"/>
    <w:rsid w:val="00E4680E"/>
    <w:rsid w:val="00E55E47"/>
    <w:rsid w:val="00E70AB4"/>
    <w:rsid w:val="00E71018"/>
    <w:rsid w:val="00E92EE7"/>
    <w:rsid w:val="00EB7DE3"/>
    <w:rsid w:val="00F91A08"/>
    <w:rsid w:val="00F960DF"/>
    <w:rsid w:val="00FE3960"/>
    <w:rsid w:val="061B11E8"/>
    <w:rsid w:val="0ADB538C"/>
    <w:rsid w:val="0E96487D"/>
    <w:rsid w:val="1C44195F"/>
    <w:rsid w:val="1DF24184"/>
    <w:rsid w:val="294F7104"/>
    <w:rsid w:val="29D9511C"/>
    <w:rsid w:val="29FC7573"/>
    <w:rsid w:val="2C4604BD"/>
    <w:rsid w:val="3172347A"/>
    <w:rsid w:val="338A28A1"/>
    <w:rsid w:val="3A211A67"/>
    <w:rsid w:val="3EF56E1D"/>
    <w:rsid w:val="462D0A54"/>
    <w:rsid w:val="478B74E2"/>
    <w:rsid w:val="4C373527"/>
    <w:rsid w:val="4E923825"/>
    <w:rsid w:val="4EA85F83"/>
    <w:rsid w:val="5F335DCF"/>
    <w:rsid w:val="63260125"/>
    <w:rsid w:val="686467F9"/>
    <w:rsid w:val="687731D1"/>
    <w:rsid w:val="75DB16BC"/>
    <w:rsid w:val="765D51A0"/>
    <w:rsid w:val="78B74D1A"/>
    <w:rsid w:val="79B95EC4"/>
    <w:rsid w:val="7E3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695</Words>
  <Characters>768</Characters>
  <Lines>0</Lines>
  <Paragraphs>0</Paragraphs>
  <TotalTime>3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2017-01-09T09:15:00Z</dcterms:created>
  <dc:creator>微软用户</dc:creator>
  <cp:lastModifiedBy>还是用自己的好</cp:lastModifiedBy>
  <cp:lastPrinted>2021-03-30T01:51:00Z</cp:lastPrinted>
  <dcterms:modified xsi:type="dcterms:W3CDTF">2025-03-19T07:48:10Z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BDA528172264413591C81B11AB1D6E52_13</vt:lpwstr>
  </property>
  <property fmtid="{D5CDD505-2E9C-101B-9397-08002B2CF9AE}" pid="4" name="KSOTemplateDocerSaveRecord">
    <vt:lpwstr>eyJoZGlkIjoiMzMzZGM4OGE2ZjBjZDhjYjk2NjU0MjU1YzRlN2VjNjUiLCJ1c2VySWQiOiI0MzU2OTM1MTQifQ==</vt:lpwstr>
  </property>
</Properties>
</file>