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8A44F">
      <w:pPr>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p>
    <w:p w14:paraId="23C537CC">
      <w:pPr>
        <w:jc w:val="center"/>
        <w:rPr>
          <w:rFonts w:hint="eastAsia" w:eastAsia="宋体"/>
          <w:color w:val="000000" w:themeColor="text1"/>
          <w:lang w:eastAsia="zh-CN"/>
          <w14:textFill>
            <w14:solidFill>
              <w14:schemeClr w14:val="tx1"/>
            </w14:solidFill>
          </w14:textFill>
        </w:rPr>
      </w:pPr>
    </w:p>
    <w:p w14:paraId="6EDFCA57">
      <w:pPr>
        <w:jc w:val="both"/>
        <w:rPr>
          <w:rFonts w:hint="eastAsia" w:asciiTheme="minorEastAsia" w:hAnsiTheme="minorEastAsia" w:eastAsiaTheme="minorEastAsia" w:cstheme="minorEastAsia"/>
          <w:color w:val="000000" w:themeColor="text1"/>
          <w:sz w:val="44"/>
          <w:szCs w:val="44"/>
          <w14:textFill>
            <w14:solidFill>
              <w14:schemeClr w14:val="tx1"/>
            </w14:solidFill>
          </w14:textFill>
        </w:rPr>
      </w:pPr>
    </w:p>
    <w:p w14:paraId="68D59C9E">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数字媒体艺术设计专业</w:t>
      </w:r>
    </w:p>
    <w:p w14:paraId="14F5C9D3">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（专科一体培养）人才培养方案</w:t>
      </w:r>
    </w:p>
    <w:p w14:paraId="6BCDBDDD">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（2026版）</w:t>
      </w:r>
    </w:p>
    <w:p w14:paraId="579C733A">
      <w:pPr>
        <w:jc w:val="center"/>
        <w:rPr>
          <w:rFonts w:asciiTheme="minorEastAsia" w:hAnsiTheme="minorEastAsia"/>
          <w:color w:val="000000" w:themeColor="text1"/>
          <w:sz w:val="44"/>
          <w:szCs w:val="44"/>
          <w14:textFill>
            <w14:solidFill>
              <w14:schemeClr w14:val="tx1"/>
            </w14:solidFill>
          </w14:textFill>
        </w:rPr>
      </w:pPr>
    </w:p>
    <w:p w14:paraId="270CF873">
      <w:pPr>
        <w:jc w:val="center"/>
        <w:rPr>
          <w:rFonts w:asciiTheme="minorEastAsia" w:hAnsiTheme="minorEastAsia"/>
          <w:color w:val="000000" w:themeColor="text1"/>
          <w:sz w:val="44"/>
          <w:szCs w:val="44"/>
          <w14:textFill>
            <w14:solidFill>
              <w14:schemeClr w14:val="tx1"/>
            </w14:solidFill>
          </w14:textFill>
        </w:rPr>
      </w:pPr>
    </w:p>
    <w:p w14:paraId="2B8B766D">
      <w:pPr>
        <w:jc w:val="center"/>
        <w:rPr>
          <w:rFonts w:asciiTheme="minorEastAsia" w:hAnsiTheme="minorEastAsia"/>
          <w:color w:val="000000" w:themeColor="text1"/>
          <w:sz w:val="44"/>
          <w:szCs w:val="44"/>
          <w14:textFill>
            <w14:solidFill>
              <w14:schemeClr w14:val="tx1"/>
            </w14:solidFill>
          </w14:textFill>
        </w:rPr>
      </w:pPr>
    </w:p>
    <w:p w14:paraId="70D6ED2C">
      <w:pPr>
        <w:widowControl/>
        <w:ind w:firstLine="0" w:firstLineChars="0"/>
        <w:jc w:val="center"/>
        <w:textAlignment w:val="center"/>
        <w:rPr>
          <w:rFonts w:asciiTheme="minorEastAsia" w:hAnsiTheme="minorEastAsia"/>
          <w:color w:val="000000" w:themeColor="text1"/>
          <w:sz w:val="44"/>
          <w:szCs w:val="44"/>
          <w14:textFill>
            <w14:solidFill>
              <w14:schemeClr w14:val="tx1"/>
            </w14:solidFill>
          </w14:textFill>
        </w:rPr>
      </w:pPr>
    </w:p>
    <w:p w14:paraId="0E608543">
      <w:pPr>
        <w:jc w:val="center"/>
        <w:rPr>
          <w:rFonts w:asciiTheme="minorEastAsia" w:hAnsiTheme="minorEastAsia"/>
          <w:color w:val="000000" w:themeColor="text1"/>
          <w:sz w:val="44"/>
          <w:szCs w:val="44"/>
          <w14:textFill>
            <w14:solidFill>
              <w14:schemeClr w14:val="tx1"/>
            </w14:solidFill>
          </w14:textFill>
        </w:rPr>
      </w:pPr>
    </w:p>
    <w:p w14:paraId="43D5F309">
      <w:pPr>
        <w:jc w:val="center"/>
        <w:rPr>
          <w:rFonts w:asciiTheme="minorEastAsia" w:hAnsiTheme="minorEastAsia"/>
          <w:color w:val="000000" w:themeColor="text1"/>
          <w:sz w:val="44"/>
          <w:szCs w:val="44"/>
          <w14:textFill>
            <w14:solidFill>
              <w14:schemeClr w14:val="tx1"/>
            </w14:solidFill>
          </w14:textFill>
        </w:rPr>
      </w:pPr>
    </w:p>
    <w:p w14:paraId="2CB1DF4E">
      <w:pPr>
        <w:jc w:val="both"/>
        <w:rPr>
          <w:rFonts w:asciiTheme="minorEastAsia" w:hAnsiTheme="minorEastAsia"/>
          <w:color w:val="000000" w:themeColor="text1"/>
          <w:sz w:val="44"/>
          <w:szCs w:val="44"/>
          <w14:textFill>
            <w14:solidFill>
              <w14:schemeClr w14:val="tx1"/>
            </w14:solidFill>
          </w14:textFill>
        </w:rPr>
      </w:pPr>
    </w:p>
    <w:p w14:paraId="1E75C7D2">
      <w:pPr>
        <w:jc w:val="center"/>
        <w:rPr>
          <w:rFonts w:asciiTheme="minorEastAsia" w:hAnsiTheme="minorEastAsia"/>
          <w:color w:val="000000" w:themeColor="text1"/>
          <w:sz w:val="44"/>
          <w:szCs w:val="44"/>
          <w14:textFill>
            <w14:solidFill>
              <w14:schemeClr w14:val="tx1"/>
            </w14:solidFill>
          </w14:textFill>
        </w:rPr>
      </w:pPr>
    </w:p>
    <w:p w14:paraId="1173999D">
      <w:pPr>
        <w:jc w:val="center"/>
        <w:rPr>
          <w:rFonts w:asciiTheme="minorEastAsia" w:hAnsiTheme="minorEastAsia"/>
          <w:color w:val="000000" w:themeColor="text1"/>
          <w:sz w:val="44"/>
          <w:szCs w:val="44"/>
          <w14:textFill>
            <w14:solidFill>
              <w14:schemeClr w14:val="tx1"/>
            </w14:solidFill>
          </w14:textFill>
        </w:rPr>
      </w:pPr>
    </w:p>
    <w:p w14:paraId="08CA74AC">
      <w:pPr>
        <w:jc w:val="center"/>
        <w:rPr>
          <w:rFonts w:asciiTheme="minorEastAsia" w:hAnsiTheme="minorEastAsia"/>
          <w:color w:val="000000" w:themeColor="text1"/>
          <w:sz w:val="44"/>
          <w:szCs w:val="44"/>
          <w14:textFill>
            <w14:solidFill>
              <w14:schemeClr w14:val="tx1"/>
            </w14:solidFill>
          </w14:textFill>
        </w:rPr>
      </w:pPr>
    </w:p>
    <w:p w14:paraId="39A7D50B">
      <w:pPr>
        <w:jc w:val="both"/>
        <w:rPr>
          <w:rFonts w:hint="eastAsia" w:asciiTheme="minorEastAsia" w:hAnsiTheme="minorEastAsia"/>
          <w:b/>
          <w:color w:val="000000" w:themeColor="text1"/>
          <w:sz w:val="32"/>
          <w:szCs w:val="32"/>
          <w14:textFill>
            <w14:solidFill>
              <w14:schemeClr w14:val="tx1"/>
            </w14:solidFill>
          </w14:textFill>
        </w:rPr>
      </w:pPr>
    </w:p>
    <w:p w14:paraId="5E5296B5">
      <w:pPr>
        <w:ind w:firstLine="0" w:firstLineChars="0"/>
        <w:jc w:val="center"/>
        <w:rPr>
          <w:rFonts w:hint="eastAsia" w:ascii="黑体" w:hAnsi="黑体" w:eastAsia="黑体" w:cs="黑体"/>
          <w:b w:val="0"/>
          <w:bCs w:val="0"/>
          <w:color w:val="000000" w:themeColor="text1"/>
          <w:sz w:val="36"/>
          <w:szCs w:val="36"/>
          <w:lang w:val="en-US" w:eastAsia="zh-CN"/>
          <w14:textFill>
            <w14:solidFill>
              <w14:schemeClr w14:val="tx1"/>
            </w14:solidFill>
          </w14:textFill>
        </w:rPr>
      </w:pPr>
      <w:r>
        <w:rPr>
          <w:rFonts w:hint="eastAsia" w:ascii="黑体" w:hAnsi="黑体" w:eastAsia="黑体" w:cs="黑体"/>
          <w:b w:val="0"/>
          <w:bCs w:val="0"/>
          <w:color w:val="000000" w:themeColor="text1"/>
          <w:sz w:val="36"/>
          <w:szCs w:val="36"/>
          <w:lang w:val="en-US" w:eastAsia="zh-CN"/>
          <w14:textFill>
            <w14:solidFill>
              <w14:schemeClr w14:val="tx1"/>
            </w14:solidFill>
          </w14:textFill>
        </w:rPr>
        <w:t>郑州汽车工程职业学院</w:t>
      </w:r>
    </w:p>
    <w:p w14:paraId="11172C43">
      <w:pPr>
        <w:ind w:firstLine="0" w:firstLineChars="0"/>
        <w:jc w:val="center"/>
        <w:rPr>
          <w:color w:val="000000" w:themeColor="text1"/>
          <w14:textFill>
            <w14:solidFill>
              <w14:schemeClr w14:val="tx1"/>
            </w14:solidFill>
          </w14:textFill>
        </w:rPr>
        <w:sectPr>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r>
        <w:rPr>
          <w:rFonts w:hint="eastAsia" w:ascii="黑体" w:hAnsi="黑体" w:eastAsia="黑体" w:cs="黑体"/>
          <w:b w:val="0"/>
          <w:bCs w:val="0"/>
          <w:color w:val="000000" w:themeColor="text1"/>
          <w:sz w:val="36"/>
          <w:szCs w:val="36"/>
          <w14:textFill>
            <w14:solidFill>
              <w14:schemeClr w14:val="tx1"/>
            </w14:solidFill>
          </w14:textFill>
        </w:rPr>
        <w:t>二〇二</w:t>
      </w:r>
      <w:r>
        <w:rPr>
          <w:rFonts w:hint="eastAsia" w:ascii="黑体" w:hAnsi="黑体" w:eastAsia="黑体" w:cs="黑体"/>
          <w:b w:val="0"/>
          <w:bCs w:val="0"/>
          <w:color w:val="000000" w:themeColor="text1"/>
          <w:sz w:val="36"/>
          <w:szCs w:val="36"/>
          <w:lang w:val="en-US" w:eastAsia="zh-CN"/>
          <w14:textFill>
            <w14:solidFill>
              <w14:schemeClr w14:val="tx1"/>
            </w14:solidFill>
          </w14:textFill>
        </w:rPr>
        <w:t>六</w:t>
      </w:r>
      <w:r>
        <w:rPr>
          <w:rFonts w:hint="eastAsia" w:ascii="黑体" w:hAnsi="黑体" w:eastAsia="黑体" w:cs="黑体"/>
          <w:b w:val="0"/>
          <w:bCs w:val="0"/>
          <w:color w:val="000000" w:themeColor="text1"/>
          <w:sz w:val="36"/>
          <w:szCs w:val="36"/>
          <w14:textFill>
            <w14:solidFill>
              <w14:schemeClr w14:val="tx1"/>
            </w14:solidFill>
          </w14:textFill>
        </w:rPr>
        <w:t>年</w:t>
      </w:r>
      <w:r>
        <w:rPr>
          <w:rFonts w:hint="eastAsia" w:ascii="黑体" w:hAnsi="黑体" w:eastAsia="黑体" w:cs="黑体"/>
          <w:b w:val="0"/>
          <w:bCs w:val="0"/>
          <w:color w:val="000000" w:themeColor="text1"/>
          <w:sz w:val="36"/>
          <w:szCs w:val="36"/>
          <w:lang w:val="en-US" w:eastAsia="zh-CN"/>
          <w14:textFill>
            <w14:solidFill>
              <w14:schemeClr w14:val="tx1"/>
            </w14:solidFill>
          </w14:textFill>
        </w:rPr>
        <w:t>五</w:t>
      </w:r>
      <w:r>
        <w:rPr>
          <w:rFonts w:hint="eastAsia" w:ascii="黑体" w:hAnsi="黑体" w:eastAsia="黑体" w:cs="黑体"/>
          <w:b w:val="0"/>
          <w:bCs w:val="0"/>
          <w:color w:val="000000" w:themeColor="text1"/>
          <w:sz w:val="36"/>
          <w:szCs w:val="36"/>
          <w14:textFill>
            <w14:solidFill>
              <w14:schemeClr w14:val="tx1"/>
            </w14:solidFill>
          </w14:textFill>
        </w:rPr>
        <w:t>月</w:t>
      </w:r>
    </w:p>
    <w:p w14:paraId="404FCA89">
      <w:pPr>
        <w:spacing w:before="0" w:beforeLines="0" w:afterLines="0" w:line="240" w:lineRule="auto"/>
        <w:ind w:left="0" w:leftChars="0" w:right="0" w:rightChars="0" w:firstLine="0" w:firstLineChars="0"/>
        <w:jc w:val="both"/>
        <w:rPr>
          <w:rFonts w:hint="eastAsia" w:ascii="黑体" w:hAnsi="黑体" w:eastAsia="黑体" w:cs="黑体"/>
          <w:bCs/>
          <w:color w:val="000000" w:themeColor="text1"/>
          <w:kern w:val="2"/>
          <w:sz w:val="21"/>
          <w:szCs w:val="28"/>
          <w:lang w:val="en-US" w:eastAsia="zh-CN" w:bidi="ar-SA"/>
          <w14:textFill>
            <w14:solidFill>
              <w14:schemeClr w14:val="tx1"/>
            </w14:solidFill>
          </w14:textFill>
        </w:rPr>
      </w:pPr>
    </w:p>
    <w:sdt>
      <w:sdtPr>
        <w:rPr>
          <w:rFonts w:ascii="宋体" w:hAnsi="宋体" w:eastAsia="黑体" w:cs="Times New Roman"/>
          <w:kern w:val="2"/>
          <w:sz w:val="32"/>
          <w:szCs w:val="22"/>
          <w:lang w:val="en-US" w:eastAsia="zh-CN" w:bidi="ar-SA"/>
        </w:rPr>
        <w:id w:val="147478561"/>
        <w15:color w:val="DBDBDB"/>
        <w:docPartObj>
          <w:docPartGallery w:val="Table of Contents"/>
          <w:docPartUnique/>
        </w:docPartObj>
      </w:sdtPr>
      <w:sdtEndPr>
        <w:rPr>
          <w:rFonts w:hint="eastAsia" w:ascii="黑体" w:hAnsi="黑体" w:eastAsia="黑体" w:cs="黑体"/>
          <w:bCs/>
          <w:color w:val="000000" w:themeColor="text1"/>
          <w:kern w:val="2"/>
          <w:sz w:val="21"/>
          <w:szCs w:val="28"/>
          <w:lang w:val="en-US" w:eastAsia="zh-CN" w:bidi="ar-SA"/>
          <w14:textFill>
            <w14:solidFill>
              <w14:schemeClr w14:val="tx1"/>
            </w14:solidFill>
          </w14:textFill>
        </w:rPr>
      </w:sdtEndPr>
      <w:sdtContent>
        <w:p w14:paraId="55519AA3">
          <w:pPr>
            <w:spacing w:before="0" w:beforeLines="0" w:after="0" w:afterLines="0" w:line="240" w:lineRule="auto"/>
            <w:ind w:left="0" w:leftChars="0" w:right="0" w:rightChars="0" w:firstLine="0" w:firstLineChars="0"/>
            <w:jc w:val="center"/>
            <w:rPr>
              <w:rFonts w:eastAsia="黑体"/>
              <w:sz w:val="32"/>
            </w:rPr>
          </w:pPr>
          <w:r>
            <w:rPr>
              <w:rFonts w:ascii="宋体" w:hAnsi="宋体" w:eastAsia="黑体"/>
              <w:sz w:val="32"/>
            </w:rPr>
            <w:t>目录</w:t>
          </w:r>
        </w:p>
        <w:p w14:paraId="618E4AAB">
          <w:pPr>
            <w:pStyle w:val="10"/>
            <w:tabs>
              <w:tab w:val="right" w:leader="dot" w:pos="9740"/>
            </w:tabs>
          </w:pP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begin"/>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instrText xml:space="preserve">TOC \o "1-9" \h \u </w:instrText>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separate"/>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_Toc4756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一、专业名称（专业代码）</w:t>
          </w:r>
          <w:r>
            <w:tab/>
          </w:r>
          <w:r>
            <w:fldChar w:fldCharType="begin"/>
          </w:r>
          <w:r>
            <w:instrText xml:space="preserve"> PAGEREF _Toc4756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BEC2430">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_Toc13164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二、入学基本要求</w:t>
          </w:r>
          <w:r>
            <w:tab/>
          </w:r>
          <w:r>
            <w:fldChar w:fldCharType="begin"/>
          </w:r>
          <w:r>
            <w:instrText xml:space="preserve"> PAGEREF _Toc13164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F457271">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_Toc4587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三、基本修业年限</w:t>
          </w:r>
          <w:r>
            <w:tab/>
          </w:r>
          <w:r>
            <w:fldChar w:fldCharType="begin"/>
          </w:r>
          <w:r>
            <w:instrText xml:space="preserve"> PAGEREF _Toc4587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841DCCD">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_Toc25350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四、职业面向</w:t>
          </w:r>
          <w:r>
            <w:tab/>
          </w:r>
          <w:r>
            <w:fldChar w:fldCharType="begin"/>
          </w:r>
          <w:r>
            <w:instrText xml:space="preserve"> PAGEREF _Toc25350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E46950F">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_Toc23263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kern w:val="2"/>
              <w:szCs w:val="28"/>
              <w:lang w:val="en-US" w:eastAsia="zh-CN" w:bidi="ar-SA"/>
            </w:rPr>
            <w:t>五、</w:t>
          </w:r>
          <w:r>
            <w:rPr>
              <w:rFonts w:hint="eastAsia" w:ascii="黑体" w:hAnsi="黑体" w:eastAsia="黑体" w:cs="黑体"/>
              <w:bCs/>
              <w:szCs w:val="28"/>
            </w:rPr>
            <w:t>培养目标</w:t>
          </w:r>
          <w:r>
            <w:rPr>
              <w:rFonts w:hint="eastAsia" w:ascii="黑体" w:hAnsi="黑体" w:eastAsia="黑体" w:cs="黑体"/>
              <w:bCs/>
              <w:szCs w:val="28"/>
              <w:lang w:val="en-US" w:eastAsia="zh-CN"/>
            </w:rPr>
            <w:t>与培养规格</w:t>
          </w:r>
          <w:r>
            <w:tab/>
          </w:r>
          <w:r>
            <w:fldChar w:fldCharType="begin"/>
          </w:r>
          <w:r>
            <w:instrText xml:space="preserve"> PAGEREF _Toc23263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82C490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_Toc24327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（一）培养目标</w:t>
          </w:r>
          <w:r>
            <w:tab/>
          </w:r>
          <w:r>
            <w:fldChar w:fldCharType="begin"/>
          </w:r>
          <w:r>
            <w:instrText xml:space="preserve"> PAGEREF _Toc24327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DAC1A92">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_Toc18406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（二）培养规格</w:t>
          </w:r>
          <w:r>
            <w:tab/>
          </w:r>
          <w:r>
            <w:fldChar w:fldCharType="begin"/>
          </w:r>
          <w:r>
            <w:instrText xml:space="preserve"> PAGEREF _Toc18406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904B23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_Toc17399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kern w:val="2"/>
              <w:szCs w:val="28"/>
              <w:lang w:val="en-US" w:eastAsia="zh-CN" w:bidi="ar-SA"/>
            </w:rPr>
            <w:t>六、课程设置</w:t>
          </w:r>
          <w:r>
            <w:tab/>
          </w:r>
          <w:r>
            <w:fldChar w:fldCharType="begin"/>
          </w:r>
          <w:r>
            <w:instrText xml:space="preserve"> PAGEREF _Toc17399 \h </w:instrText>
          </w:r>
          <w:r>
            <w:fldChar w:fldCharType="separate"/>
          </w:r>
          <w:r>
            <w:t>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098657A">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_Toc10153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（一）公共基础课</w:t>
          </w:r>
          <w:r>
            <w:tab/>
          </w:r>
          <w:r>
            <w:fldChar w:fldCharType="begin"/>
          </w:r>
          <w:r>
            <w:instrText xml:space="preserve"> PAGEREF _Toc10153 \h </w:instrText>
          </w:r>
          <w:r>
            <w:fldChar w:fldCharType="separate"/>
          </w:r>
          <w:r>
            <w:t>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6A12ED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_Toc16660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（二）</w:t>
          </w:r>
          <w:r>
            <w:rPr>
              <w:rFonts w:hint="eastAsia" w:ascii="楷体" w:hAnsi="楷体" w:eastAsia="楷体" w:cs="楷体"/>
              <w:bCs/>
              <w:szCs w:val="28"/>
              <w:lang w:val="en-US" w:eastAsia="zh-CN"/>
            </w:rPr>
            <w:t>公共限选课</w:t>
          </w:r>
          <w:r>
            <w:tab/>
          </w:r>
          <w:r>
            <w:fldChar w:fldCharType="begin"/>
          </w:r>
          <w:r>
            <w:instrText xml:space="preserve"> PAGEREF _Toc16660 \h </w:instrText>
          </w:r>
          <w:r>
            <w:fldChar w:fldCharType="separate"/>
          </w:r>
          <w:r>
            <w:t>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90AF92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_Toc705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（三）专业基础课</w:t>
          </w:r>
          <w:r>
            <w:tab/>
          </w:r>
          <w:r>
            <w:fldChar w:fldCharType="begin"/>
          </w:r>
          <w:r>
            <w:instrText xml:space="preserve"> PAGEREF _Toc705 \h </w:instrText>
          </w:r>
          <w:r>
            <w:fldChar w:fldCharType="separate"/>
          </w:r>
          <w:r>
            <w:t>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59DB3C1">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_Toc16795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（四）专业核心课</w:t>
          </w:r>
          <w:r>
            <w:tab/>
          </w:r>
          <w:r>
            <w:fldChar w:fldCharType="begin"/>
          </w:r>
          <w:r>
            <w:instrText xml:space="preserve"> PAGEREF _Toc16795 \h </w:instrText>
          </w:r>
          <w:r>
            <w:fldChar w:fldCharType="separate"/>
          </w:r>
          <w:r>
            <w:t>10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B2A919B">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_Toc12379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（五）专业拓展课</w:t>
          </w:r>
          <w:r>
            <w:tab/>
          </w:r>
          <w:r>
            <w:fldChar w:fldCharType="begin"/>
          </w:r>
          <w:r>
            <w:instrText xml:space="preserve"> PAGEREF _Toc12379 \h </w:instrText>
          </w:r>
          <w:r>
            <w:fldChar w:fldCharType="separate"/>
          </w:r>
          <w:r>
            <w:t>11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7D374A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_Toc32098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（六）专业实践课</w:t>
          </w:r>
          <w:r>
            <w:tab/>
          </w:r>
          <w:r>
            <w:fldChar w:fldCharType="begin"/>
          </w:r>
          <w:r>
            <w:instrText xml:space="preserve"> PAGEREF _Toc32098 \h </w:instrText>
          </w:r>
          <w:r>
            <w:fldChar w:fldCharType="separate"/>
          </w:r>
          <w:r>
            <w:t>11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30FDBD4">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_Toc14563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七、</w:t>
          </w:r>
          <w:r>
            <w:rPr>
              <w:rFonts w:hint="eastAsia" w:ascii="黑体" w:hAnsi="黑体" w:eastAsia="黑体" w:cs="黑体"/>
              <w:szCs w:val="28"/>
              <w:lang w:val="en-US" w:eastAsia="zh-CN"/>
            </w:rPr>
            <w:t>学时安排</w:t>
          </w:r>
          <w:r>
            <w:tab/>
          </w:r>
          <w:r>
            <w:fldChar w:fldCharType="begin"/>
          </w:r>
          <w:r>
            <w:instrText xml:space="preserve"> PAGEREF _Toc14563 \h </w:instrText>
          </w:r>
          <w:r>
            <w:fldChar w:fldCharType="separate"/>
          </w:r>
          <w:r>
            <w:t>12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1331D48">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_Toc4945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八、</w:t>
          </w:r>
          <w:r>
            <w:rPr>
              <w:rFonts w:hint="eastAsia" w:ascii="黑体" w:hAnsi="黑体" w:eastAsia="黑体" w:cs="黑体"/>
              <w:szCs w:val="28"/>
              <w:lang w:val="en-US" w:eastAsia="zh-CN"/>
            </w:rPr>
            <w:t>教学进程总体安排</w:t>
          </w:r>
          <w:r>
            <w:tab/>
          </w:r>
          <w:r>
            <w:fldChar w:fldCharType="begin"/>
          </w:r>
          <w:r>
            <w:instrText xml:space="preserve"> PAGEREF _Toc4945 \h </w:instrText>
          </w:r>
          <w:r>
            <w:fldChar w:fldCharType="separate"/>
          </w:r>
          <w:r>
            <w:t>12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919B9E8">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_Toc16168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九</w:t>
          </w:r>
          <w:r>
            <w:rPr>
              <w:rFonts w:hint="eastAsia" w:ascii="黑体" w:hAnsi="黑体" w:eastAsia="黑体" w:cs="黑体"/>
              <w:bCs/>
              <w:szCs w:val="28"/>
            </w:rPr>
            <w:t>、实施保障</w:t>
          </w:r>
          <w:r>
            <w:tab/>
          </w:r>
          <w:r>
            <w:fldChar w:fldCharType="begin"/>
          </w:r>
          <w:r>
            <w:instrText xml:space="preserve"> PAGEREF _Toc16168 \h </w:instrText>
          </w:r>
          <w:r>
            <w:fldChar w:fldCharType="separate"/>
          </w:r>
          <w:r>
            <w:t>12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BB0C007">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_Toc9328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rPr>
            <w:t>（一）师资队伍</w:t>
          </w:r>
          <w:r>
            <w:tab/>
          </w:r>
          <w:r>
            <w:fldChar w:fldCharType="begin"/>
          </w:r>
          <w:r>
            <w:instrText xml:space="preserve"> PAGEREF _Toc16168 \h </w:instrText>
          </w:r>
          <w:r>
            <w:fldChar w:fldCharType="separate"/>
          </w:r>
          <w:r>
            <w:t>12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BA829B2">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_Toc22015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（二）教学设施</w:t>
          </w:r>
          <w:r>
            <w:tab/>
          </w:r>
          <w:r>
            <w:fldChar w:fldCharType="begin"/>
          </w:r>
          <w:r>
            <w:instrText xml:space="preserve"> PAGEREF _Toc22015 \h </w:instrText>
          </w:r>
          <w:r>
            <w:fldChar w:fldCharType="separate"/>
          </w:r>
          <w:r>
            <w:t>12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55A276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_Toc14528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（三）教学资源</w:t>
          </w:r>
          <w:r>
            <w:tab/>
          </w:r>
          <w:r>
            <w:fldChar w:fldCharType="begin"/>
          </w:r>
          <w:r>
            <w:instrText xml:space="preserve"> PAGEREF _Toc14528 \h </w:instrText>
          </w:r>
          <w:r>
            <w:fldChar w:fldCharType="separate"/>
          </w:r>
          <w:r>
            <w:t>14</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699D413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_Toc10141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（四）教学方法</w:t>
          </w:r>
          <w:r>
            <w:tab/>
          </w:r>
          <w:r>
            <w:fldChar w:fldCharType="begin"/>
          </w:r>
          <w:r>
            <w:instrText xml:space="preserve"> PAGEREF _Toc10141 \h </w:instrText>
          </w:r>
          <w:r>
            <w:fldChar w:fldCharType="separate"/>
          </w:r>
          <w:r>
            <w:t>15</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D005320">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_Toc22314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（五）学习评价</w:t>
          </w:r>
          <w:r>
            <w:tab/>
          </w:r>
          <w:r>
            <w:fldChar w:fldCharType="begin"/>
          </w:r>
          <w:r>
            <w:instrText xml:space="preserve"> PAGEREF _Toc22314 \h </w:instrText>
          </w:r>
          <w:r>
            <w:fldChar w:fldCharType="separate"/>
          </w:r>
          <w:r>
            <w:t>15</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B45D29F">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_Toc10356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w:t>
          </w:r>
          <w:r>
            <w:rPr>
              <w:rFonts w:hint="eastAsia" w:ascii="楷体" w:hAnsi="楷体" w:eastAsia="楷体" w:cs="楷体"/>
              <w:szCs w:val="32"/>
              <w:lang w:val="en-US" w:eastAsia="zh-CN"/>
            </w:rPr>
            <w:t>六</w:t>
          </w:r>
          <w:r>
            <w:rPr>
              <w:rFonts w:hint="eastAsia" w:ascii="楷体" w:hAnsi="楷体" w:eastAsia="楷体" w:cs="楷体"/>
              <w:szCs w:val="32"/>
            </w:rPr>
            <w:t>）质量管理</w:t>
          </w:r>
          <w:r>
            <w:tab/>
          </w:r>
          <w:r>
            <w:fldChar w:fldCharType="begin"/>
          </w:r>
          <w:r>
            <w:instrText xml:space="preserve"> PAGEREF _Toc10356 \h </w:instrText>
          </w:r>
          <w:r>
            <w:fldChar w:fldCharType="separate"/>
          </w:r>
          <w:r>
            <w:t>16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D03AFF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_Toc15265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十、毕业及证书要求</w:t>
          </w:r>
          <w:r>
            <w:tab/>
          </w:r>
          <w:r>
            <w:fldChar w:fldCharType="begin"/>
          </w:r>
          <w:r>
            <w:instrText xml:space="preserve"> PAGEREF _Toc15265 \h </w:instrText>
          </w:r>
          <w:r>
            <w:fldChar w:fldCharType="separate"/>
          </w:r>
          <w:r>
            <w:t>17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BC48D8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_Toc30867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lang w:eastAsia="zh-CN"/>
            </w:rPr>
            <w:t>（</w:t>
          </w:r>
          <w:r>
            <w:rPr>
              <w:rFonts w:hint="eastAsia" w:ascii="楷体" w:hAnsi="楷体" w:eastAsia="楷体" w:cs="楷体"/>
              <w:szCs w:val="32"/>
              <w:lang w:val="en-US" w:eastAsia="zh-CN"/>
            </w:rPr>
            <w:t>一）</w:t>
          </w:r>
          <w:r>
            <w:rPr>
              <w:rFonts w:hint="eastAsia" w:ascii="楷体" w:hAnsi="楷体" w:eastAsia="楷体" w:cs="楷体"/>
              <w:szCs w:val="32"/>
            </w:rPr>
            <w:t xml:space="preserve">毕业要求与课程对应关系 </w:t>
          </w:r>
          <w:r>
            <w:tab/>
          </w:r>
          <w:r>
            <w:fldChar w:fldCharType="begin"/>
          </w:r>
          <w:r>
            <w:instrText xml:space="preserve"> PAGEREF _Toc30867 \h </w:instrText>
          </w:r>
          <w:r>
            <w:fldChar w:fldCharType="separate"/>
          </w:r>
          <w:r>
            <w:t>17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64FB6AD">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_Toc27423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lang w:val="en-US" w:eastAsia="zh-CN"/>
            </w:rPr>
            <w:t>（二）毕业学分及证书要求</w:t>
          </w:r>
          <w:r>
            <w:tab/>
          </w:r>
          <w:r>
            <w:fldChar w:fldCharType="begin"/>
          </w:r>
          <w:r>
            <w:instrText xml:space="preserve"> PAGEREF _Toc27423 \h </w:instrText>
          </w:r>
          <w:r>
            <w:fldChar w:fldCharType="separate"/>
          </w:r>
          <w:r>
            <w:t>17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A6FC5B3">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_Toc24768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十一、</w:t>
          </w:r>
          <w:r>
            <w:rPr>
              <w:rFonts w:hint="eastAsia" w:ascii="黑体" w:hAnsi="黑体" w:eastAsia="黑体" w:cs="黑体"/>
              <w:szCs w:val="28"/>
              <w:lang w:val="en-US" w:eastAsia="zh-CN"/>
            </w:rPr>
            <w:t>附教学进程安排表</w:t>
          </w:r>
          <w:r>
            <w:tab/>
          </w:r>
          <w:r>
            <w:fldChar w:fldCharType="begin"/>
          </w:r>
          <w:r>
            <w:instrText xml:space="preserve"> PAGEREF _Toc24768 \h </w:instrText>
          </w:r>
          <w:r>
            <w:fldChar w:fldCharType="separate"/>
          </w:r>
          <w:r>
            <w:t>19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2FCC16F">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_Toc31680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1各教学环节教学周具体安排表</w:t>
          </w:r>
          <w:r>
            <w:rPr>
              <w:rFonts w:hint="eastAsia" w:ascii="楷体" w:hAnsi="楷体" w:eastAsia="楷体" w:cs="楷体"/>
              <w:szCs w:val="32"/>
            </w:rPr>
            <w:t>：</w:t>
          </w:r>
          <w:r>
            <w:rPr>
              <w:rFonts w:hint="eastAsia" w:asciiTheme="minorEastAsia" w:hAnsiTheme="minorEastAsia"/>
            </w:rPr>
            <w:t xml:space="preserve"> </w:t>
          </w:r>
          <w:r>
            <w:tab/>
          </w:r>
          <w:r>
            <w:fldChar w:fldCharType="begin"/>
          </w:r>
          <w:r>
            <w:instrText xml:space="preserve"> PAGEREF _Toc31680 \h </w:instrText>
          </w:r>
          <w:r>
            <w:fldChar w:fldCharType="separate"/>
          </w:r>
          <w:r>
            <w:t>19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A53195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_Toc19470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2教学进程总体安排表：</w:t>
          </w:r>
          <w:r>
            <w:tab/>
          </w:r>
          <w:r>
            <w:fldChar w:fldCharType="begin"/>
          </w:r>
          <w:r>
            <w:instrText xml:space="preserve"> PAGEREF _Toc19470 \h </w:instrText>
          </w:r>
          <w:r>
            <w:fldChar w:fldCharType="separate"/>
          </w:r>
          <w:r>
            <w:t>21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F9EE870">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_Toc30823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附表3</w:t>
          </w:r>
          <w:r>
            <w:rPr>
              <w:rFonts w:hint="eastAsia" w:ascii="楷体" w:hAnsi="楷体" w:eastAsia="楷体" w:cs="楷体"/>
              <w:szCs w:val="32"/>
              <w:lang w:eastAsia="zh-CN"/>
            </w:rPr>
            <w:t>教学环节信息明细表</w:t>
          </w:r>
          <w:r>
            <w:rPr>
              <w:rFonts w:hint="eastAsia" w:ascii="楷体" w:hAnsi="楷体" w:eastAsia="楷体" w:cs="楷体"/>
              <w:szCs w:val="32"/>
            </w:rPr>
            <w:t>：</w:t>
          </w:r>
          <w:r>
            <w:tab/>
          </w:r>
          <w:r>
            <w:fldChar w:fldCharType="begin"/>
          </w:r>
          <w:r>
            <w:instrText xml:space="preserve"> PAGEREF _Toc30823 \h </w:instrText>
          </w:r>
          <w:r>
            <w:fldChar w:fldCharType="separate"/>
          </w:r>
          <w:r>
            <w:t>25</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2A98865">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_Toc22527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附表4</w:t>
          </w:r>
          <w:r>
            <w:rPr>
              <w:rFonts w:hint="eastAsia" w:ascii="楷体" w:hAnsi="楷体" w:eastAsia="楷体" w:cs="楷体"/>
              <w:szCs w:val="32"/>
              <w:lang w:eastAsia="zh-CN"/>
            </w:rPr>
            <w:t>学时与学分总体分配表</w:t>
          </w:r>
          <w:r>
            <w:rPr>
              <w:rFonts w:hint="eastAsia" w:ascii="楷体" w:hAnsi="楷体" w:eastAsia="楷体" w:cs="楷体"/>
              <w:szCs w:val="32"/>
            </w:rPr>
            <w:t>：</w:t>
          </w:r>
          <w:r>
            <w:tab/>
          </w:r>
          <w:r>
            <w:fldChar w:fldCharType="begin"/>
          </w:r>
          <w:r>
            <w:instrText xml:space="preserve"> PAGEREF _Toc22527 \h </w:instrText>
          </w:r>
          <w:r>
            <w:fldChar w:fldCharType="separate"/>
          </w:r>
          <w:r>
            <w:t>26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90BAD54">
          <w:pPr>
            <w:rPr>
              <w:rFonts w:hint="eastAsia" w:ascii="黑体" w:hAnsi="黑体" w:eastAsia="黑体" w:cs="黑体"/>
              <w:bCs/>
              <w:color w:val="000000" w:themeColor="text1"/>
              <w:kern w:val="2"/>
              <w:sz w:val="21"/>
              <w:szCs w:val="28"/>
              <w:lang w:val="en-US" w:eastAsia="zh-CN" w:bidi="ar-SA"/>
              <w14:textFill>
                <w14:solidFill>
                  <w14:schemeClr w14:val="tx1"/>
                </w14:solidFill>
              </w14:textFill>
            </w:rPr>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sdtContent>
    </w:sdt>
    <w:p w14:paraId="0E3A2A00">
      <w:pPr>
        <w:rPr>
          <w:rFonts w:hint="eastAsia" w:ascii="黑体" w:hAnsi="黑体" w:eastAsia="黑体" w:cs="黑体"/>
          <w:bCs/>
          <w:color w:val="000000" w:themeColor="text1"/>
          <w:kern w:val="2"/>
          <w:sz w:val="21"/>
          <w:szCs w:val="28"/>
          <w:lang w:val="en-US" w:eastAsia="zh-CN" w:bidi="ar-SA"/>
          <w14:textFill>
            <w14:solidFill>
              <w14:schemeClr w14:val="tx1"/>
            </w14:solidFill>
          </w14:textFill>
        </w:rPr>
      </w:pPr>
    </w:p>
    <w:p w14:paraId="0ECED026">
      <w:pPr>
        <w:outlineLvl w:val="9"/>
        <w:rPr>
          <w:rFonts w:hint="eastAsia" w:ascii="黑体" w:hAnsi="黑体" w:eastAsia="黑体" w:cs="黑体"/>
          <w:b w:val="0"/>
          <w:bCs/>
          <w:color w:val="000000" w:themeColor="text1"/>
          <w:sz w:val="28"/>
          <w:szCs w:val="28"/>
          <w14:textFill>
            <w14:solidFill>
              <w14:schemeClr w14:val="tx1"/>
            </w14:solidFill>
          </w14:textFill>
        </w:rPr>
        <w:sectPr>
          <w:footerReference r:id="rId3"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bookmarkStart w:id="329" w:name="_GoBack"/>
      <w:bookmarkEnd w:id="329"/>
    </w:p>
    <w:p w14:paraId="3208298F">
      <w:pPr>
        <w:outlineLvl w:val="0"/>
        <w:rPr>
          <w:rFonts w:hint="default" w:ascii="黑体" w:hAnsi="黑体" w:eastAsia="黑体" w:cs="黑体"/>
          <w:b w:val="0"/>
          <w:bCs/>
          <w:color w:val="000000" w:themeColor="text1"/>
          <w:sz w:val="28"/>
          <w:szCs w:val="28"/>
          <w:lang w:val="en-US" w:eastAsia="zh-CN"/>
          <w14:textFill>
            <w14:solidFill>
              <w14:schemeClr w14:val="tx1"/>
            </w14:solidFill>
          </w14:textFill>
        </w:rPr>
      </w:pPr>
      <w:bookmarkStart w:id="0" w:name="_Toc4756"/>
      <w:r>
        <w:rPr>
          <w:rFonts w:hint="eastAsia" w:ascii="黑体" w:hAnsi="黑体" w:eastAsia="黑体" w:cs="黑体"/>
          <w:b w:val="0"/>
          <w:bCs/>
          <w:color w:val="000000" w:themeColor="text1"/>
          <w:sz w:val="28"/>
          <w:szCs w:val="28"/>
          <w:lang w:val="en-US" w:eastAsia="zh-CN"/>
          <w14:textFill>
            <w14:solidFill>
              <w14:schemeClr w14:val="tx1"/>
            </w14:solidFill>
          </w14:textFill>
        </w:rPr>
        <w:t>一、专业名称（专业代码）</w:t>
      </w:r>
      <w:bookmarkEnd w:id="0"/>
    </w:p>
    <w:p w14:paraId="1A8EF0D8">
      <w:pPr>
        <w:ind w:firstLine="480" w:firstLineChars="200"/>
        <w:outlineLvl w:val="0"/>
        <w:rPr>
          <w:rFonts w:hint="eastAsia" w:asciiTheme="minorEastAsia" w:hAnsiTheme="minorEastAsia" w:eastAsiaTheme="minorEastAsia" w:cstheme="minorBidi"/>
          <w:color w:val="000000" w:themeColor="text1"/>
          <w:sz w:val="24"/>
          <w:szCs w:val="24"/>
          <w14:textFill>
            <w14:solidFill>
              <w14:schemeClr w14:val="tx1"/>
            </w14:solidFill>
          </w14:textFill>
        </w:rPr>
      </w:pPr>
      <w:bookmarkStart w:id="1" w:name="_Toc15377"/>
      <w:bookmarkStart w:id="2" w:name="_Toc11788"/>
      <w:bookmarkStart w:id="3" w:name="_Toc10680"/>
      <w:bookmarkStart w:id="4" w:name="_Toc13164"/>
      <w:bookmarkStart w:id="5" w:name="_Toc14431"/>
      <w:bookmarkStart w:id="6" w:name="_Toc21654"/>
      <w:r>
        <w:rPr>
          <w:rFonts w:hint="eastAsia" w:asciiTheme="minorEastAsia" w:hAnsiTheme="minorEastAsia" w:eastAsiaTheme="minorEastAsia" w:cstheme="minorBidi"/>
          <w:color w:val="000000" w:themeColor="text1"/>
          <w:sz w:val="24"/>
          <w:szCs w:val="24"/>
          <w14:textFill>
            <w14:solidFill>
              <w14:schemeClr w14:val="tx1"/>
            </w14:solidFill>
          </w14:textFill>
        </w:rPr>
        <w:t>数字媒体艺术设计（550103）</w:t>
      </w:r>
    </w:p>
    <w:p w14:paraId="206DD8EA">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r>
        <w:rPr>
          <w:rFonts w:hint="eastAsia" w:ascii="黑体" w:hAnsi="黑体" w:eastAsia="黑体" w:cs="黑体"/>
          <w:b w:val="0"/>
          <w:bCs/>
          <w:color w:val="000000" w:themeColor="text1"/>
          <w:sz w:val="28"/>
          <w:szCs w:val="28"/>
          <w:lang w:val="en-US" w:eastAsia="zh-CN"/>
          <w14:textFill>
            <w14:solidFill>
              <w14:schemeClr w14:val="tx1"/>
            </w14:solidFill>
          </w14:textFill>
        </w:rPr>
        <w:t>二、入学基本要求</w:t>
      </w:r>
      <w:bookmarkEnd w:id="1"/>
      <w:bookmarkEnd w:id="2"/>
      <w:bookmarkEnd w:id="3"/>
      <w:bookmarkEnd w:id="4"/>
      <w:bookmarkEnd w:id="5"/>
      <w:bookmarkEnd w:id="6"/>
    </w:p>
    <w:p w14:paraId="77577358">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ascii="宋体" w:hAnsi="宋体" w:eastAsia="宋体" w:cs="宋体"/>
          <w:sz w:val="24"/>
          <w:szCs w:val="24"/>
        </w:rPr>
        <w:t>初级中等学校毕业或具备同等学力</w:t>
      </w:r>
    </w:p>
    <w:p w14:paraId="4841B653">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7" w:name="_Toc18631"/>
      <w:bookmarkStart w:id="8" w:name="_Toc4587"/>
      <w:bookmarkStart w:id="9" w:name="_Toc2128"/>
      <w:bookmarkStart w:id="10" w:name="_Toc6695"/>
      <w:bookmarkStart w:id="11" w:name="_Toc4336"/>
      <w:bookmarkStart w:id="12" w:name="_Toc18675"/>
      <w:r>
        <w:rPr>
          <w:rFonts w:hint="eastAsia" w:ascii="黑体" w:hAnsi="黑体" w:eastAsia="黑体" w:cs="黑体"/>
          <w:b w:val="0"/>
          <w:bCs/>
          <w:color w:val="000000" w:themeColor="text1"/>
          <w:sz w:val="28"/>
          <w:szCs w:val="28"/>
          <w:lang w:val="en-US" w:eastAsia="zh-CN"/>
          <w14:textFill>
            <w14:solidFill>
              <w14:schemeClr w14:val="tx1"/>
            </w14:solidFill>
          </w14:textFill>
        </w:rPr>
        <w:t>三、基本修业年限</w:t>
      </w:r>
      <w:bookmarkEnd w:id="7"/>
      <w:bookmarkEnd w:id="8"/>
      <w:bookmarkEnd w:id="9"/>
      <w:bookmarkEnd w:id="10"/>
      <w:bookmarkEnd w:id="11"/>
      <w:bookmarkEnd w:id="12"/>
    </w:p>
    <w:p w14:paraId="0ECEC5EB">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五</w:t>
      </w:r>
      <w:r>
        <w:rPr>
          <w:rFonts w:hint="eastAsia" w:asciiTheme="minorEastAsia" w:hAnsiTheme="minorEastAsia" w:eastAsiaTheme="minorEastAsia" w:cstheme="minorBidi"/>
          <w:color w:val="000000" w:themeColor="text1"/>
          <w:sz w:val="24"/>
          <w:szCs w:val="24"/>
          <w14:textFill>
            <w14:solidFill>
              <w14:schemeClr w14:val="tx1"/>
            </w14:solidFill>
          </w14:textFill>
        </w:rPr>
        <w:t>年</w:t>
      </w:r>
    </w:p>
    <w:p w14:paraId="6C5DEF19">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3" w:name="_Toc32543"/>
      <w:bookmarkStart w:id="14" w:name="_Toc31683"/>
      <w:bookmarkStart w:id="15" w:name="_Toc13695"/>
      <w:bookmarkStart w:id="16" w:name="_Toc17273"/>
      <w:bookmarkStart w:id="17" w:name="_Toc25350"/>
      <w:bookmarkStart w:id="18" w:name="_Hlk6687548"/>
      <w:r>
        <w:rPr>
          <w:rFonts w:hint="eastAsia" w:ascii="黑体" w:hAnsi="黑体" w:eastAsia="黑体" w:cs="黑体"/>
          <w:b w:val="0"/>
          <w:bCs/>
          <w:color w:val="000000" w:themeColor="text1"/>
          <w:sz w:val="28"/>
          <w:szCs w:val="28"/>
          <w:lang w:val="en-US" w:eastAsia="zh-CN"/>
          <w14:textFill>
            <w14:solidFill>
              <w14:schemeClr w14:val="tx1"/>
            </w14:solidFill>
          </w14:textFill>
        </w:rPr>
        <w:t>四、职业面向</w:t>
      </w:r>
      <w:bookmarkEnd w:id="13"/>
      <w:bookmarkEnd w:id="14"/>
      <w:bookmarkEnd w:id="15"/>
      <w:bookmarkEnd w:id="16"/>
      <w:bookmarkEnd w:id="17"/>
    </w:p>
    <w:p w14:paraId="5974F16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表1 数字媒体艺术设计专业面向的职业</w:t>
      </w:r>
    </w:p>
    <w:tbl>
      <w:tblPr>
        <w:tblStyle w:val="16"/>
        <w:tblW w:w="97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
        <w:gridCol w:w="964"/>
        <w:gridCol w:w="964"/>
        <w:gridCol w:w="2098"/>
        <w:gridCol w:w="2154"/>
        <w:gridCol w:w="2665"/>
      </w:tblGrid>
      <w:tr w14:paraId="0F170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8"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3380364">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所属专</w:t>
            </w:r>
          </w:p>
          <w:p w14:paraId="1F2D9EBA">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业大类</w:t>
            </w:r>
          </w:p>
          <w:p w14:paraId="4666E276">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0E59291C">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所属专业类</w:t>
            </w:r>
          </w:p>
          <w:p w14:paraId="40749CCB">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B9B27B2">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对应行业</w:t>
            </w:r>
          </w:p>
          <w:p w14:paraId="2D70FE39">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2098"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99074E9">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主要职业类别</w:t>
            </w:r>
          </w:p>
          <w:p w14:paraId="191550C0">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A322D7A">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主要岗位类别或技术领域</w:t>
            </w:r>
          </w:p>
        </w:tc>
        <w:tc>
          <w:tcPr>
            <w:tcW w:w="2665"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50A18A0E">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职业</w:t>
            </w:r>
            <w:r>
              <w:rPr>
                <w:rFonts w:hint="eastAsia" w:asciiTheme="minorEastAsia" w:hAnsiTheme="minorEastAsia" w:eastAsiaTheme="minorEastAsia" w:cstheme="minorBidi"/>
                <w:b/>
                <w:bCs/>
                <w:color w:val="000000" w:themeColor="text1"/>
                <w:highlight w:val="none"/>
                <w14:textFill>
                  <w14:solidFill>
                    <w14:schemeClr w14:val="tx1"/>
                  </w14:solidFill>
                </w14:textFill>
              </w:rPr>
              <w:t>技能</w:t>
            </w:r>
            <w:r>
              <w:rPr>
                <w:rFonts w:asciiTheme="minorEastAsia" w:hAnsiTheme="minorEastAsia" w:eastAsiaTheme="minorEastAsia" w:cstheme="minorBidi"/>
                <w:b/>
                <w:bCs/>
                <w:color w:val="000000" w:themeColor="text1"/>
                <w:highlight w:val="none"/>
                <w14:textFill>
                  <w14:solidFill>
                    <w14:schemeClr w14:val="tx1"/>
                  </w14:solidFill>
                </w14:textFill>
              </w:rPr>
              <w:t>等级证书</w:t>
            </w:r>
            <w:r>
              <w:rPr>
                <w:rFonts w:hint="eastAsia" w:asciiTheme="minorEastAsia" w:hAnsiTheme="minorEastAsia" w:eastAsiaTheme="minorEastAsia" w:cstheme="minorBidi"/>
                <w:b/>
                <w:bCs/>
                <w:color w:val="000000" w:themeColor="text1"/>
                <w:highlight w:val="none"/>
                <w14:textFill>
                  <w14:solidFill>
                    <w14:schemeClr w14:val="tx1"/>
                  </w14:solidFill>
                </w14:textFill>
              </w:rPr>
              <w:t>或职业资格</w:t>
            </w:r>
          </w:p>
        </w:tc>
      </w:tr>
      <w:tr w14:paraId="64400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2237A918">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ascii="宋体" w:hAnsi="宋体" w:eastAsia="宋体" w:cs="宋体"/>
                <w:sz w:val="20"/>
                <w:szCs w:val="20"/>
              </w:rPr>
              <w:t>文化艺术大类（55）</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668B9C86">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ascii="宋体" w:hAnsi="宋体" w:eastAsia="宋体" w:cs="宋体"/>
                <w:sz w:val="20"/>
                <w:szCs w:val="20"/>
              </w:rPr>
              <w:t>艺术设计类（5501）</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36D40FC8">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数字媒体艺术专业人员</w:t>
            </w:r>
          </w:p>
          <w:p w14:paraId="6CAD8493">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S（2-09-06-07）</w:t>
            </w:r>
          </w:p>
          <w:p w14:paraId="796D08B4">
            <w:pPr>
              <w:jc w:val="both"/>
              <w:rPr>
                <w:rFonts w:asciiTheme="minorEastAsia" w:hAnsiTheme="minorEastAsia" w:eastAsiaTheme="minorEastAsia" w:cstheme="minorBidi"/>
                <w:color w:val="000000" w:themeColor="text1"/>
                <w:highlight w:val="none"/>
                <w14:textFill>
                  <w14:solidFill>
                    <w14:schemeClr w14:val="tx1"/>
                  </w14:solidFill>
                </w14:textFill>
              </w:rPr>
            </w:pPr>
          </w:p>
        </w:tc>
        <w:tc>
          <w:tcPr>
            <w:tcW w:w="2098"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142502C7">
            <w:pPr>
              <w:jc w:val="both"/>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pPr>
            <w:r>
              <w:rPr>
                <w:rFonts w:ascii="宋体" w:hAnsi="宋体" w:eastAsia="宋体" w:cs="宋体"/>
                <w:color w:val="auto"/>
                <w:sz w:val="21"/>
                <w:szCs w:val="21"/>
              </w:rPr>
              <w:t>文化艺术大类(</w:t>
            </w:r>
            <w:r>
              <w:rPr>
                <w:rFonts w:ascii="TimesNewRoman" w:hAnsi="TimesNewRoman" w:eastAsia="TimesNewRoman" w:cs="TimesNewRoman"/>
                <w:color w:val="auto"/>
                <w:sz w:val="21"/>
                <w:szCs w:val="21"/>
              </w:rPr>
              <w:t>55</w:t>
            </w:r>
            <w:r>
              <w:rPr>
                <w:rFonts w:ascii="宋体" w:hAnsi="宋体" w:eastAsia="宋体" w:cs="宋体"/>
                <w:color w:val="auto"/>
                <w:sz w:val="21"/>
                <w:szCs w:val="21"/>
              </w:rPr>
              <w:t xml:space="preserve">) </w:t>
            </w: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001BE1AB">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ascii="宋体" w:hAnsi="宋体" w:eastAsia="宋体" w:cs="宋体"/>
                <w:color w:val="auto"/>
                <w:sz w:val="21"/>
                <w:szCs w:val="21"/>
              </w:rPr>
              <w:t>艺术设计类(</w:t>
            </w:r>
            <w:r>
              <w:rPr>
                <w:rFonts w:hint="default" w:ascii="TimesNewRoman" w:hAnsi="TimesNewRoman" w:eastAsia="TimesNewRoman" w:cs="TimesNewRoman"/>
                <w:color w:val="auto"/>
                <w:sz w:val="21"/>
                <w:szCs w:val="21"/>
              </w:rPr>
              <w:t>5501</w:t>
            </w:r>
            <w:r>
              <w:rPr>
                <w:rFonts w:ascii="宋体" w:hAnsi="宋体" w:eastAsia="宋体" w:cs="宋体"/>
                <w:color w:val="auto"/>
                <w:sz w:val="21"/>
                <w:szCs w:val="21"/>
              </w:rPr>
              <w:t>) 数字内容服务(</w:t>
            </w:r>
            <w:r>
              <w:rPr>
                <w:rFonts w:hint="default" w:ascii="TimesNewRoman" w:hAnsi="TimesNewRoman" w:eastAsia="TimesNewRoman" w:cs="TimesNewRoman"/>
                <w:color w:val="auto"/>
                <w:sz w:val="21"/>
                <w:szCs w:val="21"/>
              </w:rPr>
              <w:t>657</w:t>
            </w:r>
            <w:r>
              <w:rPr>
                <w:rFonts w:ascii="宋体" w:hAnsi="宋体" w:eastAsia="宋体" w:cs="宋体"/>
                <w:color w:val="auto"/>
                <w:sz w:val="21"/>
                <w:szCs w:val="21"/>
              </w:rPr>
              <w:t xml:space="preserve">) </w:t>
            </w:r>
          </w:p>
        </w:tc>
        <w:tc>
          <w:tcPr>
            <w:tcW w:w="2665"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4FEBA1F0">
            <w:r>
              <w:rPr>
                <w:rFonts w:ascii="宋体" w:hAnsi="宋体" w:eastAsia="宋体" w:cs="宋体"/>
                <w:sz w:val="20"/>
                <w:szCs w:val="20"/>
              </w:rPr>
              <w:t>数字创意建模</w:t>
            </w:r>
          </w:p>
          <w:p w14:paraId="7AC9771C">
            <w:r>
              <w:rPr>
                <w:rFonts w:ascii="宋体" w:hAnsi="宋体" w:eastAsia="宋体" w:cs="宋体"/>
                <w:sz w:val="20"/>
                <w:szCs w:val="20"/>
              </w:rPr>
              <w:t>数字媒体交互设计</w:t>
            </w:r>
          </w:p>
          <w:p w14:paraId="20421F9D">
            <w:r>
              <w:rPr>
                <w:rFonts w:ascii="宋体" w:hAnsi="宋体" w:eastAsia="宋体" w:cs="宋体"/>
                <w:sz w:val="20"/>
                <w:szCs w:val="20"/>
              </w:rPr>
              <w:t>影视剪辑师</w:t>
            </w:r>
          </w:p>
          <w:p w14:paraId="4547DD4D">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ascii="宋体" w:hAnsi="宋体" w:eastAsia="宋体" w:cs="宋体"/>
                <w:sz w:val="20"/>
                <w:szCs w:val="20"/>
              </w:rPr>
              <w:t>平面设计师</w:t>
            </w:r>
          </w:p>
        </w:tc>
      </w:tr>
    </w:tbl>
    <w:p w14:paraId="7DC67E73">
      <w:pPr>
        <w:overflowPunct w:val="0"/>
        <w:spacing w:line="480" w:lineRule="exact"/>
        <w:ind w:firstLine="420" w:firstLineChars="200"/>
        <w:rPr>
          <w:rFonts w:asciiTheme="minorEastAsia" w:hAnsiTheme="minorEastAsia"/>
          <w:color w:val="000000" w:themeColor="text1"/>
          <w14:textFill>
            <w14:solidFill>
              <w14:schemeClr w14:val="tx1"/>
            </w14:solidFill>
          </w14:textFill>
        </w:rPr>
      </w:pPr>
    </w:p>
    <w:bookmarkEnd w:id="18"/>
    <w:p w14:paraId="164D24D4">
      <w:pPr>
        <w:numPr>
          <w:ilvl w:val="0"/>
          <w:numId w:val="0"/>
        </w:num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9" w:name="_Toc108086268"/>
      <w:bookmarkStart w:id="20" w:name="_Toc510"/>
      <w:bookmarkStart w:id="21" w:name="_Toc25201"/>
      <w:bookmarkStart w:id="22" w:name="_Toc12042"/>
      <w:bookmarkStart w:id="23" w:name="_Toc26462"/>
      <w:bookmarkStart w:id="24" w:name="_Toc23263"/>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五、</w:t>
      </w:r>
      <w:r>
        <w:rPr>
          <w:rFonts w:hint="eastAsia" w:ascii="黑体" w:hAnsi="黑体" w:eastAsia="黑体" w:cs="黑体"/>
          <w:b w:val="0"/>
          <w:bCs/>
          <w:color w:val="000000" w:themeColor="text1"/>
          <w:sz w:val="28"/>
          <w:szCs w:val="28"/>
          <w14:textFill>
            <w14:solidFill>
              <w14:schemeClr w14:val="tx1"/>
            </w14:solidFill>
          </w14:textFill>
        </w:rPr>
        <w:t>培养目标</w:t>
      </w:r>
      <w:bookmarkEnd w:id="19"/>
      <w:r>
        <w:rPr>
          <w:rFonts w:hint="eastAsia" w:ascii="黑体" w:hAnsi="黑体" w:eastAsia="黑体" w:cs="黑体"/>
          <w:b w:val="0"/>
          <w:bCs/>
          <w:color w:val="000000" w:themeColor="text1"/>
          <w:sz w:val="28"/>
          <w:szCs w:val="28"/>
          <w:lang w:val="en-US" w:eastAsia="zh-CN"/>
          <w14:textFill>
            <w14:solidFill>
              <w14:schemeClr w14:val="tx1"/>
            </w14:solidFill>
          </w14:textFill>
        </w:rPr>
        <w:t>与培养规格</w:t>
      </w:r>
      <w:bookmarkEnd w:id="20"/>
      <w:bookmarkEnd w:id="21"/>
      <w:bookmarkEnd w:id="22"/>
      <w:bookmarkEnd w:id="23"/>
      <w:bookmarkEnd w:id="24"/>
    </w:p>
    <w:p w14:paraId="0E4B7A40">
      <w:pPr>
        <w:numPr>
          <w:ilvl w:val="0"/>
          <w:numId w:val="0"/>
        </w:numPr>
        <w:ind w:left="420" w:leftChars="200" w:firstLine="0" w:firstLineChars="0"/>
        <w:outlineLvl w:val="1"/>
        <w:rPr>
          <w:rFonts w:hint="default" w:ascii="黑体" w:hAnsi="黑体" w:eastAsia="黑体" w:cs="黑体"/>
          <w:b/>
          <w:bCs w:val="0"/>
          <w:color w:val="000000" w:themeColor="text1"/>
          <w:sz w:val="28"/>
          <w:szCs w:val="28"/>
          <w:lang w:val="en-US" w:eastAsia="zh-CN"/>
          <w14:textFill>
            <w14:solidFill>
              <w14:schemeClr w14:val="tx1"/>
            </w14:solidFill>
          </w14:textFill>
        </w:rPr>
      </w:pPr>
      <w:bookmarkStart w:id="25" w:name="_Toc31564"/>
      <w:bookmarkStart w:id="26" w:name="_Toc24327"/>
      <w:bookmarkStart w:id="27" w:name="_Toc18751"/>
      <w:bookmarkStart w:id="28" w:name="_Toc17154"/>
      <w:bookmarkStart w:id="29" w:name="_Toc32703"/>
      <w:r>
        <w:rPr>
          <w:rFonts w:hint="eastAsia" w:ascii="楷体" w:hAnsi="楷体" w:eastAsia="楷体" w:cs="楷体"/>
          <w:b/>
          <w:bCs w:val="0"/>
          <w:color w:val="000000" w:themeColor="text1"/>
          <w:sz w:val="28"/>
          <w:szCs w:val="28"/>
          <w:lang w:val="en-US" w:eastAsia="zh-CN"/>
          <w14:textFill>
            <w14:solidFill>
              <w14:schemeClr w14:val="tx1"/>
            </w14:solidFill>
          </w14:textFill>
        </w:rPr>
        <w:t>（一）培养目标</w:t>
      </w:r>
      <w:bookmarkEnd w:id="25"/>
      <w:bookmarkEnd w:id="26"/>
      <w:bookmarkEnd w:id="27"/>
      <w:bookmarkEnd w:id="28"/>
      <w:bookmarkEnd w:id="29"/>
    </w:p>
    <w:p w14:paraId="510778FC">
      <w:pPr>
        <w:numPr>
          <w:ilvl w:val="0"/>
          <w:numId w:val="0"/>
        </w:numPr>
        <w:ind w:left="0" w:leftChars="0" w:firstLine="360" w:firstLineChars="150"/>
        <w:outlineLvl w:val="1"/>
        <w:rPr>
          <w:rFonts w:hint="eastAsia" w:ascii="宋体" w:hAnsi="宋体" w:eastAsia="宋体" w:cs="宋体"/>
          <w:color w:val="000000" w:themeColor="text1"/>
          <w:sz w:val="24"/>
          <w:szCs w:val="24"/>
          <w14:textFill>
            <w14:solidFill>
              <w14:schemeClr w14:val="tx1"/>
            </w14:solidFill>
          </w14:textFill>
        </w:rPr>
      </w:pPr>
      <w:bookmarkStart w:id="30" w:name="_Toc21346"/>
      <w:bookmarkStart w:id="31" w:name="_Toc373"/>
      <w:bookmarkStart w:id="32" w:name="_Toc9461"/>
      <w:bookmarkStart w:id="33" w:name="_Toc12576"/>
      <w:bookmarkStart w:id="34" w:name="_Toc18406"/>
      <w:bookmarkStart w:id="35" w:name="_Toc108086269"/>
      <w:r>
        <w:rPr>
          <w:rFonts w:hint="eastAsia" w:ascii="宋体" w:hAnsi="宋体" w:eastAsia="宋体" w:cs="宋体"/>
          <w:color w:val="000000" w:themeColor="text1"/>
          <w:sz w:val="24"/>
          <w:szCs w:val="24"/>
          <w14:textFill>
            <w14:solidFill>
              <w14:schemeClr w14:val="tx1"/>
            </w14:solidFill>
          </w14:textFill>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数字内容服务行业的数字媒体艺术专业人员职业，能够从事数字媒体平面艺术设计、数字交互设计、数字合成、动画设计制作、虚拟现实内容设计与制作工作的高技能人才。</w:t>
      </w:r>
    </w:p>
    <w:p w14:paraId="498FD602">
      <w:pPr>
        <w:numPr>
          <w:ilvl w:val="0"/>
          <w:numId w:val="0"/>
        </w:numPr>
        <w:ind w:left="0" w:leftChars="0" w:firstLine="422" w:firstLineChars="15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r>
        <w:rPr>
          <w:rFonts w:hint="eastAsia" w:ascii="楷体" w:hAnsi="楷体" w:eastAsia="楷体" w:cs="楷体"/>
          <w:b/>
          <w:bCs w:val="0"/>
          <w:color w:val="000000" w:themeColor="text1"/>
          <w:sz w:val="28"/>
          <w:szCs w:val="28"/>
          <w:lang w:val="en-US" w:eastAsia="zh-CN"/>
          <w14:textFill>
            <w14:solidFill>
              <w14:schemeClr w14:val="tx1"/>
            </w14:solidFill>
          </w14:textFill>
        </w:rPr>
        <w:t>（二）培养规格</w:t>
      </w:r>
      <w:bookmarkEnd w:id="30"/>
      <w:bookmarkEnd w:id="31"/>
      <w:bookmarkEnd w:id="32"/>
      <w:bookmarkEnd w:id="33"/>
      <w:bookmarkEnd w:id="34"/>
      <w:bookmarkEnd w:id="35"/>
    </w:p>
    <w:p w14:paraId="7AA124CE">
      <w:pPr>
        <w:outlineLvl w:val="9"/>
        <w:rPr>
          <w:rFonts w:hint="eastAsia" w:ascii="宋体" w:hAnsi="宋体" w:eastAsia="宋体" w:cs="宋体"/>
          <w:color w:val="000000" w:themeColor="text1"/>
          <w:sz w:val="24"/>
          <w:szCs w:val="24"/>
          <w14:textFill>
            <w14:solidFill>
              <w14:schemeClr w14:val="tx1"/>
            </w14:solidFill>
          </w14:textFill>
        </w:rPr>
      </w:pPr>
      <w:bookmarkStart w:id="36" w:name="_Toc6865"/>
      <w:bookmarkStart w:id="37" w:name="_Toc7125"/>
      <w:bookmarkStart w:id="38" w:name="_Toc9522"/>
      <w:bookmarkStart w:id="39" w:name="_Toc10883"/>
      <w:bookmarkStart w:id="40" w:name="_Toc108086270"/>
      <w:r>
        <w:rPr>
          <w:rFonts w:hint="eastAsia" w:ascii="宋体" w:hAnsi="宋体" w:eastAsia="宋体" w:cs="宋体"/>
          <w:color w:val="000000" w:themeColor="text1"/>
          <w:sz w:val="24"/>
          <w:szCs w:val="24"/>
          <w14:textFill>
            <w14:solidFill>
              <w14:schemeClr w14:val="tx1"/>
            </w14:solidFill>
          </w14:textFill>
        </w:rPr>
        <w:t>本专业学生应在系统学习本专业知识并完成有关实习实训基础上，全面提升知识、能力、素质，掌握并实际运用岗位（群）需要的专业核心技术技能，实现德智体美劳全面发展，总体上须达到以下要求：</w:t>
      </w:r>
    </w:p>
    <w:p w14:paraId="549CC383">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（1）坚定拥护中国共产党领导和中国特色社会主义制度，以习近平新时代中国特色社会主义思想为指导，践行社会主义核心价值观，具有坚定的理想信念、深厚的爱国情感和中华民族自豪感；</w:t>
      </w:r>
    </w:p>
    <w:p w14:paraId="275A78FB">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7237A9CD">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（3）掌握支撑本专业学习和可持续发展必备的语文、数学、外语（英语等）、信息技术等文化基础知识，具有良好的人文素养与科学素养，具备职业生涯规划能力；</w:t>
      </w:r>
    </w:p>
    <w:p w14:paraId="5B600A6E">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（4）具有良好的语言表达能力、文字表达能力、沟通合作能力，具有较强的集体意识和团队合作意识，学习1门外语并结合本专业加以运用；</w:t>
      </w:r>
    </w:p>
    <w:p w14:paraId="313A06F3">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（5）掌握设计创意、分镜头脚本设计、造型基础、视听语言等方面的专业基础理论知识；</w:t>
      </w:r>
    </w:p>
    <w:p w14:paraId="73B17734">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（6）掌握数字媒体平面艺术设计、数字交互设计、互联网传播技术的特性、常用数字媒体艺术软件的使用等技术技能；</w:t>
      </w:r>
    </w:p>
    <w:p w14:paraId="7A7B2E0C">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（7）具有良好的分镜头设计与绘制能力、数字合成技术能力、数字产品的创意与设计能力；</w:t>
      </w:r>
    </w:p>
    <w:p w14:paraId="60F5C3D5">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（8）具有虚拟现实内容设计与制作、交互产品设计与开发能力或实践能力；</w:t>
      </w:r>
    </w:p>
    <w:p w14:paraId="1890E9E5">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（9）掌握信息技术基础知识，具有适应本行业数字化和智能化发展需求的数字技能；</w:t>
      </w:r>
    </w:p>
    <w:p w14:paraId="254AEE00">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（10）具有探究学习、终身学习和可持续发展的能力，具有整合知识和综合运用知识分析问题和解决问题的能力；</w:t>
      </w:r>
    </w:p>
    <w:p w14:paraId="0777BD52">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（11）掌握身体运动的基本知识和至少1项体育运动技能，达到国家大学生体质健康测试合格标准，养成良好的运动习惯、卫生习惯和行为习惯；具备一定的心理调适能力；</w:t>
      </w:r>
    </w:p>
    <w:p w14:paraId="60128FB9">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（12）掌握必备的美育知识，具有一定的文化修养、审美能力，形成至少1项艺术特长或爱好；</w:t>
      </w:r>
    </w:p>
    <w:p w14:paraId="472B38F4">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（13）树立正确的劳动观，尊重劳动，热爱劳动，具备与本专业职业发展相适应的劳动素养，弘扬劳模精神、劳动精神、工匠精神，弘扬劳动光荣、技能宝贵、创造伟大的时代风尚。</w:t>
      </w:r>
      <w:bookmarkEnd w:id="36"/>
      <w:bookmarkEnd w:id="37"/>
      <w:bookmarkEnd w:id="38"/>
      <w:bookmarkEnd w:id="39"/>
      <w:bookmarkStart w:id="41" w:name="_Toc22502"/>
      <w:bookmarkStart w:id="42" w:name="_Toc7238"/>
      <w:bookmarkStart w:id="43" w:name="_Toc29005"/>
    </w:p>
    <w:p w14:paraId="2968F807">
      <w:pPr>
        <w:ind w:firstLine="480" w:firstLineChars="200"/>
        <w:outlineLvl w:val="9"/>
        <w:rPr>
          <w:rFonts w:hint="eastAsia" w:ascii="宋体" w:hAnsi="宋体" w:eastAsia="宋体" w:cs="宋体"/>
          <w:color w:val="000000" w:themeColor="text1"/>
          <w:sz w:val="24"/>
          <w:szCs w:val="24"/>
          <w14:textFill>
            <w14:solidFill>
              <w14:schemeClr w14:val="tx1"/>
            </w14:solidFill>
          </w14:textFill>
        </w:rPr>
      </w:pPr>
    </w:p>
    <w:p w14:paraId="4CC000EA">
      <w:pPr>
        <w:numPr>
          <w:ilvl w:val="0"/>
          <w:numId w:val="0"/>
        </w:numPr>
        <w:outlineLvl w:val="0"/>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pPr>
      <w:bookmarkStart w:id="44" w:name="_Toc17399"/>
      <w:bookmarkStart w:id="45" w:name="_Toc18616"/>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六、</w:t>
      </w:r>
      <w:bookmarkEnd w:id="40"/>
      <w:bookmarkEnd w:id="41"/>
      <w:bookmarkStart w:id="46" w:name="_Toc108086271"/>
      <w:bookmarkStart w:id="47" w:name="_Toc6421"/>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课程设置</w:t>
      </w:r>
      <w:bookmarkEnd w:id="42"/>
      <w:bookmarkEnd w:id="43"/>
      <w:bookmarkEnd w:id="44"/>
      <w:bookmarkEnd w:id="45"/>
      <w:bookmarkEnd w:id="46"/>
      <w:bookmarkEnd w:id="47"/>
    </w:p>
    <w:p w14:paraId="5776D566">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48" w:name="_Toc16222"/>
      <w:bookmarkStart w:id="49" w:name="_Toc30256"/>
      <w:bookmarkStart w:id="50" w:name="_Toc10153"/>
      <w:bookmarkStart w:id="51" w:name="_Toc25316"/>
      <w:bookmarkStart w:id="52" w:name="_Toc571"/>
      <w:r>
        <w:rPr>
          <w:rFonts w:hint="eastAsia" w:ascii="楷体" w:hAnsi="楷体" w:eastAsia="楷体" w:cs="楷体"/>
          <w:b/>
          <w:bCs w:val="0"/>
          <w:color w:val="000000" w:themeColor="text1"/>
          <w:sz w:val="28"/>
          <w:szCs w:val="28"/>
          <w:lang w:val="en-US" w:eastAsia="zh-CN"/>
          <w14:textFill>
            <w14:solidFill>
              <w14:schemeClr w14:val="tx1"/>
            </w14:solidFill>
          </w14:textFill>
        </w:rPr>
        <w:t>（一）公共基础课</w:t>
      </w:r>
      <w:bookmarkEnd w:id="48"/>
      <w:bookmarkEnd w:id="49"/>
      <w:bookmarkEnd w:id="50"/>
      <w:bookmarkEnd w:id="51"/>
      <w:bookmarkEnd w:id="52"/>
    </w:p>
    <w:p w14:paraId="3CB8D6ED">
      <w:pPr>
        <w:jc w:val="center"/>
        <w:rPr>
          <w:rFonts w:asciiTheme="minorEastAsia" w:hAnsiTheme="minorEastAsia"/>
          <w:color w:val="000000" w:themeColor="text1"/>
          <w14:textFill>
            <w14:solidFill>
              <w14:schemeClr w14:val="tx1"/>
            </w14:solidFill>
          </w14:textFill>
        </w:rPr>
      </w:pPr>
    </w:p>
    <w:p w14:paraId="468DC1DA">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2 </w:t>
      </w:r>
      <w:r>
        <w:rPr>
          <w:rFonts w:asciiTheme="minorEastAsia" w:hAnsiTheme="minorEastAsia"/>
          <w:color w:val="000000" w:themeColor="text1"/>
          <w14:textFill>
            <w14:solidFill>
              <w14:schemeClr w14:val="tx1"/>
            </w14:solidFill>
          </w14:textFill>
        </w:rPr>
        <w:t>公共基础课程概述</w:t>
      </w:r>
    </w:p>
    <w:tbl>
      <w:tblPr>
        <w:tblStyle w:val="16"/>
        <w:tblW w:w="10350" w:type="dxa"/>
        <w:tblInd w:w="-1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3"/>
        <w:gridCol w:w="1678"/>
        <w:gridCol w:w="3877"/>
        <w:gridCol w:w="3912"/>
      </w:tblGrid>
      <w:tr w14:paraId="38025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D42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531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课程名称</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106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课程目标</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F4F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主要内容和教学要求</w:t>
            </w:r>
          </w:p>
        </w:tc>
      </w:tr>
      <w:tr w14:paraId="56DA6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A5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2E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中国特色社会主义</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B0C2EC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以新思想为指导，阐释中国特色社会主义的开创发展与新时代方位及“五位一体”布局。引导学生坚定信仰信念信心与“四个自信”，将爱国情、强国志、报国行融入建设现代化强国与实现民族复兴的奋斗之中。</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7EC711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学生能正确认识中华民族从站起来、富起来到强起来的发展进程；明确中国特色社会主义制度的显著优势，坚决拥护党的领导，坚定道路、理论、制度、文化自信；认清新时代的历史机遇与使命担当，以热爱祖国为立身之本、成才之基，在新时代新征程中健康成长、成才报国。</w:t>
            </w:r>
          </w:p>
        </w:tc>
      </w:tr>
      <w:tr w14:paraId="3D7CA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29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C8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心理健康与职业生涯</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A7DE26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足社会发展要求与心理和谐、职业成才目标，阐释心理健康知识。引导学生树立心理健康意识，掌握心理调适与职业规划方法，正确处理成长与求职问题。培育自立自强、理性平和的良好心态，为职业生涯发展奠定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F7DCF6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与社会实践，学生应了解心理健康与职业生涯知识，树立心理健康意识，掌握心理调适及职业规划方法。形成适应时代的职业理想，养成自立自强、理性平和的良好心态，提高应对挫折与适应社会的能力，提升职业素养，为就业创业创造条件。</w:t>
            </w:r>
          </w:p>
        </w:tc>
      </w:tr>
      <w:tr w14:paraId="10C79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84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C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哲学与人生</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1B2DBC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阐明马克思主义哲学是科学的世界观和方法论，讲述辩证唯物主义和历史唯物主义基本观点及其对人生成长的意义。阐述正确价值判断与行为选择的意义，引导践行社会主义核心价值观，奠定正确的世界观、人生观和价值观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CFE2F5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马克思主义哲学基本原理，学生能运用辩证唯物主义和历史唯物主义认识世界。坚持实事求是与具体问题具体分析，正确认识社会并处理个人成长问题，做出正确的价值判断与行为选择，自觉践行社会主义核心价值观，奠定正确的世界观、人生观和价值观基础。</w:t>
            </w:r>
          </w:p>
        </w:tc>
      </w:tr>
      <w:tr w14:paraId="2DC2D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6A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5A6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职业道德与法治</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2A4D7B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眼于提高学生的职业道德素质和法治素养，对学生进行职业道德和法治教育。帮助学生理解全面依法治国的总目标和基本要求，了解职业道德和法律规范，增强职业道德和法治意识，养成爱岗敬业、依法办事的思维方式和行为习惯。</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661DE0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学生能理解全面依法治国总目标，了解新时代公民道德与职业道德建设内容及意义。掌握职业道德修养方法，具备依法维权和有序参与公共事务的能力。结合社会需求与自身实际，以道德和法律规范言行，做尊法守法的好公民。</w:t>
            </w:r>
          </w:p>
        </w:tc>
      </w:tr>
      <w:tr w14:paraId="7868F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17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6E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中国历史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F90800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重要史实，学生能掌握历史发展脉络，认识中国社会形态从低级到高级的演进历程，理解历史进程中的变化与延续、继承与发展。认识中华民族多元一体的基本国情与优势，树立正确的民族观，增进对中华民族的认同，铸牢中华民族共同体意识。</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C75881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历史教学应将五大核心素养融入全过程，通过创设情境和史料研习引领学生探究。通过了解家庭联产承包责任制，理解生产力与生产关系的辩证关系等，增强建设中国特色社会主义的信心。同时，教学应结合学生专业特点，如结合古代科技与工程成就，培养学生钻研创新、精益求精的精神。</w:t>
            </w:r>
          </w:p>
        </w:tc>
      </w:tr>
      <w:tr w14:paraId="2E4A9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55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10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历史2世界历史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21DE3EE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世界历史的重要史实，学生能掌握历史发展脉络。认识人类社会经历了从原始社会到封建社会，再到资本主义与社会主义并存竞争的发展阶段。在变化与延续中，领悟人类社会从分散走向整体、从孤立走向密切联系，社会形态从低级向高级发展的历程。</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7232E25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世界历史教学应有机融入五大核心素养，通过创设情境和史料研习引导学生探究历史问题。教师应引导学生在更广阔的时空中，以唯物史观分析史料，探讨其带来的世界变化。同时，教学需结合学生专业特点，如在“工业革命”教学中，从生产力与生产关系角度把握本质，比较两次工业革命，探讨其深远影响。通过研读史料和感悟科学家精神，培养学生创新精神，并联系当代科技发展，理解工业变革新趋势。</w:t>
            </w:r>
          </w:p>
        </w:tc>
      </w:tr>
      <w:tr w14:paraId="241FB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7"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9C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60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E19B0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通过语文实践，在语言、思维、审美与文化方面持续发展。积累语言材料，掌握运用规律；在真实情境中有效表达交流；发展多元思维，提升思维品质；感受并鉴赏语言与文学之美；传承中华优秀传统文化，参与当代文化，坚定文化自信。</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3D0286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育人价值的集中体现，主要包括四个方面：语言理解与运用，即掌握语言文字规律，在真实情境中有效交流；思维发展与提升，即发展多种思维，提升深刻、敏捷等思维品质；审美发现与鉴赏，即形成健康审美情趣，表现与创造美；文化传承与参与，即弘扬优秀文化，增强文化自信。四者以语言运用为基础，构成有机整体。</w:t>
            </w:r>
          </w:p>
        </w:tc>
      </w:tr>
      <w:tr w14:paraId="385F5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D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58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42A4B4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职场语言沟通技能，进行有效交流；感知中西思维差异，做出正确价值判断；理解多元文化，用英语讲好中国故事；树立正确学习观，掌握学习策略，提升自主学习与终身学习能力，为职业生涯与终身发展奠定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228DE1F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场语言沟通，即掌握语言规律与技能，在职场中进行有效交流；思维差异感知，即通过比较分析，理解中西思维差异，对事物做出合理评判；跨文化理解，即学习中外文化，拓宽国际视野，坚定文化自信；自主学习，即制定学习方案，运用恰当策略，促进学习能力可持续发展。</w:t>
            </w:r>
          </w:p>
        </w:tc>
      </w:tr>
      <w:tr w14:paraId="4F73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9F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548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78A6BC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激发学习兴趣与自信，培养理性思维与工匠精神，深化对数学多重价值的认识。在学习中逐步提升运算、推理等核心素养，初步学会用数学眼光观察世界、用数学思维分析世界、用数学语言表达世界。</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84A3A1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运算，即依据法则进行演绎推理，保证数学精确性；直观想象，借助几何直观与空间想象感知事物形态，探索解题思路；逻辑推理，依据规则进行归纳与演绎，保证数学严谨性；数学抽象，舍去物理属性提取本质规律，形成数学概念；数据分析，运用统计方法处理数据，探索事物规律；数学建模，对现实问题进行抽象并构建模型，解决实际问题。</w:t>
            </w:r>
          </w:p>
        </w:tc>
      </w:tr>
      <w:tr w14:paraId="445C3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C2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7E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信息技术</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72CE3F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课程落实立德树人任务，旨在培养中职学生信息素养与信息能力。通过多样化教学，帮助学生理解信息社会规范，掌握设备操作、网络应用、数据处理及人工智能等知识与技能。引导学生在综合实践中解决问题，培养独立思考与主动探究能力，强化认知、合作与创新，为职业发展奠定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A85E07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意识，即对信息的敏感度与判断力，能主动获取、评估并共享信息；计算思维，即运用信息技术思想方法界定问题、建立模型并形成解决方案，且能迁移运用；数字化学习与创新，即利用数字资源与工具开展自主探究与协作学习，提升终身学习能力；信息社会责任，即遵守法律法规与道德规范，保护信息安全，理性对待信息技术带来的社会问题。</w:t>
            </w:r>
          </w:p>
        </w:tc>
      </w:tr>
      <w:tr w14:paraId="2598F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97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E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艺术</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71052A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坚持落实立德树人根本任务，使学生通过艺术鉴赏与实践等活动，发展艺术感知、审美判断、创意表达和文化理解等艺术核心素养。</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0BB5F44">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艺术实践，掌握必备知识与技能，感受不同艺术风采。结合艺术情境进行分析判断，提高审美判断能力，塑造美好心灵。运用特定媒介进行创意表达，尝试解决问题，培养创新意识。从文化角度理解作品，增进文化认同，坚定文化自信，尊重人类文化多样性。</w:t>
            </w:r>
          </w:p>
        </w:tc>
      </w:tr>
      <w:tr w14:paraId="43502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14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16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思想道德与法治</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8C6BA4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教育引导学生加强自身道德修养，提高思想道德素质；加强法律观念和法律意识教育，提高法律素养；培养学生爱岗敬业、诚实守信等道德品质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24218CA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主要包括社会主义道德教育和法治教育，帮助学生增强社会主义法治观念，提高思想道德素质，解决成长成才过程中遇到的实际问题</w:t>
            </w:r>
          </w:p>
        </w:tc>
      </w:tr>
      <w:tr w14:paraId="41FA5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5"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4A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56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习近平新时代中国特色社会主义思想概论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DDC190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9EBB04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6FA08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DA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07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毛泽东思想和中国特色社会主义理论体系概论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A5BEA0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强化学生对中国共产党领导人民进行的革命、建设、改革的历史进程深刻认识；对党在新时代基本理论、基本路线、基本方略理解的更加透彻；提高大学生认识、分析和解决问题能力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9E9A4E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着重讲授中国共产党把马克思主义基本原理与中国实际相结合的历史进程，充分反映马克思主义中国化的三大理论成果，坚定在党的领导下走中国特色社会主义道路的理想信念</w:t>
            </w:r>
          </w:p>
        </w:tc>
      </w:tr>
      <w:tr w14:paraId="515CF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E6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57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中国共产党历史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139329B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22483E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41C42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83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4E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形势与政策</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8D1301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引导学生掌握认识形势与政策问题的基本理论和知识，学会正确的形势与政策分析方法，特别对我国的基本国情、国内外重大事件、社会热点和难点等问题的思考、分析和判断能力。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1B9E26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着重进行我国改革开放和社会主义现代化建设形势、任务和发展成就教育；党和国家重大方针政策、活动和改革措施教育；当前国际形势与国际关系状况、发展趋势和我国对外政策原则立场教育。</w:t>
            </w:r>
          </w:p>
        </w:tc>
      </w:tr>
      <w:tr w14:paraId="6EF45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6C8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17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32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心理健康教育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9B1342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培养学生了解心理健康的标准及意义，掌握并应用心理健康知识，培养自我认知能力、人际沟通能力、自我调节能力，增强自我心理保健意识和心理危机预防意识，切实提高心理素质。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42E75A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包括心理健康基础知识，了解自我、发展自我，提高自我心理调适能力，如生涯规划、人际交往、情绪管理、压力管理、生命教育能力等，注重培养学生实际应用能力。</w:t>
            </w:r>
          </w:p>
        </w:tc>
      </w:tr>
      <w:tr w14:paraId="782B1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FA8C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7E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B4DAB6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引导学生正确认识体育锻炼目的和意义，了解基本的体育理论知识，掌握必要的运动技术和技能，学会科学锻炼身体的方法，养成锻炼身体的良好习惯。</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9DE388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篮球、排球、足球三大球和乒乓球、羽毛球各项运动（任选一项）概述、竞赛规则、各种球类的技战术；武术、健美操运动概述、基本功和规定套路等。</w:t>
            </w:r>
          </w:p>
        </w:tc>
      </w:tr>
      <w:tr w14:paraId="04592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580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19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C9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大学英语</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1014223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培养学生阅读英文资料获取前沿专业信息的能力、涉外口头交际和书面表达能力、跨文化交流能力、学生未来职业发展和英语终身学习能力。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3BDCB9F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包括学习、生活、工作等多个方面的主题单元，通过视听说、精读、翻译写作等模块，全面提高学生听、说、读、写、译各方面英语能力。</w:t>
            </w:r>
          </w:p>
        </w:tc>
      </w:tr>
      <w:tr w14:paraId="18553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819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20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602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高等数学</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62A687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培养学生可持续发展的能力；提高学生数学素养和文化素养。为后续专业课程的学习打下坚实数学基础。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ECA628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函数极限与连续；一元函数微分学；一元函数积分学；常微分方程；一些数学问题、典故、观点中的数学文化。</w:t>
            </w:r>
          </w:p>
        </w:tc>
      </w:tr>
      <w:tr w14:paraId="0E0FE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0B0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7D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应用文写作</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55CCD10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掌握应用文基本概念、特征与写作原则；熟悉常用文书、法定公文的格式规范、行文规则及适用场景；了解文书写作相关规范与禁忌。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能够根据实际场景规范撰写日常文书、行政公文、事务文书及基础商务文书；具备文书修改纠错、信息整合提炼能力；可结合本专业岗位，完成对应专业应用文写作。</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F001E3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教学内容分为五大模块：写作基础模块、日常文书模块、行政公文模块、事务与商务模块、专业特色模块。熟记各类文体格式与写作要点，区分易混淆文种；主动参与课堂实训，独立完成课后写作作业；熟练运用办公软件完成文书排版；养成严谨规范的写作习惯。</w:t>
            </w:r>
          </w:p>
        </w:tc>
      </w:tr>
      <w:tr w14:paraId="58CE7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21B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F0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B19012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系统认识中国传统文化的内容、性质、特点等，提升学生人文素质和个人修养，提升民族自信心和凝聚力。培养学生把传统文化融入专业学习的意识和能力。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4FEE76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中华优秀传统文化性质和特点、各文化领域的发展脉络（传统思想、传统艺术、传统科技、政治制度、婚姻文化、建筑文化、饮食文化、传统节日等）、传统文化与现代化、传统文化与专业学习。</w:t>
            </w:r>
          </w:p>
        </w:tc>
      </w:tr>
      <w:tr w14:paraId="47754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91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3</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0B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就业指导</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F2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职业分类、行业发展现状与岗位需求；掌握职业生涯规划、求职面试、劳动合同、劳动权益、创业基础相关政策与常识；熟悉实习、就业、升学、创业各类发展渠道。能够科学开展自我认知、职业定位，独立撰写简历、求职信；熟练应对面试、招聘会等求职场景；具备辨别求职陷阱、维护自身劳动权益的能力；掌握基础职场沟通与岗位适应方法。</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5C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我测评、职业特质分析、五年制学生职业发展路径、短期与中长期职业生涯规划制定。简历制作、求职渠道选择、笔试面试技巧、形象礼仪。顶岗实习规范、职场沟通、团队协作、岗位抗压能力培养、职场人际关系处理。劳动法、劳动合同签订、五险一金、工伤维权、求职诈骗识别与防范。基层就业政策、专升本升学指引、小微企业自主创业基础、乡村振兴等就业导向。完成职业测评、生涯规划书、简历实训作业；积极参与模拟面试、就业主题活动；主动学习劳动法规，树立先就业再择业的理性心态。</w:t>
            </w:r>
          </w:p>
        </w:tc>
      </w:tr>
      <w:tr w14:paraId="54113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4F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0A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职业规划</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157D2C2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7DE420A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职业生涯规划基本理论、自我认知、认识职业世界、职业生涯规划及大学生涯规划、创业概述、商业计划书撰写、商业路演</w:t>
            </w:r>
            <w:r>
              <w:rPr>
                <w:rStyle w:val="40"/>
                <w:rFonts w:eastAsia="宋体"/>
                <w:lang w:val="en-US" w:eastAsia="zh-CN" w:bidi="ar"/>
              </w:rPr>
              <w:t>PPT</w:t>
            </w:r>
            <w:r>
              <w:rPr>
                <w:rStyle w:val="41"/>
                <w:lang w:val="en-US" w:eastAsia="zh-CN" w:bidi="ar"/>
              </w:rPr>
              <w:t>、职业素质与职业能力、求职和应聘、劳动者权益、毕业手续办理及人事代理、职场适应等内容。</w:t>
            </w:r>
          </w:p>
        </w:tc>
      </w:tr>
      <w:tr w14:paraId="5F5F0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F2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BC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军事理论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3F516D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了解军事基础知识，增强国防观念、国家安全意识和忧患危机意识，弘扬爱国主义精神、传承红色基因、提高学生综合国防素质。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CB3395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主要包括中国国防、国家安全、军事思想、现代战争、信息化装备五个方面内容。</w:t>
            </w:r>
          </w:p>
        </w:tc>
      </w:tr>
      <w:tr w14:paraId="0A9EF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89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94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军事训练</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57FF1F7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掌握基本军事技能，增强国防观念、国家安全意识和忧患危机意识，弘扬爱国主义精神、传承红色基因、提高学生综合国防素质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C8F0D5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主要包括共同条令教育与训练、战术训练、防卫技能与战时防护训练、战备基础与应用训练等方面的相应训练</w:t>
            </w:r>
          </w:p>
        </w:tc>
      </w:tr>
      <w:tr w14:paraId="36080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3D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FC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创新创业教育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EDF49D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了解创新创业基本概念与原理，国家创新驱动战略以及党和国家最新的创新创业政策，帮助学生在思维能力方面形成跨越，为未来的创业就业人生提供正确的指引。</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94037D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主要包括创业概论、大学生创业现状、创业、创新与创业管理、创业团队管理、创业风险与危机管理等内容。</w:t>
            </w:r>
          </w:p>
        </w:tc>
      </w:tr>
      <w:tr w14:paraId="4183A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8C7B">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28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43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大学生劳动教育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133E12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促进学生学习必要的劳动技能和知识，帮助学生树立正确的劳动观念，培养学生吃苦耐劳的精神，促使学生形成健全的人格和良好的思想道德品格。</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0951C0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主要包括环境卫生劳动教育、公益劳动教育、专业劳动教育、劳动意识教育等内容。</w:t>
            </w:r>
          </w:p>
        </w:tc>
      </w:tr>
      <w:tr w14:paraId="36433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1295">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29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F8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美术鉴赏</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33D63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使学生能够从理论高度正确认知美术，理解美术作品、现象的内涵，树立高尚的审美观，培养学生创造性思维能力和较开阔的分析思路。</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56BFBE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主要包括中外和古今美术作品鉴赏，艺术语言，社会调查与艺术实践等内容。</w:t>
            </w:r>
          </w:p>
        </w:tc>
      </w:tr>
      <w:tr w14:paraId="51F89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33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2D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音乐欣赏</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DB24AA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培养学生对音乐的感知力、理解力和判断力，通过全面挖掘音乐的本体功能，促进学生人格品质全面和谐地发展。</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D453BE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主要包括音乐绪论，民歌艺术，歌曲，流行歌曲，中国民族乐器，西方音乐，综合艺术（中国戏曲，歌剧，舞剧）等内容。</w:t>
            </w:r>
          </w:p>
        </w:tc>
      </w:tr>
      <w:tr w14:paraId="0BA2F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C7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EA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礼仪与沟通</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62FDA4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使学生掌握人际沟通和社交礼仪的基本规律和基本技巧，以适应未来工作、学习和生活的需要，成为社会主义市场经济需要的人才。</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75AC680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主要包括日常人际礼仪沟通、仪表仪态与修饰、求职礼仪、服务礼仪、商务活动礼仪等内容。</w:t>
            </w:r>
          </w:p>
        </w:tc>
      </w:tr>
      <w:tr w14:paraId="50373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A0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12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中华民族共同体概论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C493F4">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知晓中华民族共同体基本内涵、核心要义；掌握我国各民族交往交流交融历史脉络；理解民族政策、民族法律法规与新时代民族工作总要求；认清多元一体格局的形成逻辑与现实意义。能辨析民族相关错误观点，具备辨别历史虚无主义的能力；学会客观看待民族发展、民族交往现实问题；可结合专业实践开展民族团结宣传，自觉维护各民族团结统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0F63479">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华民族共同体核心概念、多元一体基本内涵、铸牢中华民族共同体意识重大意义、各民族共同开拓疆域、共同创造文明、共同抵御外侮、共同走向复兴的历史史实、中华文化与各民族文化共生关系、我国民族区域自治制度、民族基本法律法规、新时代党的民族工作方针政策、民族地区经济社会发展成就、各民族互嵌式发展、青年学生促进民族团结的实践路径。主动学习民族历史与政策知识，自觉抵制民族分裂、片面化错误言论；积极参与课堂研讨、民族团结主题实践活动；主动在学习生活中践行平等团结互助和谐的民族关系。</w:t>
            </w:r>
          </w:p>
        </w:tc>
      </w:tr>
    </w:tbl>
    <w:p w14:paraId="06C1F35E">
      <w:pPr>
        <w:ind w:firstLine="422" w:firstLineChars="200"/>
        <w:rPr>
          <w:rFonts w:asciiTheme="minorEastAsia" w:hAnsiTheme="minorEastAsia" w:eastAsiaTheme="minorEastAsia" w:cstheme="minorBidi"/>
          <w:b/>
          <w:color w:val="000000" w:themeColor="text1"/>
          <w14:textFill>
            <w14:solidFill>
              <w14:schemeClr w14:val="tx1"/>
            </w14:solidFill>
          </w14:textFill>
        </w:rPr>
      </w:pPr>
    </w:p>
    <w:p w14:paraId="1F9B2B64">
      <w:pPr>
        <w:numPr>
          <w:ilvl w:val="0"/>
          <w:numId w:val="0"/>
        </w:numPr>
        <w:ind w:left="0" w:leftChars="0" w:firstLine="0" w:firstLineChars="0"/>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53" w:name="_Toc26008"/>
      <w:bookmarkStart w:id="54" w:name="_Toc22385"/>
      <w:bookmarkStart w:id="55" w:name="_Toc16660"/>
      <w:bookmarkStart w:id="56" w:name="_Toc14271"/>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（二）</w:t>
      </w:r>
      <w:r>
        <w:rPr>
          <w:rFonts w:hint="eastAsia" w:ascii="楷体" w:hAnsi="楷体" w:eastAsia="楷体" w:cs="楷体"/>
          <w:b/>
          <w:bCs/>
          <w:color w:val="000000" w:themeColor="text1"/>
          <w:sz w:val="28"/>
          <w:szCs w:val="28"/>
          <w:lang w:val="en-US" w:eastAsia="zh-CN"/>
          <w14:textFill>
            <w14:solidFill>
              <w14:schemeClr w14:val="tx1"/>
            </w14:solidFill>
          </w14:textFill>
        </w:rPr>
        <w:t>公共限选课</w:t>
      </w:r>
      <w:bookmarkEnd w:id="53"/>
      <w:bookmarkEnd w:id="54"/>
      <w:bookmarkEnd w:id="55"/>
      <w:bookmarkEnd w:id="56"/>
    </w:p>
    <w:p w14:paraId="6B1B1BA0">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3 </w:t>
      </w:r>
      <w:r>
        <w:rPr>
          <w:rFonts w:asciiTheme="minorEastAsia" w:hAnsiTheme="minorEastAsia"/>
          <w:color w:val="000000" w:themeColor="text1"/>
          <w14:textFill>
            <w14:solidFill>
              <w14:schemeClr w14:val="tx1"/>
            </w14:solidFill>
          </w14:textFill>
        </w:rPr>
        <w:t>公共</w:t>
      </w:r>
      <w:r>
        <w:rPr>
          <w:rFonts w:hint="eastAsia" w:asciiTheme="minorEastAsia" w:hAnsiTheme="minorEastAsia"/>
          <w:color w:val="000000" w:themeColor="text1"/>
          <w:lang w:val="en-US" w:eastAsia="zh-CN"/>
          <w14:textFill>
            <w14:solidFill>
              <w14:schemeClr w14:val="tx1"/>
            </w14:solidFill>
          </w14:textFill>
        </w:rPr>
        <w:t>限选</w:t>
      </w:r>
      <w:r>
        <w:rPr>
          <w:rFonts w:asciiTheme="minorEastAsia" w:hAnsiTheme="minorEastAsia"/>
          <w:color w:val="000000" w:themeColor="text1"/>
          <w14:textFill>
            <w14:solidFill>
              <w14:schemeClr w14:val="tx1"/>
            </w14:solidFill>
          </w14:textFill>
        </w:rPr>
        <w:t>课程概述</w:t>
      </w:r>
    </w:p>
    <w:tbl>
      <w:tblPr>
        <w:tblStyle w:val="16"/>
        <w:tblW w:w="10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1"/>
        <w:gridCol w:w="1563"/>
        <w:gridCol w:w="3742"/>
        <w:gridCol w:w="4016"/>
      </w:tblGrid>
      <w:tr w14:paraId="7190E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1021" w:type="dxa"/>
            <w:vAlign w:val="center"/>
          </w:tcPr>
          <w:p w14:paraId="735098F6">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序号</w:t>
            </w:r>
          </w:p>
        </w:tc>
        <w:tc>
          <w:tcPr>
            <w:tcW w:w="1563" w:type="dxa"/>
            <w:vAlign w:val="center"/>
          </w:tcPr>
          <w:p w14:paraId="466E4762">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课程名称</w:t>
            </w:r>
          </w:p>
        </w:tc>
        <w:tc>
          <w:tcPr>
            <w:tcW w:w="3742" w:type="dxa"/>
            <w:vAlign w:val="center"/>
          </w:tcPr>
          <w:p w14:paraId="22471801">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课程目标</w:t>
            </w:r>
          </w:p>
        </w:tc>
        <w:tc>
          <w:tcPr>
            <w:tcW w:w="4016" w:type="dxa"/>
            <w:vAlign w:val="center"/>
          </w:tcPr>
          <w:p w14:paraId="36DBE798">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主要内容和教学要求</w:t>
            </w:r>
          </w:p>
        </w:tc>
      </w:tr>
      <w:tr w14:paraId="080E4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1021" w:type="dxa"/>
            <w:vAlign w:val="center"/>
          </w:tcPr>
          <w:p w14:paraId="7C4EA5D0">
            <w:pPr>
              <w:numPr>
                <w:ilvl w:val="0"/>
                <w:numId w:val="0"/>
              </w:numPr>
              <w:ind w:left="0" w:leftChars="0"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563" w:type="dxa"/>
            <w:vAlign w:val="center"/>
          </w:tcPr>
          <w:p w14:paraId="348796ED">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w:t>
            </w:r>
          </w:p>
        </w:tc>
        <w:tc>
          <w:tcPr>
            <w:tcW w:w="3742" w:type="dxa"/>
            <w:vAlign w:val="top"/>
          </w:tcPr>
          <w:p w14:paraId="679F74D9">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000000" w:themeColor="text1"/>
                <w:sz w:val="21"/>
                <w:szCs w:val="21"/>
                <w:lang w:eastAsia="zh-CN"/>
                <w14:textFill>
                  <w14:solidFill>
                    <w14:schemeClr w14:val="tx1"/>
                  </w14:solidFill>
                </w14:textFill>
              </w:rPr>
              <w:t>。</w:t>
            </w:r>
          </w:p>
        </w:tc>
        <w:tc>
          <w:tcPr>
            <w:tcW w:w="4016" w:type="dxa"/>
            <w:vAlign w:val="top"/>
          </w:tcPr>
          <w:p w14:paraId="39E0A9F7">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现代化、传统文化与专业学习</w:t>
            </w:r>
            <w:r>
              <w:rPr>
                <w:rFonts w:hint="eastAsia" w:ascii="宋体" w:hAnsi="宋体" w:cs="宋体"/>
                <w:color w:val="000000" w:themeColor="text1"/>
                <w:sz w:val="21"/>
                <w:szCs w:val="21"/>
                <w:lang w:eastAsia="zh-CN"/>
                <w14:textFill>
                  <w14:solidFill>
                    <w14:schemeClr w14:val="tx1"/>
                  </w14:solidFill>
                </w14:textFill>
              </w:rPr>
              <w:t>。</w:t>
            </w:r>
          </w:p>
        </w:tc>
      </w:tr>
      <w:tr w14:paraId="4AA9F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72833AF5">
            <w:pPr>
              <w:numPr>
                <w:ilvl w:val="0"/>
                <w:numId w:val="0"/>
              </w:numPr>
              <w:ind w:left="0" w:lef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563" w:type="dxa"/>
            <w:vAlign w:val="center"/>
          </w:tcPr>
          <w:p w14:paraId="62E2BB1B">
            <w:pPr>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742" w:type="dxa"/>
            <w:vAlign w:val="top"/>
          </w:tcPr>
          <w:p w14:paraId="4C08266D">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w:t>
            </w:r>
            <w:r>
              <w:rPr>
                <w:rFonts w:hint="eastAsia" w:ascii="宋体" w:hAnsi="宋体" w:eastAsia="宋体" w:cs="宋体"/>
                <w:color w:val="000000" w:themeColor="text1"/>
                <w:sz w:val="21"/>
                <w:szCs w:val="21"/>
                <w:lang w:eastAsia="zh-CN"/>
                <w14:textFill>
                  <w14:solidFill>
                    <w14:schemeClr w14:val="tx1"/>
                  </w14:solidFill>
                </w14:textFill>
              </w:rPr>
              <w:t>中国共产党的领导</w:t>
            </w:r>
            <w:r>
              <w:rPr>
                <w:rFonts w:hint="eastAsia" w:ascii="宋体" w:hAnsi="宋体" w:eastAsia="宋体" w:cs="宋体"/>
                <w:color w:val="000000" w:themeColor="text1"/>
                <w:sz w:val="21"/>
                <w:szCs w:val="21"/>
                <w14:textFill>
                  <w14:solidFill>
                    <w14:schemeClr w14:val="tx1"/>
                  </w14:solidFill>
                </w14:textFill>
              </w:rPr>
              <w:t>力量的社会主义道路的，认识“没有共产党就没有新中国”和“只有社会主义才能够救中国”的真理。</w:t>
            </w:r>
          </w:p>
        </w:tc>
        <w:tc>
          <w:tcPr>
            <w:tcW w:w="4016" w:type="dxa"/>
            <w:vAlign w:val="top"/>
          </w:tcPr>
          <w:p w14:paraId="430C3785">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198EA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17560D0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p>
        </w:tc>
        <w:tc>
          <w:tcPr>
            <w:tcW w:w="1563" w:type="dxa"/>
            <w:shd w:val="clear" w:color="auto" w:fill="auto"/>
            <w:vAlign w:val="center"/>
          </w:tcPr>
          <w:p w14:paraId="683A0E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人工智能通识</w:t>
            </w:r>
          </w:p>
        </w:tc>
        <w:tc>
          <w:tcPr>
            <w:tcW w:w="3742" w:type="dxa"/>
            <w:shd w:val="clear" w:color="auto" w:fill="auto"/>
            <w:vAlign w:val="top"/>
          </w:tcPr>
          <w:p w14:paraId="11B30192">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4016" w:type="dxa"/>
            <w:shd w:val="clear" w:color="auto" w:fill="auto"/>
            <w:vAlign w:val="top"/>
          </w:tcPr>
          <w:p w14:paraId="35DFC1B0">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包括人工智能概述、机器学习与大模型基础、人工智能工具应用、人工智能素养等。通过理论与实践相结合的方式，采用专题教学，重点提升学生利用人工智能工具解决实际问题的能力。</w:t>
            </w:r>
          </w:p>
        </w:tc>
      </w:tr>
      <w:tr w14:paraId="1980D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3DD6694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p>
        </w:tc>
        <w:tc>
          <w:tcPr>
            <w:tcW w:w="1563" w:type="dxa"/>
            <w:shd w:val="clear" w:color="auto" w:fill="auto"/>
            <w:vAlign w:val="center"/>
          </w:tcPr>
          <w:p w14:paraId="30A27C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汽车文化</w:t>
            </w:r>
          </w:p>
        </w:tc>
        <w:tc>
          <w:tcPr>
            <w:tcW w:w="3742" w:type="dxa"/>
            <w:shd w:val="clear" w:color="auto" w:fill="auto"/>
            <w:vAlign w:val="top"/>
          </w:tcPr>
          <w:p w14:paraId="36140474">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通过全面介绍汽车相关知识，培养学生对汽车的浓厚兴趣，了解各项技术在汽车中的应用，拓宽学生知识面，提高综合素质能力，适应市场的需求和竞争</w:t>
            </w:r>
          </w:p>
        </w:tc>
        <w:tc>
          <w:tcPr>
            <w:tcW w:w="4016" w:type="dxa"/>
            <w:shd w:val="clear" w:color="auto" w:fill="auto"/>
            <w:vAlign w:val="top"/>
          </w:tcPr>
          <w:p w14:paraId="47884BF5">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主要包括汽车发展史、汽车文化、中国汽车工业、汽车构造及主要技术、汽车基本理论等内容</w:t>
            </w:r>
          </w:p>
        </w:tc>
      </w:tr>
      <w:tr w14:paraId="7F358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5E19A54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p>
        </w:tc>
        <w:tc>
          <w:tcPr>
            <w:tcW w:w="1563" w:type="dxa"/>
            <w:shd w:val="clear" w:color="auto" w:fill="auto"/>
            <w:vAlign w:val="center"/>
          </w:tcPr>
          <w:p w14:paraId="21505F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国家安全教育</w:t>
            </w:r>
          </w:p>
        </w:tc>
        <w:tc>
          <w:tcPr>
            <w:tcW w:w="3742" w:type="dxa"/>
            <w:shd w:val="clear" w:color="auto" w:fill="auto"/>
            <w:vAlign w:val="top"/>
          </w:tcPr>
          <w:p w14:paraId="3184AFAF">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理解总体国家安全观内涵、核心要义与基本要求；掌握政治、经济、网络、生物、消防、反诈骗、反间谍等各领域国家安全基础知识；熟悉《国家安全法》《反间谍法》等相关法律法规。能够识别网络泄密、境外渗透、电信诈骗、危害公共安全等各类风险隐患；掌握日常防范、线索举报、应急避险基本方法；自觉规范网络言行，主动规避危害国家安全行为。</w:t>
            </w:r>
          </w:p>
        </w:tc>
        <w:tc>
          <w:tcPr>
            <w:tcW w:w="4016" w:type="dxa"/>
            <w:shd w:val="clear" w:color="auto" w:fill="auto"/>
            <w:vAlign w:val="top"/>
          </w:tcPr>
          <w:p w14:paraId="4E57A0ED">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政治安全、国土安全、军事安全、社会安全相关知识，防范分裂、邪教、暴力危害常识。网络信息安全、数据保密、生物安全、生态安全、金融安全、粮食安全防范要点。国家安全相关法律条文、公民权利义务、境外交流、网络社交泄密风险识别。校园安全、反诈防骗、应急逃生、危害国家安全线索上报流程、青年维护国家安全实践路经。学习安全法律法规，主动识别身边安全风险；规范线上线下言行，不随意泄露敏感信息；积极参与安全演练、主题宣教活动，自觉抵制危害国家安全的言论与行为。</w:t>
            </w:r>
          </w:p>
        </w:tc>
      </w:tr>
      <w:tr w14:paraId="1DDBA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5B4894EE">
            <w:pPr>
              <w:numPr>
                <w:ilvl w:val="0"/>
                <w:numId w:val="0"/>
              </w:numPr>
              <w:ind w:left="0" w:leftChars="0" w:firstLine="0" w:firstLineChars="0"/>
              <w:jc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p>
        </w:tc>
        <w:tc>
          <w:tcPr>
            <w:tcW w:w="1563" w:type="dxa"/>
            <w:shd w:val="clear" w:color="auto" w:fill="auto"/>
            <w:vAlign w:val="center"/>
          </w:tcPr>
          <w:p w14:paraId="1662B1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艺术设计简史</w:t>
            </w:r>
          </w:p>
        </w:tc>
        <w:tc>
          <w:tcPr>
            <w:tcW w:w="3742" w:type="dxa"/>
            <w:shd w:val="clear" w:color="auto" w:fill="auto"/>
            <w:vAlign w:val="top"/>
          </w:tcPr>
          <w:p w14:paraId="0C1911F0">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本课程旨在让学生掌握中外艺术设计发展的基本脉络、主要设计流派与经典设计风格，熟悉不同时期设计的造型、色彩、审美特点。培养学生基础的设计审美能力、作品辨识与赏析能力，能够借鉴传统与现代设计元素运用到专业设计创作中。同时引导学生了解设计行业发展趋势，积累设计文化素养，树立实用、创新的设计理念，为艺术设计专业实操学习打下基础。</w:t>
            </w:r>
          </w:p>
        </w:tc>
        <w:tc>
          <w:tcPr>
            <w:tcW w:w="4016" w:type="dxa"/>
            <w:shd w:val="clear" w:color="auto" w:fill="auto"/>
            <w:vAlign w:val="top"/>
          </w:tcPr>
          <w:p w14:paraId="64A73D2C">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课程主要涵盖中国传统艺术设计和西方现代设计两大核心内容。简要讲解我国历代工艺美术、传统纹样、中式美学的核心特点及现代国风设计应用；梳理西方工业设计以来主要设计运动、主流设计流派的风格特征与代表作品。结合当下商业设计、文创设计、数字设计案例进行赏析，讲解经典设计元素的转化与运用，普及当代设计新理念、新趋势，兼顾理论基础与专业实用价值。</w:t>
            </w:r>
          </w:p>
        </w:tc>
      </w:tr>
    </w:tbl>
    <w:p w14:paraId="3C11AC9E">
      <w:pPr>
        <w:numPr>
          <w:ilvl w:val="0"/>
          <w:numId w:val="0"/>
        </w:numPr>
        <w:ind w:leftChars="0"/>
        <w:rPr>
          <w:rFonts w:hint="default" w:ascii="楷体" w:hAnsi="楷体" w:eastAsia="楷体" w:cs="楷体"/>
          <w:b/>
          <w:bCs/>
          <w:color w:val="000000" w:themeColor="text1"/>
          <w:sz w:val="28"/>
          <w:szCs w:val="28"/>
          <w:lang w:val="en-US" w:eastAsia="zh-CN"/>
          <w14:textFill>
            <w14:solidFill>
              <w14:schemeClr w14:val="tx1"/>
            </w14:solidFill>
          </w14:textFill>
        </w:rPr>
      </w:pPr>
    </w:p>
    <w:p w14:paraId="58FB7F69">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57" w:name="_Toc705"/>
      <w:bookmarkStart w:id="58" w:name="_Toc27271"/>
      <w:bookmarkStart w:id="59" w:name="_Toc319"/>
      <w:bookmarkStart w:id="60" w:name="_Toc12515"/>
      <w:r>
        <w:rPr>
          <w:rFonts w:hint="eastAsia" w:ascii="楷体" w:hAnsi="楷体" w:eastAsia="楷体" w:cs="楷体"/>
          <w:b/>
          <w:bCs w:val="0"/>
          <w:color w:val="000000" w:themeColor="text1"/>
          <w:sz w:val="28"/>
          <w:szCs w:val="28"/>
          <w:lang w:val="en-US" w:eastAsia="zh-CN"/>
          <w14:textFill>
            <w14:solidFill>
              <w14:schemeClr w14:val="tx1"/>
            </w14:solidFill>
          </w14:textFill>
        </w:rPr>
        <w:t>（三）专业基础课</w:t>
      </w:r>
      <w:bookmarkEnd w:id="57"/>
      <w:bookmarkEnd w:id="58"/>
      <w:bookmarkEnd w:id="59"/>
      <w:bookmarkEnd w:id="60"/>
    </w:p>
    <w:p w14:paraId="6029C515">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4 专业</w:t>
      </w:r>
      <w:r>
        <w:rPr>
          <w:rFonts w:asciiTheme="minorEastAsia" w:hAnsiTheme="minorEastAsia"/>
          <w:color w:val="000000" w:themeColor="text1"/>
          <w14:textFill>
            <w14:solidFill>
              <w14:schemeClr w14:val="tx1"/>
            </w14:solidFill>
          </w14:textFill>
        </w:rPr>
        <w:t>基础课程概述</w:t>
      </w:r>
    </w:p>
    <w:tbl>
      <w:tblPr>
        <w:tblStyle w:val="16"/>
        <w:tblW w:w="51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6"/>
        <w:gridCol w:w="1465"/>
        <w:gridCol w:w="3753"/>
        <w:gridCol w:w="3922"/>
      </w:tblGrid>
      <w:tr w14:paraId="064EF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401" w:type="pct"/>
            <w:vAlign w:val="center"/>
          </w:tcPr>
          <w:p w14:paraId="176B2DEB">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737" w:type="pct"/>
            <w:vAlign w:val="center"/>
          </w:tcPr>
          <w:p w14:paraId="15EA780F">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课程名称</w:t>
            </w:r>
          </w:p>
        </w:tc>
        <w:tc>
          <w:tcPr>
            <w:tcW w:w="1888" w:type="pct"/>
            <w:vAlign w:val="center"/>
          </w:tcPr>
          <w:p w14:paraId="430B54BA">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课程目标</w:t>
            </w:r>
          </w:p>
        </w:tc>
        <w:tc>
          <w:tcPr>
            <w:tcW w:w="1973" w:type="pct"/>
            <w:vAlign w:val="center"/>
          </w:tcPr>
          <w:p w14:paraId="03134EB6">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主要内容和教学要求</w:t>
            </w:r>
          </w:p>
        </w:tc>
      </w:tr>
      <w:tr w14:paraId="035CD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01" w:type="pct"/>
            <w:vAlign w:val="center"/>
          </w:tcPr>
          <w:p w14:paraId="09BA9844">
            <w:pPr>
              <w:numPr>
                <w:ilvl w:val="0"/>
                <w:numId w:val="1"/>
              </w:numPr>
              <w:ind w:left="425" w:leftChars="0" w:hanging="343"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499" w:type="dxa"/>
            <w:vAlign w:val="center"/>
          </w:tcPr>
          <w:p w14:paraId="7156302A">
            <w:pPr>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color w:val="auto"/>
                <w:szCs w:val="21"/>
                <w:lang w:val="zh-CN" w:eastAsia="zh-CN"/>
              </w:rPr>
              <w:t>构成基础</w:t>
            </w:r>
          </w:p>
        </w:tc>
        <w:tc>
          <w:tcPr>
            <w:tcW w:w="3840" w:type="dxa"/>
            <w:vAlign w:val="top"/>
          </w:tcPr>
          <w:p w14:paraId="3EB7545B">
            <w:pPr>
              <w:jc w:val="both"/>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Times New Roman"/>
                <w:color w:val="auto"/>
                <w:szCs w:val="21"/>
                <w:lang w:val="zh-CN" w:eastAsia="zh-CN"/>
              </w:rPr>
              <w:t>完成品牌海报、短视频画面、文创产品的视觉基础造型设计，根据需求完成平面、色彩、立体视觉稿，把控画面平衡、层次、视觉韵律。</w:t>
            </w:r>
          </w:p>
        </w:tc>
        <w:tc>
          <w:tcPr>
            <w:tcW w:w="4013" w:type="dxa"/>
            <w:vAlign w:val="top"/>
          </w:tcPr>
          <w:p w14:paraId="534B0A56">
            <w:pPr>
              <w:jc w:val="both"/>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Times New Roman"/>
                <w:color w:val="auto"/>
                <w:szCs w:val="21"/>
                <w:lang w:val="zh-CN" w:eastAsia="zh-CN"/>
              </w:rPr>
              <w:t>主要内容：平面构成（点线面、重复、渐变、对比）、色彩构成（色彩搭配、色调、情感表达）、立体构成、形式美法则；教学要求：熟练运用视觉基础规律完成画面构图配色，具备基础审美能力，能独立完成视觉造型方案。</w:t>
            </w:r>
          </w:p>
        </w:tc>
      </w:tr>
      <w:tr w14:paraId="1C4DA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01" w:type="pct"/>
            <w:vAlign w:val="center"/>
          </w:tcPr>
          <w:p w14:paraId="479D6370">
            <w:pPr>
              <w:numPr>
                <w:ilvl w:val="0"/>
                <w:numId w:val="1"/>
              </w:numPr>
              <w:ind w:left="425" w:leftChars="0" w:hanging="343" w:firstLineChars="0"/>
              <w:jc w:val="cente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p>
        </w:tc>
        <w:tc>
          <w:tcPr>
            <w:tcW w:w="1499" w:type="dxa"/>
            <w:vAlign w:val="center"/>
          </w:tcPr>
          <w:p w14:paraId="5B57B9BE">
            <w:pPr>
              <w:jc w:val="both"/>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摄影摄像基础</w:t>
            </w:r>
          </w:p>
        </w:tc>
        <w:tc>
          <w:tcPr>
            <w:tcW w:w="3840" w:type="dxa"/>
            <w:vAlign w:val="top"/>
          </w:tcPr>
          <w:p w14:paraId="3BBA1992">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承接短视频、宣传片、产品、人像拍摄任务，根据脚本完成布光、设备调试、取景拍摄，输出稳定合格原始素材。</w:t>
            </w:r>
          </w:p>
        </w:tc>
        <w:tc>
          <w:tcPr>
            <w:tcW w:w="4013" w:type="dxa"/>
            <w:vAlign w:val="top"/>
          </w:tcPr>
          <w:p w14:paraId="78E869B8">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主要内容：相机 / 摄像机操作、曝光三要素、白平衡、构图、自然光 / 人工布光、运镜基础、素材规范采集；教学要求：熟练操作拍摄设备，掌握不同场景布光与取景技巧，独立完成各类实拍素材拍摄。</w:t>
            </w:r>
          </w:p>
        </w:tc>
      </w:tr>
      <w:tr w14:paraId="00E1B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01" w:type="pct"/>
            <w:vAlign w:val="center"/>
          </w:tcPr>
          <w:p w14:paraId="08B4A365">
            <w:pPr>
              <w:numPr>
                <w:ilvl w:val="0"/>
                <w:numId w:val="1"/>
              </w:numPr>
              <w:ind w:left="425" w:leftChars="0" w:hanging="343" w:firstLineChars="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499" w:type="dxa"/>
            <w:vAlign w:val="center"/>
          </w:tcPr>
          <w:p w14:paraId="7C95920C">
            <w:pPr>
              <w:jc w:val="both"/>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宋体" w:hAnsi="宋体" w:eastAsia="宋体" w:cs="Times New Roman"/>
                <w:color w:val="auto"/>
                <w:szCs w:val="21"/>
                <w:lang w:val="zh-CN" w:eastAsia="zh-CN"/>
              </w:rPr>
              <w:t>视听语言</w:t>
            </w:r>
          </w:p>
        </w:tc>
        <w:tc>
          <w:tcPr>
            <w:tcW w:w="3840" w:type="dxa"/>
            <w:vAlign w:val="top"/>
          </w:tcPr>
          <w:p w14:paraId="55C4B81E">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拆解影视、短视频、广告片镜头逻辑，为分镜、宣传片做镜头叙事规划，把控影片节奏、镜头情绪表达。</w:t>
            </w:r>
          </w:p>
        </w:tc>
        <w:tc>
          <w:tcPr>
            <w:tcW w:w="4013" w:type="dxa"/>
            <w:vAlign w:val="top"/>
          </w:tcPr>
          <w:p w14:paraId="14DF1F74">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主要内容：景别、镜头运动、场面调度、蒙太奇、人声 / 音效 / 配乐、叙事时空、画面情绪塑造；教学要求：掌握影视叙事语法，可独立分析影片视听逻辑，能用镜头语言规划短片叙事结构。</w:t>
            </w:r>
          </w:p>
        </w:tc>
      </w:tr>
      <w:tr w14:paraId="6E15A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1" w:type="pct"/>
            <w:vAlign w:val="center"/>
          </w:tcPr>
          <w:p w14:paraId="76E63F50">
            <w:pPr>
              <w:numPr>
                <w:ilvl w:val="0"/>
                <w:numId w:val="1"/>
              </w:numPr>
              <w:ind w:left="425" w:leftChars="0" w:hanging="343"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499" w:type="dxa"/>
            <w:vAlign w:val="center"/>
          </w:tcPr>
          <w:p w14:paraId="54E2BF81">
            <w:pPr>
              <w:jc w:val="both"/>
              <w:rPr>
                <w:rFonts w:hint="default"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宋体" w:hAnsi="宋体" w:eastAsia="宋体" w:cs="Times New Roman"/>
                <w:color w:val="auto"/>
                <w:szCs w:val="21"/>
                <w:lang w:val="zh-CN" w:eastAsia="zh-CN"/>
              </w:rPr>
              <w:t>影视作品赏析</w:t>
            </w:r>
          </w:p>
        </w:tc>
        <w:tc>
          <w:tcPr>
            <w:tcW w:w="3840" w:type="dxa"/>
            <w:vAlign w:val="top"/>
          </w:tcPr>
          <w:p w14:paraId="662CA072">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赏析经典电影、纪录片、新媒体短片，完成作品分析报告，提炼镜头、美术、叙事创作思路用于自身创作。</w:t>
            </w:r>
          </w:p>
        </w:tc>
        <w:tc>
          <w:tcPr>
            <w:tcW w:w="4013" w:type="dxa"/>
            <w:vAlign w:val="top"/>
          </w:tcPr>
          <w:p w14:paraId="13EBA606">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主要内容：国内外影视经典、短视频 / 广告 / 纪录片案例拆解，主题、美术、剪辑、声音多维度评析，影评写作；教学要求：具备专业影片鉴赏能力，能完整输出作品分析，借鉴优秀作品优化自身设计创作。</w:t>
            </w:r>
          </w:p>
        </w:tc>
      </w:tr>
      <w:tr w14:paraId="5A749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1" w:type="pct"/>
            <w:vAlign w:val="center"/>
          </w:tcPr>
          <w:p w14:paraId="39A721DF">
            <w:pPr>
              <w:numPr>
                <w:ilvl w:val="0"/>
                <w:numId w:val="1"/>
              </w:numPr>
              <w:ind w:left="425" w:leftChars="0" w:hanging="343" w:firstLine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499" w:type="dxa"/>
            <w:vAlign w:val="center"/>
          </w:tcPr>
          <w:p w14:paraId="441C406D">
            <w:pPr>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Times New Roman"/>
                <w:color w:val="auto"/>
                <w:szCs w:val="21"/>
                <w:lang w:val="zh-CN" w:eastAsia="zh-CN"/>
              </w:rPr>
              <w:t>图形创意与设计</w:t>
            </w:r>
          </w:p>
        </w:tc>
        <w:tc>
          <w:tcPr>
            <w:tcW w:w="3840" w:type="dxa"/>
            <w:vAlign w:val="top"/>
          </w:tcPr>
          <w:p w14:paraId="698673A0">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承接 LOGO、宣传插画、新媒体视觉图形设计，结合品牌主题完成创意图形原创设计。</w:t>
            </w:r>
          </w:p>
        </w:tc>
        <w:tc>
          <w:tcPr>
            <w:tcW w:w="4013" w:type="dxa"/>
            <w:vAlign w:val="top"/>
          </w:tcPr>
          <w:p w14:paraId="380059A4">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主要内容：图形创意思维、正负形、同构、变形、装饰图形、商业插画、图形版式适配；教学要求：具备原创图形创意能力，能根据品牌需求设计适配线上线下传播的创意视觉图形。</w:t>
            </w:r>
          </w:p>
        </w:tc>
      </w:tr>
      <w:tr w14:paraId="23091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1" w:type="pct"/>
            <w:vAlign w:val="center"/>
          </w:tcPr>
          <w:p w14:paraId="0A5DD006">
            <w:pPr>
              <w:numPr>
                <w:ilvl w:val="0"/>
                <w:numId w:val="1"/>
              </w:numPr>
              <w:ind w:left="425" w:leftChars="0" w:hanging="343" w:firstLineChars="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499" w:type="dxa"/>
            <w:vAlign w:val="center"/>
          </w:tcPr>
          <w:p w14:paraId="2957729A">
            <w:pPr>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Times New Roman"/>
                <w:color w:val="auto"/>
                <w:szCs w:val="21"/>
                <w:lang w:val="zh-CN" w:eastAsia="zh-CN"/>
              </w:rPr>
              <w:t>构成基础</w:t>
            </w:r>
          </w:p>
        </w:tc>
        <w:tc>
          <w:tcPr>
            <w:tcW w:w="3840" w:type="dxa"/>
            <w:shd w:val="clear" w:color="auto" w:fill="auto"/>
            <w:vAlign w:val="top"/>
          </w:tcPr>
          <w:p w14:paraId="64DE0B8E">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完成品牌海报、短视频画面、文创产品的视觉基础造型设计，根据需求完成平面、色彩、立体视觉稿，把控画面平衡、层次、视觉韵律。</w:t>
            </w:r>
          </w:p>
        </w:tc>
        <w:tc>
          <w:tcPr>
            <w:tcW w:w="4013" w:type="dxa"/>
            <w:shd w:val="clear" w:color="auto" w:fill="auto"/>
            <w:vAlign w:val="top"/>
          </w:tcPr>
          <w:p w14:paraId="2F6F3163">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平面构成（点线面、重复、渐变、对比）、色彩构成（色彩搭配、色调、情感表达）、立体构成、形式美法则；教学要求：熟练运用视觉基础规律完成画面构图配色，具备基础审美能力，能独立完成视觉造型方案。</w:t>
            </w:r>
          </w:p>
        </w:tc>
      </w:tr>
      <w:tr w14:paraId="5922D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1" w:type="pct"/>
            <w:vAlign w:val="center"/>
          </w:tcPr>
          <w:p w14:paraId="26BD9723">
            <w:pPr>
              <w:numPr>
                <w:ilvl w:val="0"/>
                <w:numId w:val="1"/>
              </w:numPr>
              <w:ind w:left="425" w:leftChars="0" w:hanging="343" w:firstLineChars="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499" w:type="dxa"/>
            <w:vAlign w:val="center"/>
          </w:tcPr>
          <w:p w14:paraId="7F9C5430">
            <w:pPr>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Times New Roman"/>
                <w:color w:val="auto"/>
                <w:szCs w:val="21"/>
                <w:lang w:val="zh-CN" w:eastAsia="zh-CN"/>
              </w:rPr>
              <w:t>摄影摄像基础</w:t>
            </w:r>
          </w:p>
        </w:tc>
        <w:tc>
          <w:tcPr>
            <w:tcW w:w="3840" w:type="dxa"/>
            <w:vAlign w:val="top"/>
          </w:tcPr>
          <w:p w14:paraId="0D99D33D">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承接短视频、宣传片、产品、人像拍摄任务，根据脚本完成布光、设备调试、取景拍摄，输出稳定合格原始素材。</w:t>
            </w:r>
          </w:p>
        </w:tc>
        <w:tc>
          <w:tcPr>
            <w:tcW w:w="4013" w:type="dxa"/>
            <w:vAlign w:val="top"/>
          </w:tcPr>
          <w:p w14:paraId="24C855CB">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主要内容：相机 / 摄像机操作、曝光三要素、白平衡、构图、自然光 / 人工布光、运镜基础、素材规范采集；教学要求：熟练操作拍摄设备，掌握不同场景布光与取景技巧，独立完成各类实拍素材拍摄。</w:t>
            </w:r>
          </w:p>
        </w:tc>
      </w:tr>
    </w:tbl>
    <w:p w14:paraId="0562ACCC">
      <w:pPr>
        <w:numPr>
          <w:ilvl w:val="0"/>
          <w:numId w:val="0"/>
        </w:numPr>
        <w:ind w:leftChars="0"/>
        <w:rPr>
          <w:rFonts w:hint="eastAsia" w:ascii="楷体" w:hAnsi="楷体" w:eastAsia="楷体" w:cs="楷体"/>
          <w:b/>
          <w:bCs/>
          <w:color w:val="000000" w:themeColor="text1"/>
          <w:sz w:val="28"/>
          <w:szCs w:val="28"/>
          <w:lang w:val="en-US" w:eastAsia="zh-CN"/>
          <w14:textFill>
            <w14:solidFill>
              <w14:schemeClr w14:val="tx1"/>
            </w14:solidFill>
          </w14:textFill>
        </w:rPr>
      </w:pPr>
    </w:p>
    <w:p w14:paraId="220FA000">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61" w:name="_Toc15964"/>
      <w:bookmarkStart w:id="62" w:name="_Toc16795"/>
      <w:bookmarkStart w:id="63" w:name="_Toc15819"/>
      <w:bookmarkStart w:id="64" w:name="_Toc17034"/>
      <w:r>
        <w:rPr>
          <w:rFonts w:hint="eastAsia" w:ascii="楷体" w:hAnsi="楷体" w:eastAsia="楷体" w:cs="楷体"/>
          <w:b/>
          <w:bCs w:val="0"/>
          <w:color w:val="000000" w:themeColor="text1"/>
          <w:sz w:val="28"/>
          <w:szCs w:val="28"/>
          <w:lang w:val="en-US" w:eastAsia="zh-CN"/>
          <w14:textFill>
            <w14:solidFill>
              <w14:schemeClr w14:val="tx1"/>
            </w14:solidFill>
          </w14:textFill>
        </w:rPr>
        <w:t>（四）专业核心课</w:t>
      </w:r>
      <w:bookmarkEnd w:id="61"/>
      <w:bookmarkEnd w:id="62"/>
      <w:bookmarkEnd w:id="63"/>
      <w:bookmarkEnd w:id="64"/>
    </w:p>
    <w:p w14:paraId="2C16468F">
      <w:pPr>
        <w:numPr>
          <w:ilvl w:val="0"/>
          <w:numId w:val="0"/>
        </w:numPr>
        <w:ind w:left="0" w:leftChars="0" w:firstLine="0" w:firstLineChars="0"/>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5 专业核心</w:t>
      </w:r>
      <w:r>
        <w:rPr>
          <w:rFonts w:asciiTheme="minorEastAsia" w:hAnsiTheme="minorEastAsia"/>
          <w:color w:val="000000" w:themeColor="text1"/>
          <w14:textFill>
            <w14:solidFill>
              <w14:schemeClr w14:val="tx1"/>
            </w14:solidFill>
          </w14:textFill>
        </w:rPr>
        <w:t>课程概述</w:t>
      </w:r>
    </w:p>
    <w:tbl>
      <w:tblPr>
        <w:tblStyle w:val="35"/>
        <w:tblW w:w="511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75"/>
        <w:gridCol w:w="1469"/>
        <w:gridCol w:w="3882"/>
        <w:gridCol w:w="3934"/>
      </w:tblGrid>
      <w:tr w14:paraId="1CAED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39" w:type="pct"/>
            <w:vAlign w:val="center"/>
          </w:tcPr>
          <w:p w14:paraId="754B8538">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序号</w:t>
            </w:r>
          </w:p>
        </w:tc>
        <w:tc>
          <w:tcPr>
            <w:tcW w:w="737" w:type="pct"/>
            <w:vAlign w:val="center"/>
          </w:tcPr>
          <w:p w14:paraId="718B7BCE">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课程名称</w:t>
            </w:r>
          </w:p>
        </w:tc>
        <w:tc>
          <w:tcPr>
            <w:tcW w:w="1948" w:type="pct"/>
            <w:vAlign w:val="center"/>
          </w:tcPr>
          <w:p w14:paraId="67435C48">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课程目标</w:t>
            </w:r>
          </w:p>
        </w:tc>
        <w:tc>
          <w:tcPr>
            <w:tcW w:w="1974" w:type="pct"/>
            <w:vAlign w:val="center"/>
          </w:tcPr>
          <w:p w14:paraId="063289C1">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主要内容和教学要求</w:t>
            </w:r>
          </w:p>
        </w:tc>
      </w:tr>
      <w:tr w14:paraId="00D85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39" w:type="pct"/>
            <w:vAlign w:val="center"/>
          </w:tcPr>
          <w:p w14:paraId="65435649">
            <w:pPr>
              <w:numPr>
                <w:ilvl w:val="0"/>
                <w:numId w:val="2"/>
              </w:numPr>
              <w:spacing w:line="240" w:lineRule="auto"/>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37" w:type="pct"/>
            <w:vAlign w:val="center"/>
          </w:tcPr>
          <w:p w14:paraId="03F058D3">
            <w:pPr>
              <w:jc w:val="both"/>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Times New Roman"/>
                <w:color w:val="auto"/>
                <w:szCs w:val="21"/>
                <w:lang w:val="zh-CN" w:eastAsia="zh-CN"/>
              </w:rPr>
              <w:t>计算机辅助设计 1（图形图像处理）</w:t>
            </w:r>
          </w:p>
        </w:tc>
        <w:tc>
          <w:tcPr>
            <w:tcW w:w="1948" w:type="pct"/>
            <w:vAlign w:val="top"/>
          </w:tcPr>
          <w:p w14:paraId="59FB3A55">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完成照片精修、海报像素图制作、新媒体封面、人像 / 产品图片调色合成，输出商用位图素材。</w:t>
            </w:r>
          </w:p>
        </w:tc>
        <w:tc>
          <w:tcPr>
            <w:tcW w:w="1974" w:type="pct"/>
            <w:vAlign w:val="top"/>
          </w:tcPr>
          <w:p w14:paraId="64863414">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主要内容：Photoshop 图层、蒙版、通道、抠图、修图、合成、调色、像素海报制作；教学要求：熟练使用 PS 完成商业位图图像处理，独立完成产品精修、新媒体视觉海报制作。</w:t>
            </w:r>
          </w:p>
        </w:tc>
      </w:tr>
      <w:tr w14:paraId="32DC7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39" w:type="pct"/>
            <w:vAlign w:val="center"/>
          </w:tcPr>
          <w:p w14:paraId="3A08FC01">
            <w:pPr>
              <w:numPr>
                <w:ilvl w:val="0"/>
                <w:numId w:val="2"/>
              </w:numPr>
              <w:spacing w:line="240" w:lineRule="auto"/>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37" w:type="pct"/>
            <w:vAlign w:val="center"/>
          </w:tcPr>
          <w:p w14:paraId="02050920">
            <w:pPr>
              <w:jc w:val="both"/>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Times New Roman"/>
                <w:color w:val="auto"/>
                <w:szCs w:val="21"/>
                <w:lang w:val="zh-CN" w:eastAsia="zh-CN"/>
              </w:rPr>
              <w:t>AIGC 视频创作与实践</w:t>
            </w:r>
          </w:p>
        </w:tc>
        <w:tc>
          <w:tcPr>
            <w:tcW w:w="1948" w:type="pct"/>
            <w:vAlign w:val="top"/>
          </w:tcPr>
          <w:p w14:paraId="40273305">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使用 AI 工具生成视频素材、镜头画面、动态短片，结合人工剪辑完成 AI 辅助短视频、创意短片制作。</w:t>
            </w:r>
          </w:p>
        </w:tc>
        <w:tc>
          <w:tcPr>
            <w:tcW w:w="1974" w:type="pct"/>
            <w:vAlign w:val="top"/>
          </w:tcPr>
          <w:p w14:paraId="313D2E39">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主要内容：AI 绘画、AI 视频生成工具、提示词设计、AI 素材二次加工、AI 短片剪辑、AI 内容合规规范；教学要求：掌握 AIGC 生产流程，利用 AI 高效生成影视素材，完成人机协同创意视频作品。</w:t>
            </w:r>
          </w:p>
        </w:tc>
      </w:tr>
      <w:tr w14:paraId="42D49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39" w:type="pct"/>
            <w:vAlign w:val="center"/>
          </w:tcPr>
          <w:p w14:paraId="4B05FD4D">
            <w:pPr>
              <w:numPr>
                <w:ilvl w:val="0"/>
                <w:numId w:val="2"/>
              </w:numPr>
              <w:spacing w:line="240" w:lineRule="auto"/>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37" w:type="pct"/>
            <w:shd w:val="clear" w:color="auto" w:fill="auto"/>
            <w:vAlign w:val="center"/>
          </w:tcPr>
          <w:p w14:paraId="01937B43">
            <w:pPr>
              <w:jc w:val="both"/>
              <w:rPr>
                <w:rFonts w:hint="eastAsia" w:asciiTheme="minorEastAsia" w:hAnsiTheme="minorEastAsia" w:eastAsiaTheme="minorEastAsia" w:cstheme="minorEastAsia"/>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Times New Roman"/>
                <w:color w:val="auto"/>
                <w:szCs w:val="21"/>
                <w:lang w:val="zh-CN" w:eastAsia="zh-CN"/>
              </w:rPr>
              <w:t>计算机辅助设计 2（影视后期制作）</w:t>
            </w:r>
          </w:p>
        </w:tc>
        <w:tc>
          <w:tcPr>
            <w:tcW w:w="1948" w:type="pct"/>
            <w:shd w:val="clear" w:color="auto" w:fill="auto"/>
            <w:vAlign w:val="top"/>
          </w:tcPr>
          <w:p w14:paraId="37738D31">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对实拍、AI 素材进行剪辑、字幕、基础转场，完成短视频、宣传片完整成片输出。</w:t>
            </w:r>
          </w:p>
        </w:tc>
        <w:tc>
          <w:tcPr>
            <w:tcW w:w="1974" w:type="pct"/>
            <w:shd w:val="clear" w:color="auto" w:fill="auto"/>
            <w:vAlign w:val="top"/>
          </w:tcPr>
          <w:p w14:paraId="7D1CC6C8">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主要内容：剪辑逻辑、字幕制作、音频处理、转场、画幅适配、成片导出规范；教学要求：熟练使用剪辑软件，独立完成多类型影片粗剪、精剪与标准化成片输出。</w:t>
            </w:r>
          </w:p>
        </w:tc>
      </w:tr>
      <w:tr w14:paraId="49250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3" w:hRule="atLeast"/>
          <w:jc w:val="center"/>
        </w:trPr>
        <w:tc>
          <w:tcPr>
            <w:tcW w:w="339" w:type="pct"/>
            <w:vAlign w:val="center"/>
          </w:tcPr>
          <w:p w14:paraId="09E041B3">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37" w:type="pct"/>
            <w:shd w:val="clear" w:color="auto" w:fill="auto"/>
            <w:vAlign w:val="center"/>
          </w:tcPr>
          <w:p w14:paraId="41EFFE47">
            <w:pPr>
              <w:jc w:val="both"/>
              <w:rPr>
                <w:rFonts w:hint="eastAsia" w:asciiTheme="minorEastAsia" w:hAnsiTheme="minorEastAsia" w:eastAsiaTheme="minorEastAsia" w:cstheme="minorEastAsia"/>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Times New Roman"/>
                <w:color w:val="auto"/>
                <w:szCs w:val="21"/>
                <w:lang w:val="zh-CN" w:eastAsia="zh-CN"/>
              </w:rPr>
              <w:t>文创产品开发与设计</w:t>
            </w:r>
          </w:p>
        </w:tc>
        <w:tc>
          <w:tcPr>
            <w:tcW w:w="1948" w:type="pct"/>
            <w:shd w:val="clear" w:color="auto" w:fill="auto"/>
            <w:vAlign w:val="top"/>
          </w:tcPr>
          <w:p w14:paraId="1D6EF13C">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挖掘地域 / 文化元素，完成文创摆件、周边、礼盒全套视觉与产品落地设计，对接生产落地需求。</w:t>
            </w:r>
          </w:p>
        </w:tc>
        <w:tc>
          <w:tcPr>
            <w:tcW w:w="1974" w:type="pct"/>
            <w:shd w:val="clear" w:color="auto" w:fill="auto"/>
            <w:vAlign w:val="top"/>
          </w:tcPr>
          <w:p w14:paraId="64944BF9">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主要内容：文化元素提取、文创 IP 形象、产品平面印刷设计、立体文创造型、市场调研、产品打稿方案；教学要求：具备文创全流程设计能力，可独立完成从文化提炼到可落地文创产品整套设计方案。</w:t>
            </w:r>
          </w:p>
        </w:tc>
      </w:tr>
      <w:tr w14:paraId="5C768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39" w:type="pct"/>
            <w:vAlign w:val="center"/>
          </w:tcPr>
          <w:p w14:paraId="52E5CB3F">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37" w:type="pct"/>
            <w:shd w:val="clear" w:color="auto" w:fill="auto"/>
            <w:vAlign w:val="center"/>
          </w:tcPr>
          <w:p w14:paraId="03B1CD89">
            <w:pPr>
              <w:jc w:val="both"/>
              <w:rPr>
                <w:rFonts w:hint="default" w:asciiTheme="minorEastAsia" w:hAnsiTheme="minorEastAsia" w:eastAsiaTheme="minorEastAsia" w:cstheme="minorEastAsia"/>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Times New Roman"/>
                <w:color w:val="auto"/>
                <w:szCs w:val="21"/>
                <w:lang w:val="zh-CN" w:eastAsia="zh-CN"/>
              </w:rPr>
              <w:t>版式设计</w:t>
            </w:r>
          </w:p>
        </w:tc>
        <w:tc>
          <w:tcPr>
            <w:tcW w:w="1948" w:type="pct"/>
            <w:shd w:val="clear" w:color="auto" w:fill="auto"/>
            <w:vAlign w:val="top"/>
          </w:tcPr>
          <w:p w14:paraId="6E2436F0">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完成画册、海报、公众号长图、宣传册、UI 页面文字图文排版，保证阅读流畅与视觉美感。</w:t>
            </w:r>
          </w:p>
        </w:tc>
        <w:tc>
          <w:tcPr>
            <w:tcW w:w="1974" w:type="pct"/>
            <w:shd w:val="clear" w:color="auto" w:fill="auto"/>
            <w:vAlign w:val="top"/>
          </w:tcPr>
          <w:p w14:paraId="3F0DDFBE">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主要内容：网格系统、字体层级、图文排版、留白、版式风格适配、印刷 / 新媒体版式区分；教学要求：熟练掌握版式设计规范，针对印刷、新媒体不同载体输出美观规范的排版方案。</w:t>
            </w:r>
          </w:p>
        </w:tc>
      </w:tr>
      <w:tr w14:paraId="2484E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39" w:type="pct"/>
            <w:vAlign w:val="center"/>
          </w:tcPr>
          <w:p w14:paraId="18277A84">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37" w:type="pct"/>
            <w:shd w:val="clear" w:color="auto" w:fill="auto"/>
            <w:vAlign w:val="center"/>
          </w:tcPr>
          <w:p w14:paraId="5EAF48FF">
            <w:pPr>
              <w:jc w:val="both"/>
              <w:rPr>
                <w:rFonts w:hint="eastAsia" w:asciiTheme="minorEastAsia" w:hAnsiTheme="minorEastAsia" w:eastAsiaTheme="minorEastAsia" w:cstheme="minorEastAsia"/>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Times New Roman"/>
                <w:color w:val="auto"/>
                <w:szCs w:val="21"/>
                <w:lang w:val="zh-CN" w:eastAsia="zh-CN"/>
              </w:rPr>
              <w:t>视频特效制作技术</w:t>
            </w:r>
          </w:p>
        </w:tc>
        <w:tc>
          <w:tcPr>
            <w:tcW w:w="1948" w:type="pct"/>
            <w:shd w:val="clear" w:color="auto" w:fill="auto"/>
            <w:vAlign w:val="top"/>
          </w:tcPr>
          <w:p w14:paraId="63166010">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为短片、广告添加合成特效、动态元素、光效、粒子特效，提升影片视觉表现力。</w:t>
            </w:r>
          </w:p>
        </w:tc>
        <w:tc>
          <w:tcPr>
            <w:tcW w:w="1974" w:type="pct"/>
            <w:shd w:val="clear" w:color="auto" w:fill="auto"/>
            <w:vAlign w:val="top"/>
          </w:tcPr>
          <w:p w14:paraId="40EB641E">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主要内容：图层合成、关键帧动画、粒子、光效、跟踪、简单动态视觉特效；教学要求：能独立制作基础影视特效、动态标题，为实拍短片添加商业级视觉特效。</w:t>
            </w:r>
          </w:p>
        </w:tc>
      </w:tr>
      <w:tr w14:paraId="788D7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39" w:type="pct"/>
            <w:vAlign w:val="center"/>
          </w:tcPr>
          <w:p w14:paraId="7DD6F642">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37" w:type="pct"/>
            <w:vAlign w:val="center"/>
          </w:tcPr>
          <w:p w14:paraId="30D36F9F">
            <w:pPr>
              <w:jc w:val="both"/>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计算机辅助设计 3（三维建模）</w:t>
            </w:r>
          </w:p>
        </w:tc>
        <w:tc>
          <w:tcPr>
            <w:tcW w:w="1948" w:type="pct"/>
            <w:vAlign w:val="top"/>
          </w:tcPr>
          <w:p w14:paraId="46089E8F">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完成产品、场景、汽车内饰 UI 配套三维模型搭建，输出渲染模型素材供动画、渲染使用。</w:t>
            </w:r>
          </w:p>
        </w:tc>
        <w:tc>
          <w:tcPr>
            <w:tcW w:w="1974" w:type="pct"/>
            <w:vAlign w:val="top"/>
          </w:tcPr>
          <w:p w14:paraId="1C93F333">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主要内容：三维软件基础、多边形建模、布线规范、材质基础、产品 / 场景模型制作；教学要求：掌握标准三维建模流程，独立完成文创、汽车、室内场景高精度模型搭建。</w:t>
            </w:r>
          </w:p>
        </w:tc>
      </w:tr>
      <w:tr w14:paraId="2FEF1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39" w:type="pct"/>
            <w:vAlign w:val="center"/>
          </w:tcPr>
          <w:p w14:paraId="42313152">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37" w:type="pct"/>
            <w:vAlign w:val="center"/>
          </w:tcPr>
          <w:p w14:paraId="546C98FD">
            <w:pPr>
              <w:jc w:val="both"/>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Times New Roman"/>
                <w:color w:val="auto"/>
                <w:szCs w:val="21"/>
                <w:lang w:val="zh-CN" w:eastAsia="zh-CN"/>
              </w:rPr>
              <w:t>计算机辅助设计 4（矢量图形处理）</w:t>
            </w:r>
          </w:p>
        </w:tc>
        <w:tc>
          <w:tcPr>
            <w:tcW w:w="1948" w:type="pct"/>
            <w:vAlign w:val="top"/>
          </w:tcPr>
          <w:p w14:paraId="73249B40">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制作 LOGO、矢量插画、标识、印刷矢量物料，输出无损缩放商用矢量文件。</w:t>
            </w:r>
          </w:p>
        </w:tc>
        <w:tc>
          <w:tcPr>
            <w:tcW w:w="1974" w:type="pct"/>
            <w:vAlign w:val="top"/>
          </w:tcPr>
          <w:p w14:paraId="23E96629">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主要内容：Illustrator 钢笔工具、路径、渐变、矢量插画、LOGO 标准化制图、印刷矢量文件；教学要求：熟练绘制商业矢量图形，完成品牌标识、印刷物料无损矢量设计输出。</w:t>
            </w:r>
          </w:p>
        </w:tc>
      </w:tr>
    </w:tbl>
    <w:p w14:paraId="413649D2">
      <w:pPr>
        <w:numPr>
          <w:ilvl w:val="0"/>
          <w:numId w:val="0"/>
        </w:numPr>
        <w:outlineLvl w:val="1"/>
        <w:rPr>
          <w:rFonts w:asciiTheme="minorEastAsia" w:hAnsiTheme="minorEastAsia"/>
          <w:color w:val="000000" w:themeColor="text1"/>
          <w14:textFill>
            <w14:solidFill>
              <w14:schemeClr w14:val="tx1"/>
            </w14:solidFill>
          </w14:textFill>
        </w:rPr>
      </w:pPr>
      <w:bookmarkStart w:id="65" w:name="_Toc21555"/>
      <w:bookmarkStart w:id="66" w:name="_Toc12379"/>
      <w:bookmarkStart w:id="67" w:name="_Toc7234"/>
      <w:bookmarkStart w:id="68" w:name="_Toc30578"/>
      <w:r>
        <w:rPr>
          <w:rFonts w:hint="eastAsia" w:ascii="楷体" w:hAnsi="楷体" w:eastAsia="楷体" w:cs="楷体"/>
          <w:b/>
          <w:bCs w:val="0"/>
          <w:color w:val="000000" w:themeColor="text1"/>
          <w:sz w:val="28"/>
          <w:szCs w:val="28"/>
          <w:lang w:val="en-US" w:eastAsia="zh-CN"/>
          <w14:textFill>
            <w14:solidFill>
              <w14:schemeClr w14:val="tx1"/>
            </w14:solidFill>
          </w14:textFill>
        </w:rPr>
        <w:t>（五）专业拓展课</w:t>
      </w:r>
      <w:bookmarkEnd w:id="65"/>
      <w:bookmarkEnd w:id="66"/>
      <w:bookmarkEnd w:id="67"/>
      <w:bookmarkEnd w:id="68"/>
    </w:p>
    <w:p w14:paraId="0DC53529">
      <w:pPr>
        <w:jc w:val="center"/>
        <w:rPr>
          <w:rFonts w:asciiTheme="minorEastAsia" w:hAnsiTheme="minorEastAsia"/>
          <w:color w:val="000000" w:themeColor="text1"/>
          <w14:textFill>
            <w14:solidFill>
              <w14:schemeClr w14:val="tx1"/>
            </w14:solidFill>
          </w14:textFill>
        </w:rPr>
      </w:pPr>
    </w:p>
    <w:p w14:paraId="2AFD1BE1">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6 专业拓展</w:t>
      </w:r>
      <w:r>
        <w:rPr>
          <w:rFonts w:asciiTheme="minorEastAsia" w:hAnsiTheme="minorEastAsia"/>
          <w:color w:val="000000" w:themeColor="text1"/>
          <w14:textFill>
            <w14:solidFill>
              <w14:schemeClr w14:val="tx1"/>
            </w14:solidFill>
          </w14:textFill>
        </w:rPr>
        <w:t>课程概述</w:t>
      </w:r>
    </w:p>
    <w:tbl>
      <w:tblPr>
        <w:tblStyle w:val="35"/>
        <w:tblW w:w="5245" w:type="pct"/>
        <w:tblInd w:w="-1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6"/>
        <w:gridCol w:w="1389"/>
        <w:gridCol w:w="3854"/>
        <w:gridCol w:w="4017"/>
        <w:gridCol w:w="221"/>
      </w:tblGrid>
      <w:tr w14:paraId="07383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56" w:type="pct"/>
            <w:vAlign w:val="center"/>
          </w:tcPr>
          <w:p w14:paraId="4920DAC9">
            <w:pPr>
              <w:ind w:left="-2" w:leftChars="-50" w:right="-107" w:rightChars="-51" w:hanging="103" w:hangingChars="49"/>
              <w:jc w:val="center"/>
              <w:rPr>
                <w:rStyle w:val="30"/>
                <w:rFonts w:hint="eastAsia" w:ascii="宋体" w:hAnsi="宋体" w:eastAsia="宋体" w:cs="宋体"/>
                <w:b/>
                <w:bCs/>
                <w:color w:val="000000" w:themeColor="text1"/>
                <w:sz w:val="21"/>
                <w:szCs w:val="21"/>
                <w:highlight w:val="none"/>
                <w14:textFill>
                  <w14:solidFill>
                    <w14:schemeClr w14:val="tx1"/>
                  </w14:solidFill>
                </w14:textFill>
              </w:rPr>
            </w:pPr>
            <w:r>
              <w:rPr>
                <w:rStyle w:val="30"/>
                <w:rFonts w:hint="eastAsia" w:ascii="宋体" w:hAnsi="宋体" w:eastAsia="宋体" w:cs="宋体"/>
                <w:b/>
                <w:bCs/>
                <w:color w:val="000000" w:themeColor="text1"/>
                <w:sz w:val="21"/>
                <w:szCs w:val="21"/>
                <w:highlight w:val="none"/>
                <w14:textFill>
                  <w14:solidFill>
                    <w14:schemeClr w14:val="tx1"/>
                  </w14:solidFill>
                </w14:textFill>
              </w:rPr>
              <w:t>序号</w:t>
            </w:r>
          </w:p>
        </w:tc>
        <w:tc>
          <w:tcPr>
            <w:tcW w:w="680" w:type="pct"/>
            <w:vAlign w:val="center"/>
          </w:tcPr>
          <w:p w14:paraId="09DDF5BC">
            <w:pPr>
              <w:ind w:left="-2" w:leftChars="-50" w:right="-107" w:rightChars="-51" w:hanging="103" w:hangingChars="49"/>
              <w:jc w:val="center"/>
              <w:rPr>
                <w:rStyle w:val="30"/>
                <w:rFonts w:hint="eastAsia" w:ascii="宋体" w:hAnsi="宋体" w:eastAsia="宋体" w:cs="宋体"/>
                <w:b/>
                <w:bCs/>
                <w:color w:val="000000" w:themeColor="text1"/>
                <w:sz w:val="21"/>
                <w:szCs w:val="21"/>
                <w:highlight w:val="none"/>
                <w14:textFill>
                  <w14:solidFill>
                    <w14:schemeClr w14:val="tx1"/>
                  </w14:solidFill>
                </w14:textFill>
              </w:rPr>
            </w:pPr>
            <w:r>
              <w:rPr>
                <w:rStyle w:val="30"/>
                <w:rFonts w:hint="eastAsia" w:ascii="宋体" w:hAnsi="宋体" w:eastAsia="宋体" w:cs="宋体"/>
                <w:b/>
                <w:bCs/>
                <w:color w:val="000000" w:themeColor="text1"/>
                <w:sz w:val="21"/>
                <w:szCs w:val="21"/>
                <w:highlight w:val="none"/>
                <w14:textFill>
                  <w14:solidFill>
                    <w14:schemeClr w14:val="tx1"/>
                  </w14:solidFill>
                </w14:textFill>
              </w:rPr>
              <w:t>课程名称</w:t>
            </w:r>
          </w:p>
        </w:tc>
        <w:tc>
          <w:tcPr>
            <w:tcW w:w="1887" w:type="pct"/>
            <w:vAlign w:val="center"/>
          </w:tcPr>
          <w:p w14:paraId="02D58178">
            <w:pPr>
              <w:ind w:left="-2" w:leftChars="-50" w:right="-107" w:rightChars="-51" w:hanging="103" w:hangingChars="49"/>
              <w:jc w:val="center"/>
              <w:rPr>
                <w:rStyle w:val="30"/>
                <w:rFonts w:hint="eastAsia" w:ascii="宋体" w:hAnsi="宋体" w:eastAsia="宋体" w:cs="宋体"/>
                <w:b/>
                <w:bCs/>
                <w:color w:val="000000" w:themeColor="text1"/>
                <w:sz w:val="21"/>
                <w:szCs w:val="21"/>
                <w:highlight w:val="none"/>
                <w14:textFill>
                  <w14:solidFill>
                    <w14:schemeClr w14:val="tx1"/>
                  </w14:solidFill>
                </w14:textFill>
              </w:rPr>
            </w:pPr>
            <w:r>
              <w:rPr>
                <w:rStyle w:val="30"/>
                <w:rFonts w:hint="eastAsia" w:ascii="宋体" w:hAnsi="宋体" w:eastAsia="宋体" w:cs="宋体"/>
                <w:b/>
                <w:bCs/>
                <w:color w:val="000000" w:themeColor="text1"/>
                <w:sz w:val="21"/>
                <w:szCs w:val="21"/>
                <w:highlight w:val="none"/>
                <w14:textFill>
                  <w14:solidFill>
                    <w14:schemeClr w14:val="tx1"/>
                  </w14:solidFill>
                </w14:textFill>
              </w:rPr>
              <w:t>课程目标</w:t>
            </w:r>
          </w:p>
        </w:tc>
        <w:tc>
          <w:tcPr>
            <w:tcW w:w="2075" w:type="pct"/>
            <w:gridSpan w:val="2"/>
            <w:vAlign w:val="center"/>
          </w:tcPr>
          <w:p w14:paraId="799EEC34">
            <w:pPr>
              <w:ind w:left="-2" w:leftChars="-50" w:right="-107" w:rightChars="-51" w:hanging="103" w:hangingChars="49"/>
              <w:jc w:val="center"/>
              <w:rPr>
                <w:rStyle w:val="30"/>
                <w:rFonts w:hint="eastAsia" w:ascii="宋体" w:hAnsi="宋体" w:eastAsia="宋体" w:cs="宋体"/>
                <w:b/>
                <w:bCs/>
                <w:color w:val="000000" w:themeColor="text1"/>
                <w:sz w:val="21"/>
                <w:szCs w:val="21"/>
                <w:highlight w:val="none"/>
                <w14:textFill>
                  <w14:solidFill>
                    <w14:schemeClr w14:val="tx1"/>
                  </w14:solidFill>
                </w14:textFill>
              </w:rPr>
            </w:pPr>
            <w:r>
              <w:rPr>
                <w:rStyle w:val="30"/>
                <w:rFonts w:hint="eastAsia" w:ascii="宋体" w:hAnsi="宋体" w:eastAsia="宋体" w:cs="宋体"/>
                <w:b/>
                <w:bCs/>
                <w:color w:val="000000" w:themeColor="text1"/>
                <w:sz w:val="21"/>
                <w:szCs w:val="21"/>
                <w:highlight w:val="none"/>
                <w14:textFill>
                  <w14:solidFill>
                    <w14:schemeClr w14:val="tx1"/>
                  </w14:solidFill>
                </w14:textFill>
              </w:rPr>
              <w:t>主要内容和教学要求</w:t>
            </w:r>
          </w:p>
        </w:tc>
      </w:tr>
      <w:tr w14:paraId="2FC85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8" w:type="pct"/>
          <w:trHeight w:val="0" w:hRule="atLeast"/>
        </w:trPr>
        <w:tc>
          <w:tcPr>
            <w:tcW w:w="356" w:type="pct"/>
            <w:vAlign w:val="center"/>
          </w:tcPr>
          <w:p w14:paraId="247C9709">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680" w:type="pct"/>
            <w:vAlign w:val="center"/>
          </w:tcPr>
          <w:p w14:paraId="6F334854">
            <w:pPr>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color w:val="auto"/>
                <w:szCs w:val="21"/>
                <w:lang w:val="zh-CN" w:eastAsia="zh-CN"/>
              </w:rPr>
              <w:t>分镜头脚本设计</w:t>
            </w:r>
          </w:p>
        </w:tc>
        <w:tc>
          <w:tcPr>
            <w:tcW w:w="1887" w:type="pct"/>
            <w:vAlign w:val="top"/>
          </w:tcPr>
          <w:p w14:paraId="108BE107">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根据文案、策划案拆分镜头，绘制影视、短视频、汽车宣传动画分镜脚本，标注景别、运镜、时长、画面内容。</w:t>
            </w:r>
          </w:p>
        </w:tc>
        <w:tc>
          <w:tcPr>
            <w:tcW w:w="1967" w:type="pct"/>
            <w:vAlign w:val="top"/>
          </w:tcPr>
          <w:p w14:paraId="67488366">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主要内容：分镜版式规范、镜头拆分、画面草图、时长标注、台词音效标注、动画分镜设计；教学要求：可独立将文字策划转化为标准化分镜脚本，支撑实拍与三维动画拍摄制作。</w:t>
            </w:r>
          </w:p>
        </w:tc>
      </w:tr>
      <w:tr w14:paraId="40E0B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56" w:type="pct"/>
            <w:vAlign w:val="center"/>
          </w:tcPr>
          <w:p w14:paraId="131CC569">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680" w:type="pct"/>
            <w:vAlign w:val="center"/>
          </w:tcPr>
          <w:p w14:paraId="585A68E3">
            <w:pPr>
              <w:jc w:val="both"/>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color w:val="auto"/>
                <w:szCs w:val="21"/>
                <w:lang w:val="zh-CN" w:eastAsia="zh-CN"/>
              </w:rPr>
              <w:t>汽车 UI 交互设计</w:t>
            </w:r>
          </w:p>
        </w:tc>
        <w:tc>
          <w:tcPr>
            <w:tcW w:w="1887" w:type="pct"/>
            <w:vAlign w:val="top"/>
          </w:tcPr>
          <w:p w14:paraId="12DC3F2C">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完成车载中控、仪表、车机界面视觉与交互逻辑设计，适配汽车数字化座舱视觉规范。</w:t>
            </w:r>
          </w:p>
        </w:tc>
        <w:tc>
          <w:tcPr>
            <w:tcW w:w="1967" w:type="pct"/>
            <w:vAlign w:val="top"/>
          </w:tcPr>
          <w:p w14:paraId="5E815EBB">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主要内容：车载界面布局、车载色彩规范、交互逻辑、汽车 3DUI、车机动效、驾驶场景视觉适配；教学要求：掌握车载 UI 设计行业标准，独立完成车机界面、交互动效全套设计方案。</w:t>
            </w:r>
          </w:p>
        </w:tc>
        <w:tc>
          <w:tcPr>
            <w:tcW w:w="108" w:type="pct"/>
            <w:vAlign w:val="center"/>
          </w:tcPr>
          <w:p w14:paraId="02F3FAFF">
            <w:pPr>
              <w:jc w:val="both"/>
            </w:pPr>
            <w:r>
              <w:rPr>
                <w:rFonts w:hint="eastAsia" w:ascii="宋体" w:hAnsi="宋体" w:eastAsia="宋体" w:cs="Times New Roman"/>
                <w:color w:val="auto"/>
                <w:szCs w:val="21"/>
                <w:lang w:val="zh-CN" w:eastAsia="zh-CN"/>
              </w:rPr>
              <w:t>汽车 UI 交互设计</w:t>
            </w:r>
          </w:p>
        </w:tc>
      </w:tr>
      <w:tr w14:paraId="673DE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56" w:type="pct"/>
            <w:vAlign w:val="center"/>
          </w:tcPr>
          <w:p w14:paraId="3F5D75DA">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680" w:type="pct"/>
            <w:vAlign w:val="center"/>
          </w:tcPr>
          <w:p w14:paraId="63F870E0">
            <w:pPr>
              <w:jc w:val="both"/>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color w:val="auto"/>
                <w:szCs w:val="21"/>
                <w:lang w:val="zh-CN" w:eastAsia="zh-CN"/>
              </w:rPr>
              <w:t>新媒体文案写作与策划</w:t>
            </w:r>
          </w:p>
        </w:tc>
        <w:tc>
          <w:tcPr>
            <w:tcW w:w="1887" w:type="pct"/>
            <w:vAlign w:val="top"/>
          </w:tcPr>
          <w:p w14:paraId="187EC9EB">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撰写短视频脚本、公众号推文、宣传软文、短视频标题，完成新媒体传播文案策划。</w:t>
            </w:r>
          </w:p>
        </w:tc>
        <w:tc>
          <w:tcPr>
            <w:tcW w:w="2075" w:type="pct"/>
            <w:gridSpan w:val="2"/>
            <w:vAlign w:val="top"/>
          </w:tcPr>
          <w:p w14:paraId="4D030DDF">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主要内容：新媒体文案逻辑、短视频脚本撰写、推文结构、爆款标题、品牌宣传软文、受众定位；教学要求：精准匹配新媒体平台风格，独立完成传播文案、短视频脚本全案撰写。</w:t>
            </w:r>
          </w:p>
        </w:tc>
      </w:tr>
      <w:tr w14:paraId="29737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56" w:type="pct"/>
            <w:vAlign w:val="center"/>
          </w:tcPr>
          <w:p w14:paraId="39B29E56">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680" w:type="pct"/>
            <w:vAlign w:val="center"/>
          </w:tcPr>
          <w:p w14:paraId="36E11823">
            <w:pPr>
              <w:jc w:val="both"/>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Times New Roman"/>
                <w:color w:val="auto"/>
                <w:szCs w:val="21"/>
                <w:lang w:val="zh-CN" w:eastAsia="zh-CN"/>
              </w:rPr>
              <w:t>数字调色</w:t>
            </w:r>
          </w:p>
        </w:tc>
        <w:tc>
          <w:tcPr>
            <w:tcW w:w="1887" w:type="pct"/>
            <w:vAlign w:val="top"/>
          </w:tcPr>
          <w:p w14:paraId="531429D3">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对实拍、三维动画素材进行一级校色、二级风格调色，统一影片色调，打造影视氛围感。</w:t>
            </w:r>
          </w:p>
        </w:tc>
        <w:tc>
          <w:tcPr>
            <w:tcW w:w="2075" w:type="pct"/>
            <w:gridSpan w:val="2"/>
            <w:vAlign w:val="top"/>
          </w:tcPr>
          <w:p w14:paraId="13A12A76">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主要内容：DaVinci 基础、白平衡校正、曝光匹配、风格化调色、LUT 预设、多镜头色调统一；教学要求：掌握专业调色流程，统一整部影片画面色调，塑造影片专属视觉色彩风格。</w:t>
            </w:r>
          </w:p>
        </w:tc>
      </w:tr>
      <w:tr w14:paraId="139B5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56" w:type="pct"/>
            <w:vAlign w:val="center"/>
          </w:tcPr>
          <w:p w14:paraId="4749ECD8">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680" w:type="pct"/>
            <w:vAlign w:val="center"/>
          </w:tcPr>
          <w:p w14:paraId="539F1A4F">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Times New Roman"/>
                <w:color w:val="auto"/>
                <w:szCs w:val="21"/>
                <w:lang w:val="zh-CN" w:eastAsia="zh-CN"/>
              </w:rPr>
              <w:t>融媒体策划与营销</w:t>
            </w:r>
          </w:p>
        </w:tc>
        <w:tc>
          <w:tcPr>
            <w:tcW w:w="1887" w:type="pct"/>
            <w:vAlign w:val="top"/>
          </w:tcPr>
          <w:p w14:paraId="35287225">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整合短视频、公众号、线下文创、汽车宣传渠道，完成全平台融媒体传播策划方案。</w:t>
            </w:r>
          </w:p>
        </w:tc>
        <w:tc>
          <w:tcPr>
            <w:tcW w:w="2075" w:type="pct"/>
            <w:gridSpan w:val="2"/>
            <w:vAlign w:val="top"/>
          </w:tcPr>
          <w:p w14:paraId="2A0FA56B">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主要内容：融媒体平台特性、品牌传播策划、短视频矩阵运营、文创产品线上线下营销、数据复盘；教学要求：具备全媒体策划思维，独立完成项目融媒体传播、营销落地完整策划方案。</w:t>
            </w:r>
          </w:p>
        </w:tc>
      </w:tr>
      <w:tr w14:paraId="0E6F9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56" w:type="pct"/>
            <w:vAlign w:val="center"/>
          </w:tcPr>
          <w:p w14:paraId="1D9FE910">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680" w:type="pct"/>
            <w:vAlign w:val="center"/>
          </w:tcPr>
          <w:p w14:paraId="148BFA49">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color w:val="auto"/>
                <w:szCs w:val="21"/>
                <w:lang w:val="zh-CN" w:eastAsia="zh-CN"/>
              </w:rPr>
              <w:t>影视作品赏析</w:t>
            </w:r>
          </w:p>
        </w:tc>
        <w:tc>
          <w:tcPr>
            <w:tcW w:w="1887" w:type="pct"/>
            <w:vAlign w:val="top"/>
          </w:tcPr>
          <w:p w14:paraId="154306EF">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赏析经典电影、纪录片、新媒体短片，完成作品分析报告，提炼镜头、美术、叙事创作思路用于自身创作。</w:t>
            </w:r>
          </w:p>
        </w:tc>
        <w:tc>
          <w:tcPr>
            <w:tcW w:w="2075" w:type="pct"/>
            <w:gridSpan w:val="2"/>
            <w:vAlign w:val="top"/>
          </w:tcPr>
          <w:p w14:paraId="436C7387">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主要内容：国内外影视经典、短视频 / 广告 / 纪录片案例拆解，主题、美术、剪辑、声音多维度评析，影评写作；教学要求：具备专业影片鉴赏能力，能完整输出作品分析，借鉴优秀作品优化自身设计创作。</w:t>
            </w:r>
          </w:p>
        </w:tc>
      </w:tr>
      <w:tr w14:paraId="2D76A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56" w:type="pct"/>
            <w:vAlign w:val="center"/>
          </w:tcPr>
          <w:p w14:paraId="4A148AB7">
            <w:pPr>
              <w:numPr>
                <w:ilvl w:val="0"/>
                <w:numId w:val="3"/>
              </w:numPr>
              <w:ind w:left="425" w:leftChars="0" w:hanging="282"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680" w:type="pct"/>
            <w:vAlign w:val="center"/>
          </w:tcPr>
          <w:p w14:paraId="7605095E">
            <w:pPr>
              <w:jc w:val="both"/>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Times New Roman"/>
                <w:color w:val="auto"/>
                <w:szCs w:val="21"/>
                <w:lang w:val="zh-CN" w:eastAsia="zh-CN"/>
              </w:rPr>
              <w:t>图形创意与设计</w:t>
            </w:r>
          </w:p>
        </w:tc>
        <w:tc>
          <w:tcPr>
            <w:tcW w:w="1887" w:type="pct"/>
            <w:vAlign w:val="top"/>
          </w:tcPr>
          <w:p w14:paraId="48392705">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承接 LOGO、宣传插画、新媒体视觉图形设计，结合品牌主题完成创意图形原创设计。</w:t>
            </w:r>
          </w:p>
        </w:tc>
        <w:tc>
          <w:tcPr>
            <w:tcW w:w="2075" w:type="pct"/>
            <w:gridSpan w:val="2"/>
            <w:vAlign w:val="top"/>
          </w:tcPr>
          <w:p w14:paraId="022D6E1D">
            <w:p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Times New Roman"/>
                <w:color w:val="auto"/>
                <w:szCs w:val="21"/>
                <w:lang w:val="zh-CN" w:eastAsia="zh-CN"/>
              </w:rPr>
              <w:t>主要内容：图形创意思维、正负形、同构、变形、装饰图形、商业插画、图形版式适配；教学要求：具备原创图形创意能力，能根据品牌需求设计适配线上线下传播的创意视觉图形。</w:t>
            </w:r>
          </w:p>
        </w:tc>
      </w:tr>
    </w:tbl>
    <w:p w14:paraId="67797738">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69" w:name="_Toc3401"/>
      <w:bookmarkStart w:id="70" w:name="_Toc29912"/>
      <w:bookmarkStart w:id="71" w:name="_Toc32098"/>
      <w:bookmarkStart w:id="72" w:name="_Toc26440"/>
    </w:p>
    <w:p w14:paraId="40EF9B81">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r>
        <w:rPr>
          <w:rFonts w:hint="eastAsia" w:ascii="楷体" w:hAnsi="楷体" w:eastAsia="楷体" w:cs="楷体"/>
          <w:b/>
          <w:bCs w:val="0"/>
          <w:color w:val="000000" w:themeColor="text1"/>
          <w:sz w:val="28"/>
          <w:szCs w:val="28"/>
          <w:lang w:val="en-US" w:eastAsia="zh-CN"/>
          <w14:textFill>
            <w14:solidFill>
              <w14:schemeClr w14:val="tx1"/>
            </w14:solidFill>
          </w14:textFill>
        </w:rPr>
        <w:t>（六）专业实践课</w:t>
      </w:r>
      <w:bookmarkEnd w:id="69"/>
      <w:bookmarkEnd w:id="70"/>
      <w:bookmarkEnd w:id="71"/>
      <w:bookmarkEnd w:id="72"/>
    </w:p>
    <w:p w14:paraId="3E9FAA78">
      <w:pPr>
        <w:jc w:val="center"/>
        <w:rPr>
          <w:rFonts w:hint="default"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7 专业实践</w:t>
      </w:r>
      <w:r>
        <w:rPr>
          <w:rFonts w:asciiTheme="minorEastAsia" w:hAnsiTheme="minorEastAsia"/>
          <w:color w:val="000000" w:themeColor="text1"/>
          <w14:textFill>
            <w14:solidFill>
              <w14:schemeClr w14:val="tx1"/>
            </w14:solidFill>
          </w14:textFill>
        </w:rPr>
        <w:t>课程概述</w:t>
      </w:r>
    </w:p>
    <w:tbl>
      <w:tblPr>
        <w:tblStyle w:val="35"/>
        <w:tblW w:w="526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6"/>
        <w:gridCol w:w="995"/>
        <w:gridCol w:w="4586"/>
        <w:gridCol w:w="3945"/>
      </w:tblGrid>
      <w:tr w14:paraId="1D8BE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2433CCDD">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bookmarkStart w:id="73" w:name="_Toc108086272"/>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序号</w:t>
            </w:r>
          </w:p>
        </w:tc>
        <w:tc>
          <w:tcPr>
            <w:tcW w:w="485" w:type="pct"/>
            <w:vAlign w:val="center"/>
          </w:tcPr>
          <w:p w14:paraId="0202DF03">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课程名称</w:t>
            </w:r>
          </w:p>
        </w:tc>
        <w:tc>
          <w:tcPr>
            <w:tcW w:w="2236" w:type="pct"/>
            <w:vAlign w:val="center"/>
          </w:tcPr>
          <w:p w14:paraId="1C21E816">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课程目标</w:t>
            </w:r>
          </w:p>
        </w:tc>
        <w:tc>
          <w:tcPr>
            <w:tcW w:w="1923" w:type="pct"/>
            <w:vAlign w:val="center"/>
          </w:tcPr>
          <w:p w14:paraId="10087F6F">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主要内容和教学要求</w:t>
            </w:r>
          </w:p>
        </w:tc>
      </w:tr>
      <w:tr w14:paraId="37C60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108E41F2">
            <w:pPr>
              <w:numPr>
                <w:ilvl w:val="0"/>
                <w:numId w:val="4"/>
              </w:numPr>
              <w:ind w:left="425" w:leftChars="0" w:right="0" w:rightChars="0" w:hanging="305" w:firstLineChars="0"/>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794EF6E6">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摄影摄像实训</w:t>
            </w:r>
          </w:p>
        </w:tc>
        <w:tc>
          <w:tcPr>
            <w:tcW w:w="2236" w:type="pct"/>
            <w:vAlign w:val="center"/>
          </w:tcPr>
          <w:p w14:paraId="724EB058">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掌握相机基础操作、构图用光知识，能独立完成产品、人像、短视频镜头拍摄，规范采集视频图片素材，提升画面审美与实拍实操能力，为后期设计、视频制作打好素材基础。</w:t>
            </w:r>
          </w:p>
        </w:tc>
        <w:tc>
          <w:tcPr>
            <w:tcW w:w="1923" w:type="pct"/>
            <w:vAlign w:val="top"/>
          </w:tcPr>
          <w:p w14:paraId="1711F85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相机参数设置、构图用光基础；静物产品拍摄、人像实拍练习；推拉摇移运镜、分镜头脚本拍摄；短视频片段实拍、素材整理归档。</w:t>
            </w:r>
          </w:p>
        </w:tc>
      </w:tr>
      <w:tr w14:paraId="3BF44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26302DD5">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282D88EC">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平面设计实训</w:t>
            </w:r>
          </w:p>
        </w:tc>
        <w:tc>
          <w:tcPr>
            <w:tcW w:w="2236" w:type="pct"/>
            <w:vAlign w:val="center"/>
          </w:tcPr>
          <w:p w14:paraId="55CD00D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熟练使用 PS、AI 设计软件，具备版式排版、LOGO、海报、包装等商业设计实操能力；掌握色彩与版式规律，能独立完成完整平面项目，匹配广告文创岗位基础工作要求。</w:t>
            </w:r>
          </w:p>
        </w:tc>
        <w:tc>
          <w:tcPr>
            <w:tcW w:w="1923" w:type="pct"/>
            <w:vAlign w:val="top"/>
          </w:tcPr>
          <w:p w14:paraId="372ECBD4">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软件实操强化；LOGO、宣传单、海报设计；版式排版、字体设计；产品包装效果图制作；商业设计案例修改与整套方案输出。</w:t>
            </w:r>
          </w:p>
        </w:tc>
      </w:tr>
      <w:tr w14:paraId="2A12D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7CB8AD5D">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51377468">
            <w:pPr>
              <w:numPr>
                <w:ilvl w:val="0"/>
                <w:numId w:val="0"/>
              </w:numPr>
              <w:ind w:left="0" w:leftChars="0" w:right="0" w:rightChars="0" w:firstLine="0" w:firstLineChars="0"/>
              <w:jc w:val="center"/>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影视后期制作实训</w:t>
            </w:r>
          </w:p>
        </w:tc>
        <w:tc>
          <w:tcPr>
            <w:tcW w:w="2236" w:type="pct"/>
            <w:vAlign w:val="center"/>
          </w:tcPr>
          <w:p w14:paraId="17AB8E7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熟练运用 PR、AE 等后期软件，掌握剪辑、调色、字幕、特效合成全流程，能独立剪辑短视频、宣传片，具备影视后期基础岗位实操能力。</w:t>
            </w:r>
          </w:p>
        </w:tc>
        <w:tc>
          <w:tcPr>
            <w:tcW w:w="1923" w:type="pct"/>
            <w:vAlign w:val="top"/>
          </w:tcPr>
          <w:p w14:paraId="550D207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素材剪辑与节奏把控；调色、字幕、转场制作；AE 基础特效与片头包装；短视频、企业宣传片完整案例制作；成片导出规范。</w:t>
            </w:r>
          </w:p>
        </w:tc>
      </w:tr>
      <w:tr w14:paraId="7046C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5083E39A">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2B2F73AC">
            <w:pPr>
              <w:numPr>
                <w:ilvl w:val="0"/>
                <w:numId w:val="0"/>
              </w:numPr>
              <w:ind w:left="0" w:leftChars="0" w:right="0" w:rightChars="0" w:firstLine="0" w:firstLineChars="0"/>
              <w:jc w:val="center"/>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三维建模与动画实训</w:t>
            </w:r>
          </w:p>
        </w:tc>
        <w:tc>
          <w:tcPr>
            <w:tcW w:w="2236" w:type="pct"/>
            <w:vAlign w:val="center"/>
          </w:tcPr>
          <w:p w14:paraId="55440D8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掌握三维建模、材质灯光、渲染、简单动画制作流程，能制作产品效果图与简短三维动态作品，具备三维视觉设计基础实操能力。</w:t>
            </w:r>
          </w:p>
        </w:tc>
        <w:tc>
          <w:tcPr>
            <w:tcW w:w="1923" w:type="pct"/>
            <w:vAlign w:val="top"/>
          </w:tcPr>
          <w:p w14:paraId="74A8D5A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C4D/3dmax 基础建模；材质、灯光、渲染设置；产品三维效果图制作；关键帧基础动画；简单三维场景短片创作。</w:t>
            </w:r>
          </w:p>
        </w:tc>
      </w:tr>
      <w:tr w14:paraId="02C6B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0F82D2CD">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79EC85A7">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UI 设计实训</w:t>
            </w:r>
          </w:p>
        </w:tc>
        <w:tc>
          <w:tcPr>
            <w:tcW w:w="2236" w:type="pct"/>
            <w:vAlign w:val="center"/>
          </w:tcPr>
          <w:p w14:paraId="5A813A1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了解移动端 UI 设计规范，能完成图标、APP 页面、小程序界面设计，掌握原型搭建与界面整套输出流程，适配 UI 设计入门岗位需求。</w:t>
            </w:r>
          </w:p>
        </w:tc>
        <w:tc>
          <w:tcPr>
            <w:tcW w:w="1923" w:type="pct"/>
            <w:vAlign w:val="top"/>
          </w:tcPr>
          <w:p w14:paraId="066DE0F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图标设计、界面版式布局；APP 原型图绘制；移动端界面配色与规范；整套 APP 页面设计、切图输出；交互逻辑梳理。</w:t>
            </w:r>
          </w:p>
        </w:tc>
      </w:tr>
      <w:tr w14:paraId="0E316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5CAFB5A9">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0B0284C7">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AIGC 创作实训</w:t>
            </w:r>
          </w:p>
        </w:tc>
        <w:tc>
          <w:tcPr>
            <w:tcW w:w="2236" w:type="pct"/>
            <w:vAlign w:val="center"/>
          </w:tcPr>
          <w:p w14:paraId="3AD6110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熟练撰写 AI 提示词，运用 AIGC 工具生成插画、场景、设计素材，可结合传统设计软件修改优化 AI 作品，掌握 AI 辅助设计行业新模式。</w:t>
            </w:r>
          </w:p>
        </w:tc>
        <w:tc>
          <w:tcPr>
            <w:tcW w:w="1923" w:type="pct"/>
            <w:vAlign w:val="top"/>
          </w:tcPr>
          <w:p w14:paraId="1D6F477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文生图、图生图工具使用；提示词优化技巧；AI 插画、海报、概念素材生成；AI 作品后期精修；AI 辅助整套设计项目实践。</w:t>
            </w:r>
          </w:p>
        </w:tc>
      </w:tr>
      <w:tr w14:paraId="34EC9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30DC3234">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54952444">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岗位实习</w:t>
            </w:r>
          </w:p>
        </w:tc>
        <w:tc>
          <w:tcPr>
            <w:tcW w:w="2236" w:type="pct"/>
            <w:vAlign w:val="top"/>
          </w:tcPr>
          <w:p w14:paraId="5B36F8BE">
            <w:pPr>
              <w:numPr>
                <w:ilvl w:val="0"/>
                <w:numId w:val="0"/>
              </w:numP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进入对口设计、传媒、新媒体企业顶岗实践，参与真实商业项目，熟悉职场工作流程，提升沟通协作与项目落地能力，完成学生向职场从业者过渡。</w:t>
            </w:r>
          </w:p>
        </w:tc>
        <w:tc>
          <w:tcPr>
            <w:tcW w:w="1923" w:type="pct"/>
            <w:vAlign w:val="top"/>
          </w:tcPr>
          <w:p w14:paraId="36CE928B">
            <w:pPr>
              <w:numPr>
                <w:ilvl w:val="0"/>
                <w:numId w:val="0"/>
              </w:numP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企业岗位轮岗学习；参与公司实际设计项目；跟进项目修改、对接工作需求；填写实习周记、实习总结；整理实习成果材料。</w:t>
            </w:r>
          </w:p>
        </w:tc>
      </w:tr>
      <w:tr w14:paraId="7070A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19B34E59">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70DC14F5">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毕业设计</w:t>
            </w:r>
          </w:p>
        </w:tc>
        <w:tc>
          <w:tcPr>
            <w:tcW w:w="2236" w:type="pct"/>
          </w:tcPr>
          <w:p w14:paraId="3DBE146C">
            <w:pPr>
              <w:numPr>
                <w:ilvl w:val="0"/>
                <w:numId w:val="0"/>
              </w:numP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了解撰写论文的基本流程和要求，熟悉毕业论文的基本格式，掌握查阅参考文献的基本技巧，掌握专业论文的撰写能力</w:t>
            </w:r>
            <w:r>
              <w:rPr>
                <w:rFonts w:hint="eastAsia" w:asciiTheme="minorEastAsia" w:hAnsiTheme="minorEastAsia" w:cstheme="minorEastAsia"/>
                <w:color w:val="000000" w:themeColor="text1"/>
                <w:sz w:val="21"/>
                <w:szCs w:val="21"/>
                <w:vertAlign w:val="baseline"/>
                <w:lang w:val="en-US" w:eastAsia="zh-CN"/>
                <w14:textFill>
                  <w14:solidFill>
                    <w14:schemeClr w14:val="tx1"/>
                  </w14:solidFill>
                </w14:textFill>
              </w:rPr>
              <w:t>。</w:t>
            </w:r>
          </w:p>
        </w:tc>
        <w:tc>
          <w:tcPr>
            <w:tcW w:w="1923" w:type="pct"/>
          </w:tcPr>
          <w:p w14:paraId="140C7731">
            <w:pPr>
              <w:numPr>
                <w:ilvl w:val="0"/>
                <w:numId w:val="0"/>
              </w:numP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选题，撰写开题报告，查阅资料文献，撰写专业论文的摘要，关键词，正文和结束语</w:t>
            </w:r>
            <w:r>
              <w:rPr>
                <w:rFonts w:hint="eastAsia" w:asciiTheme="minorEastAsia" w:hAnsiTheme="minorEastAsia" w:cstheme="minorEastAsia"/>
                <w:color w:val="000000" w:themeColor="text1"/>
                <w:sz w:val="21"/>
                <w:szCs w:val="21"/>
                <w:vertAlign w:val="baseline"/>
                <w:lang w:val="en-US" w:eastAsia="zh-CN"/>
                <w14:textFill>
                  <w14:solidFill>
                    <w14:schemeClr w14:val="tx1"/>
                  </w14:solidFill>
                </w14:textFill>
              </w:rPr>
              <w:t>。</w:t>
            </w:r>
          </w:p>
        </w:tc>
      </w:tr>
    </w:tbl>
    <w:p w14:paraId="1226D8CD">
      <w:pPr>
        <w:jc w:val="left"/>
        <w:rPr>
          <w:rFonts w:hint="eastAsia" w:asciiTheme="minorEastAsia" w:hAnsiTheme="minorEastAsia" w:eastAsiaTheme="minorEastAsia" w:cstheme="minorBidi"/>
          <w:b/>
          <w:color w:val="000000" w:themeColor="text1"/>
          <w:sz w:val="28"/>
          <w:szCs w:val="28"/>
          <w14:textFill>
            <w14:solidFill>
              <w14:schemeClr w14:val="tx1"/>
            </w14:solidFill>
          </w14:textFill>
        </w:rPr>
      </w:pPr>
    </w:p>
    <w:p w14:paraId="2B47F6DE">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74" w:name="_Toc17755"/>
      <w:bookmarkStart w:id="75" w:name="_Toc4434"/>
      <w:bookmarkStart w:id="76" w:name="_Toc21919"/>
      <w:bookmarkStart w:id="77" w:name="_Toc14563"/>
      <w:bookmarkStart w:id="78" w:name="_Toc19188"/>
      <w:r>
        <w:rPr>
          <w:rFonts w:hint="eastAsia" w:ascii="黑体" w:hAnsi="黑体" w:eastAsia="黑体" w:cs="黑体"/>
          <w:color w:val="000000" w:themeColor="text1"/>
          <w:kern w:val="2"/>
          <w:sz w:val="28"/>
          <w:szCs w:val="28"/>
          <w:lang w:val="en-US" w:eastAsia="zh-CN" w:bidi="ar-SA"/>
          <w14:textFill>
            <w14:solidFill>
              <w14:schemeClr w14:val="tx1"/>
            </w14:solidFill>
          </w14:textFill>
        </w:rPr>
        <w:t>七、</w:t>
      </w:r>
      <w:r>
        <w:rPr>
          <w:rFonts w:hint="eastAsia" w:ascii="黑体" w:hAnsi="黑体" w:eastAsia="黑体" w:cs="黑体"/>
          <w:color w:val="000000" w:themeColor="text1"/>
          <w:sz w:val="28"/>
          <w:szCs w:val="28"/>
          <w:lang w:val="en-US" w:eastAsia="zh-CN"/>
          <w14:textFill>
            <w14:solidFill>
              <w14:schemeClr w14:val="tx1"/>
            </w14:solidFill>
          </w14:textFill>
        </w:rPr>
        <w:t>学时安排</w:t>
      </w:r>
      <w:bookmarkEnd w:id="74"/>
      <w:bookmarkEnd w:id="75"/>
      <w:bookmarkEnd w:id="76"/>
      <w:bookmarkEnd w:id="77"/>
    </w:p>
    <w:p w14:paraId="4945FDC2">
      <w:pPr>
        <w:numPr>
          <w:ilvl w:val="0"/>
          <w:numId w:val="0"/>
        </w:numPr>
        <w:ind w:left="0" w:leftChars="0" w:firstLine="480" w:firstLineChars="200"/>
        <w:outlineLvl w:val="9"/>
        <w:rPr>
          <w:rFonts w:hint="default" w:ascii="黑体" w:hAnsi="黑体" w:eastAsia="黑体" w:cs="黑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（见附表4）</w:t>
      </w:r>
      <w:bookmarkEnd w:id="78"/>
    </w:p>
    <w:p w14:paraId="6C8759DA">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79" w:name="_Toc19128"/>
      <w:bookmarkStart w:id="80" w:name="_Toc28567"/>
      <w:bookmarkStart w:id="81" w:name="_Toc22178"/>
      <w:bookmarkStart w:id="82" w:name="_Toc4945"/>
      <w:bookmarkStart w:id="83" w:name="_Toc28561"/>
      <w:r>
        <w:rPr>
          <w:rFonts w:hint="eastAsia" w:ascii="黑体" w:hAnsi="黑体" w:eastAsia="黑体" w:cs="黑体"/>
          <w:color w:val="000000" w:themeColor="text1"/>
          <w:kern w:val="2"/>
          <w:sz w:val="28"/>
          <w:szCs w:val="28"/>
          <w:lang w:val="en-US" w:eastAsia="zh-CN" w:bidi="ar-SA"/>
          <w14:textFill>
            <w14:solidFill>
              <w14:schemeClr w14:val="tx1"/>
            </w14:solidFill>
          </w14:textFill>
        </w:rPr>
        <w:t>八、</w:t>
      </w:r>
      <w:r>
        <w:rPr>
          <w:rFonts w:hint="eastAsia" w:ascii="黑体" w:hAnsi="黑体" w:eastAsia="黑体" w:cs="黑体"/>
          <w:color w:val="000000" w:themeColor="text1"/>
          <w:sz w:val="28"/>
          <w:szCs w:val="28"/>
          <w:lang w:val="en-US" w:eastAsia="zh-CN"/>
          <w14:textFill>
            <w14:solidFill>
              <w14:schemeClr w14:val="tx1"/>
            </w14:solidFill>
          </w14:textFill>
        </w:rPr>
        <w:t>教学进程总体安排</w:t>
      </w:r>
      <w:bookmarkEnd w:id="79"/>
      <w:bookmarkEnd w:id="80"/>
      <w:bookmarkEnd w:id="81"/>
      <w:bookmarkEnd w:id="82"/>
    </w:p>
    <w:p w14:paraId="4A9B8DA4">
      <w:pPr>
        <w:numPr>
          <w:ilvl w:val="0"/>
          <w:numId w:val="0"/>
        </w:numPr>
        <w:ind w:left="0" w:leftChars="0" w:firstLine="480" w:firstLineChars="200"/>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（见附表2）</w:t>
      </w:r>
      <w:bookmarkEnd w:id="83"/>
    </w:p>
    <w:p w14:paraId="592C3D1D">
      <w:pPr>
        <w:outlineLvl w:val="0"/>
        <w:rPr>
          <w:rFonts w:hint="eastAsia" w:ascii="黑体" w:hAnsi="黑体" w:eastAsia="黑体" w:cs="黑体"/>
          <w:b w:val="0"/>
          <w:bCs/>
          <w:color w:val="000000" w:themeColor="text1"/>
          <w:sz w:val="28"/>
          <w:szCs w:val="28"/>
          <w14:textFill>
            <w14:solidFill>
              <w14:schemeClr w14:val="tx1"/>
            </w14:solidFill>
          </w14:textFill>
        </w:rPr>
      </w:pPr>
      <w:bookmarkStart w:id="84" w:name="_Toc8056"/>
      <w:bookmarkStart w:id="85" w:name="_Toc16168"/>
      <w:bookmarkStart w:id="86" w:name="_Toc9598"/>
      <w:bookmarkStart w:id="87" w:name="_Toc19316"/>
      <w:bookmarkStart w:id="88" w:name="_Toc9106"/>
      <w:r>
        <w:rPr>
          <w:rFonts w:hint="eastAsia" w:ascii="黑体" w:hAnsi="黑体" w:eastAsia="黑体" w:cs="黑体"/>
          <w:b w:val="0"/>
          <w:bCs/>
          <w:color w:val="000000" w:themeColor="text1"/>
          <w:sz w:val="28"/>
          <w:szCs w:val="28"/>
          <w:lang w:val="en-US" w:eastAsia="zh-CN"/>
          <w14:textFill>
            <w14:solidFill>
              <w14:schemeClr w14:val="tx1"/>
            </w14:solidFill>
          </w14:textFill>
        </w:rPr>
        <w:t>九</w:t>
      </w:r>
      <w:r>
        <w:rPr>
          <w:rFonts w:hint="eastAsia" w:ascii="黑体" w:hAnsi="黑体" w:eastAsia="黑体" w:cs="黑体"/>
          <w:b w:val="0"/>
          <w:bCs/>
          <w:color w:val="000000" w:themeColor="text1"/>
          <w:sz w:val="28"/>
          <w:szCs w:val="28"/>
          <w14:textFill>
            <w14:solidFill>
              <w14:schemeClr w14:val="tx1"/>
            </w14:solidFill>
          </w14:textFill>
        </w:rPr>
        <w:t>、实施保障</w:t>
      </w:r>
      <w:bookmarkEnd w:id="73"/>
      <w:bookmarkEnd w:id="84"/>
      <w:bookmarkEnd w:id="85"/>
      <w:bookmarkEnd w:id="86"/>
      <w:bookmarkEnd w:id="87"/>
      <w:bookmarkEnd w:id="88"/>
    </w:p>
    <w:p w14:paraId="335BA0DB">
      <w:pPr>
        <w:ind w:firstLine="0" w:firstLineChars="0"/>
        <w:textAlignment w:val="center"/>
        <w:outlineLvl w:val="1"/>
        <w:rPr>
          <w:rFonts w:ascii="宋体" w:hAnsi="宋体" w:eastAsia="楷体" w:cs="宋体"/>
          <w:b/>
          <w:bCs/>
          <w:sz w:val="28"/>
          <w:lang w:val="en-US" w:eastAsia="zh-CN" w:bidi="ar-SA"/>
        </w:rPr>
      </w:pPr>
      <w:bookmarkStart w:id="89" w:name="_Toc18007"/>
      <w:bookmarkStart w:id="90" w:name="_Toc21956"/>
      <w:bookmarkStart w:id="91" w:name="_Toc17022"/>
      <w:bookmarkStart w:id="92" w:name="_Toc22015"/>
      <w:bookmarkStart w:id="93" w:name="_Toc7143"/>
      <w:bookmarkStart w:id="94" w:name="_Toc29774"/>
      <w:r>
        <w:rPr>
          <w:rFonts w:ascii="宋体" w:hAnsi="宋体" w:eastAsia="楷体" w:cs="宋体"/>
          <w:b/>
          <w:bCs/>
          <w:sz w:val="28"/>
          <w:lang w:val="en-US" w:eastAsia="zh-CN" w:bidi="ar-SA"/>
        </w:rPr>
        <w:t>（一）师资队伍</w:t>
      </w:r>
      <w:bookmarkEnd w:id="89"/>
    </w:p>
    <w:p w14:paraId="4A4419E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6988BE88">
      <w:pPr>
        <w:bidi w:val="0"/>
        <w:ind w:left="420" w:leftChars="200" w:firstLine="0" w:firstLineChars="0"/>
        <w:textAlignment w:val="center"/>
        <w:outlineLvl w:val="2"/>
        <w:rPr>
          <w:rFonts w:hint="eastAsia" w:ascii="宋体" w:hAnsi="宋体" w:eastAsia="宋体" w:cs="宋体"/>
          <w:b/>
          <w:sz w:val="24"/>
          <w:szCs w:val="24"/>
          <w:lang w:val="en-US" w:eastAsia="en-US" w:bidi="ar-SA"/>
        </w:rPr>
      </w:pPr>
      <w:bookmarkStart w:id="95" w:name="_Toc23166"/>
      <w:r>
        <w:rPr>
          <w:rFonts w:hint="eastAsia" w:ascii="宋体" w:hAnsi="宋体" w:eastAsia="宋体" w:cs="宋体"/>
          <w:b/>
          <w:sz w:val="24"/>
          <w:szCs w:val="24"/>
          <w:lang w:val="en-US" w:eastAsia="en-US" w:bidi="ar-SA"/>
        </w:rPr>
        <w:t>1. 队伍结构</w:t>
      </w:r>
      <w:bookmarkEnd w:id="95"/>
    </w:p>
    <w:p w14:paraId="46452B9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val="en-US" w:eastAsia="zh-CN"/>
        </w:rPr>
        <w:t>数字艺术与设计学院数字媒体艺术设计</w:t>
      </w:r>
      <w:r>
        <w:rPr>
          <w:rFonts w:hint="eastAsia"/>
          <w:sz w:val="24"/>
          <w:szCs w:val="24"/>
        </w:rPr>
        <w:t>专业现有专任教师</w:t>
      </w:r>
      <w:r>
        <w:rPr>
          <w:rFonts w:hint="eastAsia"/>
          <w:sz w:val="24"/>
          <w:szCs w:val="24"/>
          <w:lang w:val="en-US" w:eastAsia="zh-CN"/>
        </w:rPr>
        <w:t>6</w:t>
      </w:r>
      <w:r>
        <w:rPr>
          <w:rFonts w:hint="eastAsia"/>
          <w:sz w:val="24"/>
          <w:szCs w:val="24"/>
        </w:rPr>
        <w:t>人。其中，具有副高级及以上职称的教师</w:t>
      </w:r>
      <w:r>
        <w:rPr>
          <w:rFonts w:hint="eastAsia"/>
          <w:sz w:val="24"/>
          <w:szCs w:val="24"/>
          <w:lang w:val="en-US" w:eastAsia="zh-CN"/>
        </w:rPr>
        <w:t>2</w:t>
      </w:r>
      <w:r>
        <w:rPr>
          <w:rFonts w:hint="eastAsia"/>
          <w:sz w:val="24"/>
          <w:szCs w:val="24"/>
        </w:rPr>
        <w:t>人</w:t>
      </w:r>
      <w:r>
        <w:rPr>
          <w:rFonts w:hint="eastAsia"/>
          <w:sz w:val="24"/>
          <w:szCs w:val="24"/>
          <w:lang w:eastAsia="zh-CN"/>
        </w:rPr>
        <w:t>，</w:t>
      </w:r>
      <w:r>
        <w:rPr>
          <w:rFonts w:hint="eastAsia"/>
          <w:sz w:val="24"/>
          <w:szCs w:val="24"/>
          <w:lang w:val="en-US" w:eastAsia="zh-CN"/>
        </w:rPr>
        <w:t>占比33%；</w:t>
      </w:r>
      <w:r>
        <w:rPr>
          <w:rFonts w:hint="eastAsia"/>
          <w:sz w:val="24"/>
          <w:szCs w:val="24"/>
        </w:rPr>
        <w:t>“双师型”教师</w:t>
      </w:r>
      <w:r>
        <w:rPr>
          <w:rFonts w:hint="eastAsia"/>
          <w:sz w:val="24"/>
          <w:szCs w:val="24"/>
          <w:lang w:val="en-US" w:eastAsia="zh-CN"/>
        </w:rPr>
        <w:t>5</w:t>
      </w:r>
      <w:r>
        <w:rPr>
          <w:rFonts w:hint="eastAsia"/>
          <w:sz w:val="24"/>
          <w:szCs w:val="24"/>
        </w:rPr>
        <w:t>人</w:t>
      </w:r>
      <w:r>
        <w:rPr>
          <w:rFonts w:hint="eastAsia"/>
          <w:sz w:val="24"/>
          <w:szCs w:val="24"/>
          <w:lang w:eastAsia="zh-CN"/>
        </w:rPr>
        <w:t>，</w:t>
      </w:r>
      <w:r>
        <w:rPr>
          <w:rFonts w:hint="eastAsia"/>
          <w:sz w:val="24"/>
          <w:szCs w:val="24"/>
          <w:lang w:val="en-US" w:eastAsia="zh-CN"/>
        </w:rPr>
        <w:t>占比83%；硕士及以上5人，占比83%</w:t>
      </w:r>
      <w:r>
        <w:rPr>
          <w:rFonts w:hint="eastAsia"/>
          <w:sz w:val="24"/>
          <w:szCs w:val="24"/>
        </w:rPr>
        <w:t>。教师队伍在年龄结构、职称层次和专业方向上搭配合理，形成了“老中青结合、传帮带并行、理论实践兼备”的良性梯队结构。学院注重校企融合，聘请3名企业高级</w:t>
      </w:r>
      <w:r>
        <w:rPr>
          <w:rFonts w:hint="eastAsia"/>
          <w:sz w:val="24"/>
          <w:szCs w:val="24"/>
          <w:lang w:val="en-US" w:eastAsia="zh-CN"/>
        </w:rPr>
        <w:t>设计</w:t>
      </w:r>
      <w:r>
        <w:rPr>
          <w:rFonts w:hint="eastAsia"/>
          <w:sz w:val="24"/>
          <w:szCs w:val="24"/>
        </w:rPr>
        <w:t>师和技术骨干担任行业导师，构建“专兼结合、校企共育”的教学团队。通过建立校内外联合教研机制，定期开展专业建设、课程改革和技术研讨，实现教师教学能力与</w:t>
      </w:r>
      <w:r>
        <w:rPr>
          <w:rFonts w:hint="eastAsia"/>
          <w:sz w:val="24"/>
          <w:szCs w:val="24"/>
          <w:lang w:val="en-US" w:eastAsia="zh-CN"/>
        </w:rPr>
        <w:t>设计</w:t>
      </w:r>
      <w:r>
        <w:rPr>
          <w:rFonts w:hint="eastAsia"/>
          <w:sz w:val="24"/>
          <w:szCs w:val="24"/>
        </w:rPr>
        <w:t>应用能力的双提升。</w:t>
      </w:r>
    </w:p>
    <w:p w14:paraId="2EA9D18E">
      <w:pPr>
        <w:bidi w:val="0"/>
        <w:ind w:left="420" w:leftChars="200" w:firstLine="0" w:firstLineChars="0"/>
        <w:textAlignment w:val="center"/>
        <w:outlineLvl w:val="2"/>
        <w:rPr>
          <w:rFonts w:hint="eastAsia" w:ascii="宋体" w:hAnsi="宋体" w:eastAsia="宋体" w:cs="宋体"/>
          <w:b/>
          <w:sz w:val="24"/>
          <w:szCs w:val="24"/>
          <w:lang w:val="en-US" w:eastAsia="en-US" w:bidi="ar-SA"/>
        </w:rPr>
      </w:pPr>
      <w:bookmarkStart w:id="96" w:name="_Toc7779"/>
      <w:r>
        <w:rPr>
          <w:rFonts w:hint="eastAsia" w:ascii="宋体" w:hAnsi="宋体" w:eastAsia="宋体" w:cs="宋体"/>
          <w:b/>
          <w:sz w:val="24"/>
          <w:szCs w:val="24"/>
          <w:lang w:val="en-US" w:eastAsia="en-US" w:bidi="ar-SA"/>
        </w:rPr>
        <w:t>2. 专业带头人</w:t>
      </w:r>
      <w:bookmarkEnd w:id="96"/>
    </w:p>
    <w:p w14:paraId="2AE1151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val="en-US" w:eastAsia="zh-CN"/>
        </w:rPr>
        <w:t>数字媒体艺术设计</w:t>
      </w:r>
      <w:r>
        <w:rPr>
          <w:rFonts w:hint="eastAsia"/>
          <w:sz w:val="24"/>
          <w:szCs w:val="24"/>
        </w:rPr>
        <w:t>专业现有专业带头人</w:t>
      </w:r>
      <w:r>
        <w:rPr>
          <w:rFonts w:hint="eastAsia"/>
          <w:sz w:val="24"/>
          <w:szCs w:val="24"/>
          <w:lang w:val="en-US" w:eastAsia="zh-CN"/>
        </w:rPr>
        <w:t>1</w:t>
      </w:r>
      <w:r>
        <w:rPr>
          <w:rFonts w:hint="eastAsia"/>
          <w:sz w:val="24"/>
          <w:szCs w:val="24"/>
        </w:rPr>
        <w:t>名，具备副高级职称并具有丰富的企业实践经验。专业带头人熟悉国内外</w:t>
      </w:r>
      <w:r>
        <w:rPr>
          <w:rFonts w:hint="eastAsia"/>
          <w:sz w:val="24"/>
          <w:szCs w:val="24"/>
          <w:lang w:val="en-US" w:eastAsia="zh-CN"/>
        </w:rPr>
        <w:t>数字媒体设计行</w:t>
      </w:r>
      <w:r>
        <w:rPr>
          <w:rFonts w:hint="eastAsia"/>
          <w:sz w:val="24"/>
          <w:szCs w:val="24"/>
        </w:rPr>
        <w:t>业的发展趋势，能够主持专业建设与教学改革工作，组织修订人才培养方案与课程标准，承担省级及以上科研与社会服务项目，带领团队建设校企协同育人平台。</w:t>
      </w:r>
    </w:p>
    <w:p w14:paraId="2F7737CA">
      <w:pPr>
        <w:bidi w:val="0"/>
        <w:ind w:left="420" w:leftChars="200" w:firstLine="0" w:firstLineChars="0"/>
        <w:textAlignment w:val="center"/>
        <w:outlineLvl w:val="2"/>
        <w:rPr>
          <w:rFonts w:hint="eastAsia" w:ascii="宋体" w:hAnsi="宋体" w:eastAsia="宋体" w:cs="宋体"/>
          <w:b/>
          <w:sz w:val="24"/>
          <w:szCs w:val="24"/>
          <w:lang w:val="en-US" w:eastAsia="en-US" w:bidi="ar-SA"/>
        </w:rPr>
      </w:pPr>
      <w:bookmarkStart w:id="97" w:name="_Toc24147"/>
      <w:r>
        <w:rPr>
          <w:rFonts w:hint="eastAsia" w:ascii="宋体" w:hAnsi="宋体" w:eastAsia="宋体" w:cs="宋体"/>
          <w:b/>
          <w:sz w:val="24"/>
          <w:szCs w:val="24"/>
          <w:lang w:val="en-US" w:eastAsia="en-US" w:bidi="ar-SA"/>
        </w:rPr>
        <w:t>3. 专任教师</w:t>
      </w:r>
      <w:bookmarkEnd w:id="97"/>
    </w:p>
    <w:p w14:paraId="781B1FB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现有专任教师</w:t>
      </w:r>
      <w:r>
        <w:rPr>
          <w:rFonts w:hint="eastAsia"/>
          <w:sz w:val="24"/>
          <w:szCs w:val="24"/>
          <w:lang w:val="en-US" w:eastAsia="zh-CN"/>
        </w:rPr>
        <w:t>6</w:t>
      </w:r>
      <w:r>
        <w:rPr>
          <w:rFonts w:hint="eastAsia"/>
          <w:sz w:val="24"/>
          <w:szCs w:val="24"/>
        </w:rPr>
        <w:t>人，全部具有高校教师资格，拥有企业工作或</w:t>
      </w:r>
      <w:r>
        <w:rPr>
          <w:rFonts w:hint="eastAsia"/>
          <w:sz w:val="24"/>
          <w:szCs w:val="24"/>
          <w:lang w:val="en-US" w:eastAsia="zh-CN"/>
        </w:rPr>
        <w:t>设计</w:t>
      </w:r>
      <w:r>
        <w:rPr>
          <w:rFonts w:hint="eastAsia"/>
          <w:sz w:val="24"/>
          <w:szCs w:val="24"/>
        </w:rPr>
        <w:t>实践经验的教师</w:t>
      </w:r>
      <w:r>
        <w:rPr>
          <w:rFonts w:hint="eastAsia"/>
          <w:sz w:val="24"/>
          <w:szCs w:val="24"/>
          <w:lang w:val="en-US" w:eastAsia="zh-CN"/>
        </w:rPr>
        <w:t>5</w:t>
      </w:r>
      <w:r>
        <w:rPr>
          <w:rFonts w:hint="eastAsia"/>
          <w:sz w:val="24"/>
          <w:szCs w:val="24"/>
        </w:rPr>
        <w:t>人。教师专业背景涵盖</w:t>
      </w:r>
      <w:r>
        <w:rPr>
          <w:rFonts w:hint="eastAsia"/>
          <w:sz w:val="24"/>
          <w:szCs w:val="24"/>
          <w:lang w:val="en-US" w:eastAsia="zh-CN"/>
        </w:rPr>
        <w:t>平面设计、交互设计、影视后期、三维动画设计与制作等领域</w:t>
      </w:r>
      <w:r>
        <w:rPr>
          <w:rFonts w:hint="eastAsia"/>
          <w:sz w:val="24"/>
          <w:szCs w:val="24"/>
        </w:rPr>
        <w:t>，与专业方向高度契合。专任教师能够深入落实课程思政要求，系统挖掘课程中的思政元素；积极探索“理实一体化”“项目化教学”“AI辅助教学”等教学模式；持续跟踪新经济、新技术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795F9009">
      <w:pPr>
        <w:bidi w:val="0"/>
        <w:ind w:left="420" w:leftChars="200" w:firstLine="0" w:firstLineChars="0"/>
        <w:textAlignment w:val="center"/>
        <w:outlineLvl w:val="2"/>
        <w:rPr>
          <w:rFonts w:hint="eastAsia" w:ascii="宋体" w:hAnsi="宋体" w:eastAsia="宋体" w:cs="宋体"/>
          <w:b/>
          <w:sz w:val="24"/>
          <w:szCs w:val="24"/>
          <w:lang w:val="en-US" w:eastAsia="en-US" w:bidi="ar-SA"/>
        </w:rPr>
      </w:pPr>
      <w:bookmarkStart w:id="98" w:name="_Toc5529"/>
      <w:r>
        <w:rPr>
          <w:rFonts w:hint="eastAsia" w:ascii="宋体" w:hAnsi="宋体" w:eastAsia="宋体" w:cs="宋体"/>
          <w:b/>
          <w:sz w:val="24"/>
          <w:szCs w:val="24"/>
          <w:lang w:val="en-US" w:eastAsia="en-US" w:bidi="ar-SA"/>
        </w:rPr>
        <w:t>4. 兼职教师</w:t>
      </w:r>
      <w:bookmarkEnd w:id="98"/>
    </w:p>
    <w:p w14:paraId="60C0CDAD">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rPr>
      </w:pPr>
      <w:r>
        <w:rPr>
          <w:rFonts w:hint="eastAsia"/>
          <w:sz w:val="24"/>
          <w:szCs w:val="24"/>
        </w:rPr>
        <w:t>学院建立了稳定的兼职教师库，现有兼职教师</w:t>
      </w:r>
      <w:r>
        <w:rPr>
          <w:rFonts w:hint="eastAsia"/>
          <w:sz w:val="24"/>
          <w:szCs w:val="24"/>
          <w:lang w:val="en-US" w:eastAsia="zh-CN"/>
        </w:rPr>
        <w:t>4</w:t>
      </w:r>
      <w:r>
        <w:rPr>
          <w:rFonts w:hint="eastAsia"/>
          <w:sz w:val="24"/>
          <w:szCs w:val="24"/>
        </w:rPr>
        <w:t>人，均来自行业企业一线岗位。其中，具有中级及以上职称的兼职教师</w:t>
      </w:r>
      <w:r>
        <w:rPr>
          <w:rFonts w:hint="eastAsia"/>
          <w:sz w:val="24"/>
          <w:szCs w:val="24"/>
          <w:lang w:val="en-US" w:eastAsia="zh-CN"/>
        </w:rPr>
        <w:t>2</w:t>
      </w:r>
      <w:r>
        <w:rPr>
          <w:rFonts w:hint="eastAsia"/>
          <w:sz w:val="24"/>
          <w:szCs w:val="24"/>
        </w:rPr>
        <w:t>人，具有高级工及以上职业资格的</w:t>
      </w:r>
      <w:r>
        <w:rPr>
          <w:rFonts w:hint="eastAsia"/>
          <w:sz w:val="24"/>
          <w:szCs w:val="24"/>
          <w:lang w:val="en-US" w:eastAsia="zh-CN"/>
        </w:rPr>
        <w:t>2</w:t>
      </w:r>
      <w:r>
        <w:rPr>
          <w:rFonts w:hint="eastAsia"/>
          <w:sz w:val="24"/>
          <w:szCs w:val="24"/>
        </w:rPr>
        <w:t>人。兼职教师专业知识扎实、</w:t>
      </w:r>
      <w:r>
        <w:rPr>
          <w:rFonts w:hint="eastAsia"/>
          <w:sz w:val="24"/>
          <w:szCs w:val="24"/>
          <w:lang w:val="en-US" w:eastAsia="zh-CN"/>
        </w:rPr>
        <w:t>设计</w:t>
      </w:r>
      <w:r>
        <w:rPr>
          <w:rFonts w:hint="eastAsia"/>
          <w:sz w:val="24"/>
          <w:szCs w:val="24"/>
        </w:rPr>
        <w:t>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7FAC971C">
      <w:pPr>
        <w:outlineLvl w:val="1"/>
        <w:rPr>
          <w:rFonts w:hint="eastAsia" w:ascii="楷体" w:hAnsi="楷体" w:eastAsia="楷体" w:cs="楷体"/>
          <w:b/>
          <w:color w:val="000000" w:themeColor="text1"/>
          <w:sz w:val="28"/>
          <w:szCs w:val="32"/>
          <w14:textFill>
            <w14:solidFill>
              <w14:schemeClr w14:val="tx1"/>
            </w14:solidFill>
          </w14:textFill>
        </w:rPr>
      </w:pPr>
      <w:r>
        <w:rPr>
          <w:rFonts w:hint="eastAsia" w:ascii="楷体" w:hAnsi="楷体" w:eastAsia="楷体" w:cs="楷体"/>
          <w:b/>
          <w:color w:val="000000" w:themeColor="text1"/>
          <w:sz w:val="28"/>
          <w:szCs w:val="32"/>
          <w14:textFill>
            <w14:solidFill>
              <w14:schemeClr w14:val="tx1"/>
            </w14:solidFill>
          </w14:textFill>
        </w:rPr>
        <w:t>（二）教学设施</w:t>
      </w:r>
      <w:bookmarkEnd w:id="90"/>
      <w:bookmarkEnd w:id="91"/>
      <w:bookmarkEnd w:id="92"/>
      <w:bookmarkEnd w:id="93"/>
      <w:bookmarkEnd w:id="94"/>
    </w:p>
    <w:p w14:paraId="04206EE3">
      <w:pPr>
        <w:ind w:firstLine="480" w:firstLineChars="200"/>
        <w:rPr>
          <w:rFonts w:hint="default"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为了充分发挥信息化教学的优势，激发学生的学习积极性，所有教室都配备了多媒体资源。多媒体教室配备多媒体教学系统，采用先进的技术产品，结合计算机网络开发视频会议、网络教学、远程教学等功能，以及大型活动的多媒体教室现场直播等功能；配置高质量的扩音设备，使本套系统发挥出优越的声像性能。同时本系统可实现多路设备的扩展，如</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录播设备</w:t>
      </w:r>
      <w:r>
        <w:rPr>
          <w:rFonts w:hint="eastAsia" w:asciiTheme="minorEastAsia" w:hAnsiTheme="minorEastAsia" w:eastAsiaTheme="minorEastAsia" w:cstheme="minorBidi"/>
          <w:color w:val="000000" w:themeColor="text1"/>
          <w:sz w:val="24"/>
          <w:szCs w:val="24"/>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吊麦</w:t>
      </w:r>
      <w:r>
        <w:rPr>
          <w:rFonts w:hint="eastAsia" w:asciiTheme="minorEastAsia" w:hAnsiTheme="minorEastAsia" w:eastAsiaTheme="minorEastAsia" w:cstheme="minorBidi"/>
          <w:color w:val="000000" w:themeColor="text1"/>
          <w:sz w:val="24"/>
          <w:szCs w:val="24"/>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智慧黑板</w:t>
      </w:r>
      <w:r>
        <w:rPr>
          <w:rFonts w:hint="eastAsia" w:asciiTheme="minorEastAsia" w:hAnsiTheme="minorEastAsia" w:eastAsiaTheme="minorEastAsia" w:cstheme="minorBidi"/>
          <w:color w:val="000000" w:themeColor="text1"/>
          <w:sz w:val="24"/>
          <w:szCs w:val="24"/>
          <w14:textFill>
            <w14:solidFill>
              <w14:schemeClr w14:val="tx1"/>
            </w14:solidFill>
          </w14:textFill>
        </w:rPr>
        <w:t>、笔记本电脑等，为教学工作提供良好的平台。</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 xml:space="preserve">  </w:t>
      </w:r>
    </w:p>
    <w:p w14:paraId="5D87531E">
      <w:pPr>
        <w:ind w:firstLine="482" w:firstLineChars="200"/>
        <w:outlineLvl w:val="2"/>
        <w:rPr>
          <w:rFonts w:asciiTheme="minorEastAsia" w:hAnsiTheme="minorEastAsia" w:eastAsiaTheme="minorEastAsia" w:cstheme="minorBidi"/>
          <w:b/>
          <w:bCs/>
          <w:color w:val="000000" w:themeColor="text1"/>
          <w:sz w:val="24"/>
          <w:szCs w:val="24"/>
          <w14:textFill>
            <w14:solidFill>
              <w14:schemeClr w14:val="tx1"/>
            </w14:solidFill>
          </w14:textFill>
        </w:rPr>
      </w:pPr>
      <w:bookmarkStart w:id="99" w:name="_Toc18464"/>
      <w:bookmarkStart w:id="100" w:name="_Toc2390"/>
      <w:bookmarkStart w:id="101" w:name="_Toc25961"/>
      <w:bookmarkStart w:id="102" w:name="_Toc28880"/>
      <w:bookmarkStart w:id="103" w:name="_Toc19300"/>
      <w:bookmarkStart w:id="104" w:name="_Toc984"/>
      <w:bookmarkStart w:id="105" w:name="_Toc9537"/>
      <w:bookmarkStart w:id="106" w:name="_Toc10292"/>
      <w:bookmarkStart w:id="107" w:name="_Toc28963"/>
      <w:r>
        <w:rPr>
          <w:rFonts w:hint="eastAsia" w:asciiTheme="minorEastAsia" w:hAnsiTheme="minorEastAsia" w:eastAsiaTheme="minorEastAsia" w:cstheme="minorBidi"/>
          <w:b/>
          <w:bCs/>
          <w:color w:val="000000" w:themeColor="text1"/>
          <w:sz w:val="24"/>
          <w:szCs w:val="24"/>
          <w14:textFill>
            <w14:solidFill>
              <w14:schemeClr w14:val="tx1"/>
            </w14:solidFill>
          </w14:textFill>
        </w:rPr>
        <w:t>1.教室要求</w:t>
      </w:r>
      <w:bookmarkEnd w:id="99"/>
      <w:bookmarkEnd w:id="100"/>
      <w:bookmarkEnd w:id="101"/>
      <w:bookmarkEnd w:id="102"/>
      <w:bookmarkEnd w:id="103"/>
      <w:bookmarkEnd w:id="104"/>
      <w:bookmarkEnd w:id="105"/>
      <w:bookmarkEnd w:id="106"/>
      <w:bookmarkEnd w:id="107"/>
    </w:p>
    <w:p w14:paraId="1604C1C9">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可视化网络中控的多媒体教学系统提升了设备管理和教学管理的信息化现代化水平，利用该系统，在主控室统一监控、管理下，通过校园网可以对所有多媒体教室的设备进行各种联动控制、监控、管理等，在主控室即可实现对多媒体教室设备使用情况进行多画面实时视频监控，可查看任意一个多媒体教室的工作状况，能够进行教学现场录像等。</w:t>
      </w:r>
    </w:p>
    <w:p w14:paraId="5A6A4710">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目前多媒体教室发挥着重要作用，其先进性、方便性为教育教学提供了高效的环境。教室配备空调装置，保证良好的学习环境。教室应安装应急照明装置并保持良好状态，符合紧急疏散要求、标志明显、保持逃生通道畅通无阻。</w:t>
      </w:r>
    </w:p>
    <w:p w14:paraId="6F3335AC">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08" w:name="_Toc6656"/>
      <w:bookmarkStart w:id="109" w:name="_Toc31931"/>
      <w:bookmarkStart w:id="110" w:name="_Toc17091"/>
      <w:bookmarkStart w:id="111" w:name="_Toc9083"/>
      <w:bookmarkStart w:id="112" w:name="_Toc19708"/>
      <w:bookmarkStart w:id="113" w:name="_Toc18416"/>
      <w:bookmarkStart w:id="114" w:name="_Toc3736"/>
      <w:bookmarkStart w:id="115" w:name="_Toc15653"/>
      <w:bookmarkStart w:id="116" w:name="_Toc15621"/>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2.校内实训室（基地）要求</w:t>
      </w:r>
      <w:bookmarkEnd w:id="108"/>
      <w:bookmarkEnd w:id="109"/>
      <w:bookmarkEnd w:id="110"/>
      <w:bookmarkEnd w:id="111"/>
      <w:bookmarkEnd w:id="112"/>
      <w:bookmarkEnd w:id="113"/>
      <w:bookmarkEnd w:id="114"/>
      <w:bookmarkEnd w:id="115"/>
      <w:bookmarkEnd w:id="116"/>
    </w:p>
    <w:p w14:paraId="7EE73C42">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设计实训室</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4"/>
          <w14:textFill>
            <w14:solidFill>
              <w14:schemeClr w14:val="tx1"/>
            </w14:solidFill>
          </w14:textFill>
        </w:rPr>
        <w:t>能同时满足60人实训，要求有多媒体设备，装有Photoshop、Illustrator、Premiere、C4D、Blender、UI设计软件等。制作二维、三维平面设计和视频制作的能力</w:t>
      </w:r>
    </w:p>
    <w:p w14:paraId="56EC9260">
      <w:pPr>
        <w:jc w:val="center"/>
        <w:rPr>
          <w:rFonts w:asciiTheme="minorEastAsia" w:hAnsiTheme="minorEastAsia" w:eastAsiaTheme="minorEastAsia" w:cstheme="minorBidi"/>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8</w:t>
      </w:r>
      <w:r>
        <w:rPr>
          <w:rFonts w:hint="eastAsia" w:asciiTheme="minorEastAsia" w:hAnsiTheme="minorEastAsia" w:eastAsiaTheme="minorEastAsia" w:cstheme="minorBidi"/>
          <w:color w:val="000000" w:themeColor="text1"/>
          <w14:textFill>
            <w14:solidFill>
              <w14:schemeClr w14:val="tx1"/>
            </w14:solidFill>
          </w14:textFill>
        </w:rPr>
        <w:t xml:space="preserve"> 实训教学场地与设施要求表</w:t>
      </w:r>
    </w:p>
    <w:tbl>
      <w:tblPr>
        <w:tblStyle w:val="16"/>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04"/>
        <w:gridCol w:w="2665"/>
        <w:gridCol w:w="2835"/>
        <w:gridCol w:w="2211"/>
      </w:tblGrid>
      <w:tr w14:paraId="6052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37" w:type="dxa"/>
            <w:tcBorders>
              <w:tl2br w:val="nil"/>
              <w:tr2bl w:val="nil"/>
            </w:tcBorders>
            <w:vAlign w:val="center"/>
          </w:tcPr>
          <w:p w14:paraId="59AB9862">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304" w:type="dxa"/>
            <w:tcBorders>
              <w:tl2br w:val="nil"/>
              <w:tr2bl w:val="nil"/>
            </w:tcBorders>
            <w:vAlign w:val="center"/>
          </w:tcPr>
          <w:p w14:paraId="48199928">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实训室</w:t>
            </w:r>
          </w:p>
        </w:tc>
        <w:tc>
          <w:tcPr>
            <w:tcW w:w="2665" w:type="dxa"/>
            <w:tcBorders>
              <w:tl2br w:val="nil"/>
              <w:tr2bl w:val="nil"/>
            </w:tcBorders>
            <w:vAlign w:val="center"/>
          </w:tcPr>
          <w:p w14:paraId="0B50AE79">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主要设备及数量</w:t>
            </w:r>
          </w:p>
        </w:tc>
        <w:tc>
          <w:tcPr>
            <w:tcW w:w="2835" w:type="dxa"/>
            <w:tcBorders>
              <w:tl2br w:val="nil"/>
              <w:tr2bl w:val="nil"/>
            </w:tcBorders>
            <w:vAlign w:val="center"/>
          </w:tcPr>
          <w:p w14:paraId="54445AF9">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主要实训内容</w:t>
            </w:r>
          </w:p>
        </w:tc>
        <w:tc>
          <w:tcPr>
            <w:tcW w:w="2211" w:type="dxa"/>
            <w:tcBorders>
              <w:tl2br w:val="nil"/>
              <w:tr2bl w:val="nil"/>
            </w:tcBorders>
            <w:vAlign w:val="center"/>
          </w:tcPr>
          <w:p w14:paraId="1A316F3E">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职业能力培养</w:t>
            </w:r>
          </w:p>
        </w:tc>
      </w:tr>
      <w:tr w14:paraId="3522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2678E8D9">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304" w:type="dxa"/>
            <w:tcBorders>
              <w:tl2br w:val="nil"/>
              <w:tr2bl w:val="nil"/>
            </w:tcBorders>
            <w:vAlign w:val="top"/>
          </w:tcPr>
          <w:p w14:paraId="7F4A7354">
            <w:pPr>
              <w:rPr>
                <w:rStyle w:val="30"/>
                <w:rFonts w:hint="eastAsia" w:ascii="宋体" w:hAnsi="宋体" w:eastAsia="宋体" w:cs="宋体"/>
                <w:color w:val="000000" w:themeColor="text1"/>
                <w:kern w:val="0"/>
                <w:sz w:val="21"/>
                <w:szCs w:val="21"/>
                <w14:textFill>
                  <w14:solidFill>
                    <w14:schemeClr w14:val="tx1"/>
                  </w14:solidFill>
                </w14:textFill>
              </w:rPr>
            </w:pPr>
            <w:r>
              <w:rPr>
                <w:rFonts w:ascii="宋体" w:hAnsi="宋体" w:eastAsia="宋体" w:cs="宋体"/>
                <w:sz w:val="20"/>
                <w:szCs w:val="20"/>
              </w:rPr>
              <w:t>设计实训室</w:t>
            </w:r>
          </w:p>
        </w:tc>
        <w:tc>
          <w:tcPr>
            <w:tcW w:w="2665" w:type="dxa"/>
            <w:tcBorders>
              <w:tl2br w:val="nil"/>
              <w:tr2bl w:val="nil"/>
            </w:tcBorders>
            <w:vAlign w:val="top"/>
          </w:tcPr>
          <w:p w14:paraId="6CF04B7C">
            <w:pPr>
              <w:rPr>
                <w:rStyle w:val="30"/>
                <w:rFonts w:hint="eastAsia" w:ascii="宋体" w:hAnsi="宋体" w:eastAsia="宋体" w:cs="宋体"/>
                <w:color w:val="000000" w:themeColor="text1"/>
                <w:kern w:val="0"/>
                <w:sz w:val="21"/>
                <w:szCs w:val="21"/>
                <w14:textFill>
                  <w14:solidFill>
                    <w14:schemeClr w14:val="tx1"/>
                  </w14:solidFill>
                </w14:textFill>
              </w:rPr>
            </w:pPr>
            <w:r>
              <w:rPr>
                <w:rFonts w:ascii="宋体" w:hAnsi="宋体" w:eastAsia="宋体" w:cs="宋体"/>
                <w:sz w:val="20"/>
                <w:szCs w:val="20"/>
              </w:rPr>
              <w:t>能同时满足60人实训，要求有多媒体设备，装有Photoshop、Illustrator、Premiere、C4D、Blender、UI设计软件等。</w:t>
            </w:r>
          </w:p>
        </w:tc>
        <w:tc>
          <w:tcPr>
            <w:tcW w:w="2835" w:type="dxa"/>
            <w:tcBorders>
              <w:tl2br w:val="nil"/>
              <w:tr2bl w:val="nil"/>
            </w:tcBorders>
            <w:vAlign w:val="top"/>
          </w:tcPr>
          <w:p w14:paraId="1F54FF12">
            <w:pPr>
              <w:rPr>
                <w:rStyle w:val="30"/>
                <w:rFonts w:hint="eastAsia" w:ascii="宋体" w:hAnsi="宋体" w:eastAsia="宋体" w:cs="宋体"/>
                <w:color w:val="000000" w:themeColor="text1"/>
                <w:kern w:val="0"/>
                <w:sz w:val="21"/>
                <w:szCs w:val="21"/>
                <w14:textFill>
                  <w14:solidFill>
                    <w14:schemeClr w14:val="tx1"/>
                  </w14:solidFill>
                </w14:textFill>
              </w:rPr>
            </w:pPr>
            <w:r>
              <w:rPr>
                <w:rFonts w:ascii="宋体" w:hAnsi="宋体" w:eastAsia="宋体" w:cs="宋体"/>
                <w:sz w:val="20"/>
                <w:szCs w:val="20"/>
              </w:rPr>
              <w:t>制作二维、三维平面设计和视频制作的能力</w:t>
            </w:r>
          </w:p>
        </w:tc>
        <w:tc>
          <w:tcPr>
            <w:tcW w:w="2211" w:type="dxa"/>
            <w:tcBorders>
              <w:tl2br w:val="nil"/>
              <w:tr2bl w:val="nil"/>
            </w:tcBorders>
            <w:vAlign w:val="top"/>
          </w:tcPr>
          <w:p w14:paraId="46ABFBF8">
            <w:pPr>
              <w:rPr>
                <w:rStyle w:val="30"/>
                <w:rFonts w:hint="eastAsia" w:ascii="宋体" w:hAnsi="宋体" w:eastAsia="宋体" w:cs="宋体"/>
                <w:color w:val="000000" w:themeColor="text1"/>
                <w:kern w:val="0"/>
                <w:sz w:val="21"/>
                <w:szCs w:val="21"/>
                <w14:textFill>
                  <w14:solidFill>
                    <w14:schemeClr w14:val="tx1"/>
                  </w14:solidFill>
                </w14:textFill>
              </w:rPr>
            </w:pPr>
            <w:r>
              <w:rPr>
                <w:rFonts w:ascii="宋体" w:hAnsi="宋体" w:eastAsia="宋体" w:cs="宋体"/>
                <w:sz w:val="20"/>
                <w:szCs w:val="20"/>
              </w:rPr>
              <w:t>设计实训室</w:t>
            </w:r>
          </w:p>
        </w:tc>
      </w:tr>
    </w:tbl>
    <w:p w14:paraId="7FE4085F">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17" w:name="_Toc3308"/>
      <w:bookmarkStart w:id="118" w:name="_Toc14328"/>
      <w:bookmarkStart w:id="119" w:name="_Toc19229"/>
      <w:bookmarkStart w:id="120" w:name="_Toc23114"/>
      <w:bookmarkStart w:id="121" w:name="_Toc32311"/>
      <w:bookmarkStart w:id="122" w:name="_Toc13283"/>
      <w:bookmarkStart w:id="123" w:name="_Toc13861"/>
      <w:bookmarkStart w:id="124" w:name="_Toc16960"/>
      <w:bookmarkStart w:id="125" w:name="_Toc32440"/>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3.校外实习基地要求</w:t>
      </w:r>
      <w:bookmarkEnd w:id="117"/>
      <w:bookmarkEnd w:id="118"/>
      <w:bookmarkEnd w:id="119"/>
      <w:bookmarkEnd w:id="120"/>
      <w:bookmarkEnd w:id="121"/>
      <w:bookmarkEnd w:id="122"/>
      <w:bookmarkEnd w:id="123"/>
      <w:bookmarkEnd w:id="124"/>
      <w:bookmarkEnd w:id="125"/>
    </w:p>
    <w:p w14:paraId="0A7D409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校外实习基地具备完善的</w:t>
      </w:r>
      <w:r>
        <w:rPr>
          <w:rFonts w:hint="eastAsia"/>
          <w:sz w:val="24"/>
          <w:szCs w:val="24"/>
          <w:lang w:val="en-US" w:eastAsia="zh-CN"/>
        </w:rPr>
        <w:t>设计</w:t>
      </w:r>
      <w:r>
        <w:rPr>
          <w:rFonts w:hint="eastAsia"/>
          <w:sz w:val="24"/>
          <w:szCs w:val="24"/>
        </w:rPr>
        <w:t>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8"/>
        <w:gridCol w:w="7712"/>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35" w:type="dxa"/>
          </w:tcPr>
          <w:p w14:paraId="31C1E084">
            <w:pPr>
              <w:jc w:val="center"/>
              <w:rPr>
                <w:rFonts w:hint="eastAsia"/>
                <w:lang w:val="en-US" w:eastAsia="zh-CN"/>
              </w:rPr>
            </w:pPr>
            <w:r>
              <w:rPr>
                <w:rFonts w:hint="eastAsia"/>
                <w:lang w:val="en-US" w:eastAsia="zh-CN"/>
              </w:rPr>
              <w:t>序号</w:t>
            </w:r>
          </w:p>
        </w:tc>
        <w:tc>
          <w:tcPr>
            <w:tcW w:w="7788" w:type="dxa"/>
          </w:tcPr>
          <w:p w14:paraId="6FD4EA52">
            <w:pPr>
              <w:jc w:val="center"/>
              <w:rPr>
                <w:rFonts w:hint="default"/>
                <w:lang w:val="en-US" w:eastAsia="zh-CN"/>
              </w:rPr>
            </w:pPr>
            <w:r>
              <w:rPr>
                <w:rFonts w:hint="eastAsia"/>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5" w:type="dxa"/>
          </w:tcPr>
          <w:p w14:paraId="0C1C7FCA">
            <w:pPr>
              <w:jc w:val="center"/>
              <w:rPr>
                <w:rFonts w:hint="eastAsia"/>
                <w:lang w:val="en-US" w:eastAsia="zh-CN"/>
              </w:rPr>
            </w:pPr>
            <w:r>
              <w:rPr>
                <w:rFonts w:hint="eastAsia"/>
                <w:lang w:val="en-US" w:eastAsia="zh-CN"/>
              </w:rPr>
              <w:t>1</w:t>
            </w:r>
          </w:p>
        </w:tc>
        <w:tc>
          <w:tcPr>
            <w:tcW w:w="7788" w:type="dxa"/>
          </w:tcPr>
          <w:p w14:paraId="478EE4A9">
            <w:pPr>
              <w:rPr>
                <w:rFonts w:hint="default" w:eastAsiaTheme="minorEastAsia"/>
                <w:highlight w:val="yellow"/>
                <w:vertAlign w:val="baseline"/>
                <w:lang w:val="en-US" w:eastAsia="zh-CN"/>
              </w:rPr>
            </w:pPr>
            <w:r>
              <w:rPr>
                <w:rFonts w:hint="eastAsia"/>
                <w:lang w:val="en-US" w:eastAsia="zh-CN"/>
              </w:rPr>
              <w:t>河南九皋文化传媒</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5" w:type="dxa"/>
          </w:tcPr>
          <w:p w14:paraId="34BD1ABA">
            <w:pPr>
              <w:jc w:val="center"/>
              <w:rPr>
                <w:rFonts w:hint="eastAsia"/>
                <w:lang w:val="en-US" w:eastAsia="zh-CN"/>
              </w:rPr>
            </w:pPr>
            <w:r>
              <w:rPr>
                <w:rFonts w:hint="eastAsia"/>
                <w:lang w:val="en-US" w:eastAsia="zh-CN"/>
              </w:rPr>
              <w:t>2</w:t>
            </w:r>
          </w:p>
        </w:tc>
        <w:tc>
          <w:tcPr>
            <w:tcW w:w="7788" w:type="dxa"/>
          </w:tcPr>
          <w:p w14:paraId="5E7CC0CE">
            <w:pPr>
              <w:rPr>
                <w:rFonts w:hint="default" w:eastAsiaTheme="minorEastAsia"/>
                <w:highlight w:val="yellow"/>
                <w:vertAlign w:val="baseline"/>
                <w:lang w:val="en-US" w:eastAsia="zh-CN"/>
              </w:rPr>
            </w:pPr>
            <w:r>
              <w:rPr>
                <w:rFonts w:hint="default" w:eastAsiaTheme="minorEastAsia"/>
                <w:highlight w:val="none"/>
                <w:vertAlign w:val="baseline"/>
                <w:lang w:val="en-US" w:eastAsia="zh-CN"/>
              </w:rPr>
              <w:t>上海赞华实业有限公司</w:t>
            </w:r>
          </w:p>
        </w:tc>
      </w:tr>
    </w:tbl>
    <w:p w14:paraId="67F995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p>
    <w:p w14:paraId="787CFC0A">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126" w:name="_Toc5732"/>
      <w:bookmarkStart w:id="127" w:name="_Toc14528"/>
      <w:bookmarkStart w:id="128" w:name="_Toc18504"/>
      <w:bookmarkStart w:id="129" w:name="_Toc24685"/>
      <w:bookmarkStart w:id="130" w:name="_Toc15963"/>
      <w:r>
        <w:rPr>
          <w:rFonts w:hint="eastAsia" w:ascii="楷体" w:hAnsi="楷体" w:eastAsia="楷体" w:cs="楷体"/>
          <w:b/>
          <w:bCs w:val="0"/>
          <w:color w:val="000000" w:themeColor="text1"/>
          <w:sz w:val="28"/>
          <w:szCs w:val="28"/>
          <w:lang w:val="en-US" w:eastAsia="zh-CN"/>
          <w14:textFill>
            <w14:solidFill>
              <w14:schemeClr w14:val="tx1"/>
            </w14:solidFill>
          </w14:textFill>
        </w:rPr>
        <w:t>（三）教学资源</w:t>
      </w:r>
      <w:bookmarkEnd w:id="126"/>
      <w:bookmarkEnd w:id="127"/>
      <w:bookmarkEnd w:id="128"/>
      <w:bookmarkEnd w:id="129"/>
      <w:bookmarkEnd w:id="130"/>
    </w:p>
    <w:p w14:paraId="6D0F8154">
      <w:pPr>
        <w:ind w:firstLine="482" w:firstLineChars="200"/>
        <w:outlineLvl w:val="2"/>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31" w:name="_Toc4299"/>
      <w:bookmarkStart w:id="132" w:name="_Toc6998"/>
      <w:bookmarkStart w:id="133" w:name="_Toc9"/>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1.教材选用要求</w:t>
      </w:r>
      <w:bookmarkEnd w:id="131"/>
      <w:bookmarkEnd w:id="132"/>
      <w:bookmarkEnd w:id="133"/>
    </w:p>
    <w:p w14:paraId="23B332BC">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（1）按照国家规定，经过规范程序选用教材，优先选用国家规划教材和国家优秀教材。专业课程教材应体现本行业新技术、新规范、新标准、新形态，并通过数字教材、活页式教材等多种方式进行动态更新。</w:t>
      </w:r>
    </w:p>
    <w:p w14:paraId="0D9339C4">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2）教材应突出实用性、开放性和专业定向性，应避免把专业能力理解为纯粹的技能操作，应该注重理论与实用技术的兼顾，同时要具有前瞻性，把握本专业领域的发展趋势，将新能源汽车技术领域的新技术、新方法和新理论及时补充进教材中。</w:t>
      </w:r>
    </w:p>
    <w:p w14:paraId="2BF8AFDD">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3）教材应充分体现任务驱动、实践导向的教学思路，以完成典型工作任务来驱动，通过实际案例、情境模拟、资讯单、实施单、检查单、评价单等和课后拓展作业等多种手段，根据新能源汽车工作过程的工作顺序和所需相应知识的深度及广度来组织编写，使学生在教学活动任务中感受到各知识点之间的连贯性和完整性。</w:t>
      </w:r>
    </w:p>
    <w:p w14:paraId="05EFA4FB">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（4）教材编排要求取材新颖，充分考虑到高职学生的特点，内容表述深入浅出，重点突出。</w:t>
      </w:r>
    </w:p>
    <w:p w14:paraId="2C9A3BEA">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（5）教材应以学生为本，文字表述要简明扼要，内容展现应图文并茂，突出重点，重在提高学生学习的主动性和积极性。</w:t>
      </w:r>
    </w:p>
    <w:p w14:paraId="13E2D18E">
      <w:pPr>
        <w:pStyle w:val="4"/>
        <w:ind w:left="4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34" w:name="_Toc32447"/>
      <w:bookmarkStart w:id="135" w:name="_Toc14499"/>
      <w:bookmarkStart w:id="136" w:name="_Toc26562"/>
      <w:bookmarkStart w:id="137" w:name="_Toc22277"/>
      <w:bookmarkStart w:id="138" w:name="_Toc18544"/>
      <w:bookmarkStart w:id="139" w:name="_Toc19665"/>
      <w:bookmarkStart w:id="140" w:name="_Toc23005"/>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2.图书文献配备要求</w:t>
      </w:r>
      <w:bookmarkEnd w:id="134"/>
      <w:bookmarkEnd w:id="135"/>
      <w:bookmarkEnd w:id="136"/>
      <w:bookmarkEnd w:id="137"/>
      <w:bookmarkEnd w:id="138"/>
      <w:bookmarkEnd w:id="139"/>
      <w:bookmarkEnd w:id="140"/>
    </w:p>
    <w:p w14:paraId="0768F6D8">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图书文献配备能满足人才培养、专业建设、教科研等工作的需要。专业类图书文献主要包括：通用设备制造业、专用设备制造业等行业中新能源汽车技术相关政策法规、行业标准、技术规范、设计手册等。及时配置新经济、新技术、新工艺、新材料、新管理方式、新服务方式等相关的图书文献。</w:t>
      </w:r>
    </w:p>
    <w:p w14:paraId="4F33530F">
      <w:pPr>
        <w:pStyle w:val="4"/>
        <w:ind w:left="4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41" w:name="_Toc13757"/>
      <w:bookmarkStart w:id="142" w:name="_Toc6944"/>
      <w:bookmarkStart w:id="143" w:name="_Toc18399"/>
      <w:bookmarkStart w:id="144" w:name="_Toc4307"/>
      <w:bookmarkStart w:id="145" w:name="_Toc16453"/>
      <w:bookmarkStart w:id="146" w:name="_Toc29363"/>
      <w:bookmarkStart w:id="147" w:name="_Toc31168"/>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3.数字资源配备要求</w:t>
      </w:r>
      <w:bookmarkEnd w:id="141"/>
      <w:bookmarkEnd w:id="142"/>
      <w:bookmarkEnd w:id="143"/>
      <w:bookmarkEnd w:id="144"/>
      <w:bookmarkEnd w:id="145"/>
      <w:bookmarkEnd w:id="146"/>
      <w:bookmarkEnd w:id="147"/>
    </w:p>
    <w:p w14:paraId="67B71001">
      <w:pPr>
        <w:ind w:firstLine="480" w:firstLineChars="200"/>
        <w:rPr>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建设、配备与本专业有关的音视频素材、教学课件、数字化教学案例库、虚拟仿真软件等专业教学资源库，种类丰富、形式多样、使用便捷、动态更新、满足教学。</w:t>
      </w:r>
    </w:p>
    <w:p w14:paraId="5F4B0A57">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148" w:name="_Toc10141"/>
      <w:bookmarkStart w:id="149" w:name="_Toc23087"/>
      <w:bookmarkStart w:id="150" w:name="_Toc843"/>
      <w:r>
        <w:rPr>
          <w:rFonts w:hint="eastAsia" w:ascii="楷体" w:hAnsi="楷体" w:eastAsia="楷体" w:cs="楷体"/>
          <w:b/>
          <w:bCs w:val="0"/>
          <w:color w:val="000000" w:themeColor="text1"/>
          <w:sz w:val="28"/>
          <w:szCs w:val="28"/>
          <w:lang w:val="en-US" w:eastAsia="zh-CN"/>
          <w14:textFill>
            <w14:solidFill>
              <w14:schemeClr w14:val="tx1"/>
            </w14:solidFill>
          </w14:textFill>
        </w:rPr>
        <w:t>（四）教学方法</w:t>
      </w:r>
      <w:bookmarkEnd w:id="148"/>
      <w:bookmarkEnd w:id="149"/>
      <w:bookmarkEnd w:id="150"/>
    </w:p>
    <w:p w14:paraId="49434B3B">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51" w:name="_Toc15000"/>
      <w:bookmarkStart w:id="152" w:name="_Toc14072"/>
      <w:bookmarkStart w:id="153" w:name="_Toc5424"/>
      <w:bookmarkStart w:id="154" w:name="_Toc25432"/>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为全面提升教学效果，本专业将五种教学方法并行实施，形成互补融合的教学体系。五种方法既各自独立、发挥特色，又相互支撑、协同作用，共同服务于学生综合素养与岗位能力的培养。</w:t>
      </w:r>
      <w:bookmarkEnd w:id="151"/>
      <w:bookmarkEnd w:id="152"/>
      <w:bookmarkEnd w:id="153"/>
      <w:bookmarkEnd w:id="154"/>
    </w:p>
    <w:p w14:paraId="542B5B0A">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55" w:name="_Toc14003"/>
      <w:bookmarkStart w:id="156" w:name="_Toc30776"/>
      <w:bookmarkStart w:id="157" w:name="_Toc22879"/>
      <w:bookmarkStart w:id="158" w:name="_Toc12561"/>
      <w:bookmarkStart w:id="159" w:name="_Toc5924"/>
      <w:bookmarkStart w:id="160" w:name="_Toc7521"/>
      <w:bookmarkStart w:id="161" w:name="_Toc20767"/>
      <w:bookmarkStart w:id="162" w:name="_Toc15552"/>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1.理实一体化教学法</w:t>
      </w:r>
      <w:bookmarkEnd w:id="155"/>
      <w:bookmarkEnd w:id="156"/>
      <w:bookmarkEnd w:id="157"/>
      <w:bookmarkEnd w:id="158"/>
      <w:bookmarkEnd w:id="159"/>
      <w:bookmarkEnd w:id="160"/>
      <w:bookmarkEnd w:id="161"/>
      <w:bookmarkEnd w:id="162"/>
    </w:p>
    <w:p w14:paraId="04E152E1">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63" w:name="_Toc7902"/>
      <w:bookmarkStart w:id="164" w:name="_Toc12692"/>
      <w:bookmarkStart w:id="165" w:name="_Toc20322"/>
      <w:bookmarkStart w:id="166" w:name="_Toc2380"/>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本专业坚持理实一体化的教学模式，将理论知识与技能实践紧密结合。通过对典型新能源汽车工作任务的分解与分步实施，把知识点融入项目中，形成“做中学、学中做”的教学过程。学生在真实或仿真的生产情境中完成任务，不仅加深对专业知识的理解，也能有效提升动手能力和工程应用能力。</w:t>
      </w:r>
      <w:bookmarkEnd w:id="163"/>
      <w:bookmarkEnd w:id="164"/>
      <w:bookmarkEnd w:id="165"/>
      <w:bookmarkEnd w:id="166"/>
    </w:p>
    <w:p w14:paraId="07563084">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67" w:name="_Toc3758"/>
      <w:bookmarkStart w:id="168" w:name="_Toc11007"/>
      <w:bookmarkStart w:id="169" w:name="_Toc2066"/>
      <w:bookmarkStart w:id="170" w:name="_Toc15147"/>
      <w:bookmarkStart w:id="171" w:name="_Toc19329"/>
      <w:bookmarkStart w:id="172" w:name="_Toc21316"/>
      <w:bookmarkStart w:id="173" w:name="_Toc16786"/>
      <w:bookmarkStart w:id="174" w:name="_Toc15413"/>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2.“双师结构”教师联合教学法</w:t>
      </w:r>
      <w:bookmarkEnd w:id="167"/>
      <w:bookmarkEnd w:id="168"/>
      <w:bookmarkEnd w:id="169"/>
      <w:bookmarkEnd w:id="170"/>
      <w:bookmarkEnd w:id="171"/>
      <w:bookmarkEnd w:id="172"/>
      <w:bookmarkEnd w:id="173"/>
      <w:bookmarkEnd w:id="174"/>
    </w:p>
    <w:p w14:paraId="5009C054">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75" w:name="_Toc22590"/>
      <w:bookmarkStart w:id="176" w:name="_Toc30504"/>
      <w:bookmarkStart w:id="177" w:name="_Toc16056"/>
      <w:bookmarkStart w:id="178" w:name="_Toc2891"/>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bookmarkEnd w:id="175"/>
      <w:bookmarkEnd w:id="176"/>
      <w:bookmarkEnd w:id="177"/>
      <w:bookmarkEnd w:id="178"/>
    </w:p>
    <w:p w14:paraId="02299E88">
      <w:pPr>
        <w:pStyle w:val="4"/>
        <w:ind w:left="0" w:leftChars="0" w:firstLine="482"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79" w:name="_Toc22801"/>
      <w:bookmarkStart w:id="180" w:name="_Toc29610"/>
      <w:bookmarkStart w:id="181" w:name="_Toc28301"/>
      <w:bookmarkStart w:id="182" w:name="_Toc9900"/>
      <w:bookmarkStart w:id="183" w:name="_Toc30445"/>
      <w:bookmarkStart w:id="184" w:name="_Toc16806"/>
      <w:bookmarkStart w:id="185" w:name="_Toc19834"/>
      <w:bookmarkStart w:id="186" w:name="_Toc6436"/>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3.运用信息技术开展混合式教学法</w:t>
      </w:r>
      <w:bookmarkEnd w:id="179"/>
      <w:bookmarkEnd w:id="180"/>
      <w:bookmarkEnd w:id="181"/>
      <w:bookmarkEnd w:id="182"/>
      <w:bookmarkEnd w:id="183"/>
      <w:bookmarkEnd w:id="184"/>
      <w:bookmarkEnd w:id="185"/>
      <w:bookmarkEnd w:id="186"/>
    </w:p>
    <w:p w14:paraId="13FBF5A1">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87" w:name="_Toc7703"/>
      <w:bookmarkStart w:id="188" w:name="_Toc2815"/>
      <w:bookmarkStart w:id="189" w:name="_Toc20798"/>
      <w:bookmarkStart w:id="190" w:name="_Toc26909"/>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bookmarkEnd w:id="187"/>
      <w:bookmarkEnd w:id="188"/>
      <w:bookmarkEnd w:id="189"/>
      <w:bookmarkEnd w:id="190"/>
    </w:p>
    <w:p w14:paraId="1C2D0610">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91" w:name="_Toc20490"/>
      <w:bookmarkStart w:id="192" w:name="_Toc18325"/>
      <w:bookmarkStart w:id="193" w:name="_Toc8131"/>
      <w:bookmarkStart w:id="194" w:name="_Toc22531"/>
      <w:bookmarkStart w:id="195" w:name="_Toc31697"/>
      <w:bookmarkStart w:id="196" w:name="_Toc26725"/>
      <w:bookmarkStart w:id="197" w:name="_Toc27561"/>
      <w:bookmarkStart w:id="198" w:name="_Toc1845"/>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4.运用AI+辅助教学法</w:t>
      </w:r>
      <w:bookmarkEnd w:id="191"/>
      <w:bookmarkEnd w:id="192"/>
      <w:bookmarkEnd w:id="193"/>
      <w:bookmarkEnd w:id="194"/>
      <w:bookmarkEnd w:id="195"/>
      <w:bookmarkEnd w:id="196"/>
      <w:bookmarkEnd w:id="197"/>
      <w:bookmarkEnd w:id="198"/>
    </w:p>
    <w:p w14:paraId="54BA40C8">
      <w:pPr>
        <w:pStyle w:val="4"/>
        <w:ind w:left="0" w:leftChars="0" w:firstLine="480" w:firstLineChars="200"/>
        <w:outlineLvl w:val="9"/>
        <w:rPr>
          <w:rFonts w:asciiTheme="minorEastAsia" w:hAnsiTheme="minorEastAsia" w:eastAsiaTheme="minorEastAsia" w:cstheme="minorBidi"/>
          <w:color w:val="000000" w:themeColor="text1"/>
          <w14:textFill>
            <w14:solidFill>
              <w14:schemeClr w14:val="tx1"/>
            </w14:solidFill>
          </w14:textFill>
        </w:rPr>
      </w:pPr>
      <w:bookmarkStart w:id="199" w:name="_Toc5383"/>
      <w:bookmarkStart w:id="200" w:name="_Toc19884"/>
      <w:bookmarkStart w:id="201" w:name="_Toc11550"/>
      <w:bookmarkStart w:id="202" w:name="_Toc1560"/>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bookmarkEnd w:id="199"/>
      <w:bookmarkEnd w:id="200"/>
      <w:bookmarkEnd w:id="201"/>
      <w:bookmarkEnd w:id="202"/>
    </w:p>
    <w:p w14:paraId="28E2B052">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203" w:name="_Toc9162"/>
      <w:bookmarkStart w:id="204" w:name="_Toc17782"/>
      <w:bookmarkStart w:id="205" w:name="_Toc22314"/>
      <w:bookmarkStart w:id="206" w:name="_Toc1476"/>
      <w:bookmarkStart w:id="207" w:name="_Toc12761"/>
      <w:r>
        <w:rPr>
          <w:rFonts w:hint="eastAsia" w:ascii="楷体" w:hAnsi="楷体" w:eastAsia="楷体" w:cs="楷体"/>
          <w:b/>
          <w:bCs w:val="0"/>
          <w:color w:val="000000" w:themeColor="text1"/>
          <w:sz w:val="28"/>
          <w:szCs w:val="28"/>
          <w:lang w:val="en-US" w:eastAsia="zh-CN"/>
          <w14:textFill>
            <w14:solidFill>
              <w14:schemeClr w14:val="tx1"/>
            </w14:solidFill>
          </w14:textFill>
        </w:rPr>
        <w:t>（五）学习评价</w:t>
      </w:r>
      <w:bookmarkEnd w:id="203"/>
      <w:bookmarkEnd w:id="204"/>
      <w:bookmarkEnd w:id="205"/>
      <w:bookmarkEnd w:id="206"/>
      <w:bookmarkEnd w:id="207"/>
    </w:p>
    <w:p w14:paraId="12FD7D3B">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建立能力本位的发展型、多元化、过程性的教学评价模式，重在评价学习方法的掌握和能力的发展，起到评价的引导与激励作用。</w:t>
      </w:r>
    </w:p>
    <w:p w14:paraId="13A35067">
      <w:pPr>
        <w:ind w:firstLine="482" w:firstLineChars="200"/>
        <w:outlineLvl w:val="2"/>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bookmarkStart w:id="208" w:name="_Toc13923"/>
      <w:bookmarkStart w:id="209" w:name="_Toc31880"/>
      <w:bookmarkStart w:id="210" w:name="_Toc31623"/>
      <w:bookmarkStart w:id="211" w:name="_Toc23285"/>
      <w:bookmarkStart w:id="212" w:name="_Toc15275"/>
      <w:bookmarkStart w:id="213" w:name="_Toc12449"/>
      <w:bookmarkStart w:id="214" w:name="_Toc19560"/>
      <w:bookmarkStart w:id="215" w:name="_Toc24371"/>
      <w:bookmarkStart w:id="216" w:name="_Toc6961"/>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1.公共基础课程评价</w:t>
      </w:r>
      <w:bookmarkEnd w:id="208"/>
      <w:bookmarkEnd w:id="209"/>
      <w:bookmarkEnd w:id="210"/>
      <w:bookmarkEnd w:id="211"/>
      <w:bookmarkEnd w:id="212"/>
      <w:bookmarkEnd w:id="213"/>
      <w:bookmarkEnd w:id="214"/>
      <w:bookmarkEnd w:id="215"/>
      <w:bookmarkEnd w:id="216"/>
    </w:p>
    <w:p w14:paraId="4FA17DD9">
      <w:pPr>
        <w:ind w:firstLine="480" w:firstLineChars="200"/>
        <w:rPr>
          <w:rFonts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 xml:space="preserve">学生在校培养期间参加学校组织的考试。校内课程考核采用过程考核(任课教师根据学生的平时听课、课后作业、课堂讨论、平时测试等情况综合评定学生的成绩)。其中，校内期末考试占整个考核的比重为50%，过程考核为50% </w:t>
      </w:r>
      <w:r>
        <w:rPr>
          <w:rFonts w:hint="eastAsia" w:asciiTheme="minorEastAsia" w:hAnsiTheme="minorEastAsia" w:eastAsiaTheme="minorEastAsia" w:cstheme="minorBidi"/>
          <w:color w:val="000000" w:themeColor="text1"/>
          <w:lang w:val="en-US" w:eastAsia="zh-CN"/>
          <w14:textFill>
            <w14:solidFill>
              <w14:schemeClr w14:val="tx1"/>
            </w14:solidFill>
          </w14:textFill>
        </w:rPr>
        <w:t>。</w:t>
      </w:r>
    </w:p>
    <w:p w14:paraId="7711DD9C">
      <w:pPr>
        <w:jc w:val="center"/>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br w:type="textWrapping"/>
      </w:r>
      <w:r>
        <w:rPr>
          <w:rFonts w:hint="eastAsia"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10</w:t>
      </w:r>
      <w:r>
        <w:rPr>
          <w:rFonts w:hint="eastAsia" w:asciiTheme="minorEastAsia" w:hAnsiTheme="minorEastAsia"/>
          <w:color w:val="000000" w:themeColor="text1"/>
          <w14:textFill>
            <w14:solidFill>
              <w14:schemeClr w14:val="tx1"/>
            </w14:solidFill>
          </w14:textFill>
        </w:rPr>
        <w:t xml:space="preserve"> 考核要求</w:t>
      </w:r>
    </w:p>
    <w:tbl>
      <w:tblPr>
        <w:tblStyle w:val="17"/>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304"/>
        <w:gridCol w:w="1304"/>
        <w:gridCol w:w="1304"/>
        <w:gridCol w:w="1304"/>
        <w:gridCol w:w="1304"/>
        <w:gridCol w:w="1505"/>
      </w:tblGrid>
      <w:tr w14:paraId="69D9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5" w:type="dxa"/>
            <w:vMerge w:val="restart"/>
            <w:vAlign w:val="center"/>
          </w:tcPr>
          <w:p w14:paraId="7A7959E5">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考评方式及</w:t>
            </w:r>
          </w:p>
          <w:p w14:paraId="152D4BA7">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占比</w:t>
            </w:r>
          </w:p>
        </w:tc>
        <w:tc>
          <w:tcPr>
            <w:tcW w:w="6520" w:type="dxa"/>
            <w:gridSpan w:val="5"/>
            <w:vAlign w:val="center"/>
          </w:tcPr>
          <w:p w14:paraId="74DA1BE4">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过程考评 </w:t>
            </w: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0%</w:t>
            </w:r>
          </w:p>
        </w:tc>
        <w:tc>
          <w:tcPr>
            <w:tcW w:w="1505" w:type="dxa"/>
            <w:vAlign w:val="center"/>
          </w:tcPr>
          <w:p w14:paraId="4F6C1783">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期末考试</w:t>
            </w:r>
          </w:p>
        </w:tc>
      </w:tr>
      <w:tr w14:paraId="6DD3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7794BFD2">
            <w:pPr>
              <w:rPr>
                <w:rFonts w:hint="eastAsia" w:ascii="宋体" w:hAnsi="宋体" w:eastAsia="宋体" w:cs="宋体"/>
                <w:color w:val="000000" w:themeColor="text1"/>
                <w14:textFill>
                  <w14:solidFill>
                    <w14:schemeClr w14:val="tx1"/>
                  </w14:solidFill>
                </w14:textFill>
              </w:rPr>
            </w:pPr>
          </w:p>
        </w:tc>
        <w:tc>
          <w:tcPr>
            <w:tcW w:w="1304" w:type="dxa"/>
            <w:vAlign w:val="center"/>
          </w:tcPr>
          <w:p w14:paraId="6C18015F">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出勤考评</w:t>
            </w:r>
          </w:p>
        </w:tc>
        <w:tc>
          <w:tcPr>
            <w:tcW w:w="1304" w:type="dxa"/>
            <w:vAlign w:val="center"/>
          </w:tcPr>
          <w:p w14:paraId="45B8D308">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课堂讨论</w:t>
            </w:r>
          </w:p>
        </w:tc>
        <w:tc>
          <w:tcPr>
            <w:tcW w:w="1304" w:type="dxa"/>
            <w:vAlign w:val="center"/>
          </w:tcPr>
          <w:p w14:paraId="19CE5346">
            <w:pPr>
              <w:jc w:val="center"/>
              <w:rPr>
                <w:rFonts w:hint="eastAsia" w:ascii="宋体" w:hAnsi="宋体" w:eastAsia="宋体" w:cs="宋体"/>
                <w:color w:val="000000" w:themeColor="text1"/>
                <w:spacing w:val="1"/>
                <w:lang w:val="en-US" w:eastAsia="zh-CN"/>
                <w14:textFill>
                  <w14:solidFill>
                    <w14:schemeClr w14:val="tx1"/>
                  </w14:solidFill>
                </w14:textFill>
              </w:rPr>
            </w:pPr>
            <w:r>
              <w:rPr>
                <w:rFonts w:hint="eastAsia" w:ascii="宋体" w:hAnsi="宋体" w:eastAsia="宋体" w:cs="宋体"/>
                <w:color w:val="000000" w:themeColor="text1"/>
                <w:spacing w:val="1"/>
                <w:lang w:val="en-US" w:eastAsia="zh-CN"/>
                <w14:textFill>
                  <w14:solidFill>
                    <w14:schemeClr w14:val="tx1"/>
                  </w14:solidFill>
                </w14:textFill>
              </w:rPr>
              <w:t>课堂表现</w:t>
            </w:r>
          </w:p>
        </w:tc>
        <w:tc>
          <w:tcPr>
            <w:tcW w:w="1304" w:type="dxa"/>
            <w:vAlign w:val="center"/>
          </w:tcPr>
          <w:p w14:paraId="4910EEE9">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作业考评</w:t>
            </w:r>
          </w:p>
        </w:tc>
        <w:tc>
          <w:tcPr>
            <w:tcW w:w="1304" w:type="dxa"/>
            <w:vAlign w:val="center"/>
          </w:tcPr>
          <w:p w14:paraId="553A6AC2">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实验实训</w:t>
            </w:r>
          </w:p>
        </w:tc>
        <w:tc>
          <w:tcPr>
            <w:tcW w:w="1505" w:type="dxa"/>
            <w:vAlign w:val="center"/>
          </w:tcPr>
          <w:p w14:paraId="348DD8C4">
            <w:pPr>
              <w:jc w:val="center"/>
              <w:rPr>
                <w:rFonts w:hint="eastAsia" w:ascii="宋体" w:hAnsi="宋体" w:eastAsia="宋体" w:cs="宋体"/>
                <w:color w:val="000000" w:themeColor="text1"/>
                <w14:textFill>
                  <w14:solidFill>
                    <w14:schemeClr w14:val="tx1"/>
                  </w14:solidFill>
                </w14:textFill>
              </w:rPr>
            </w:pPr>
          </w:p>
        </w:tc>
      </w:tr>
      <w:tr w14:paraId="469F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3AD65EC8">
            <w:pPr>
              <w:rPr>
                <w:rFonts w:hint="eastAsia" w:ascii="宋体" w:hAnsi="宋体" w:eastAsia="宋体" w:cs="宋体"/>
                <w:color w:val="000000" w:themeColor="text1"/>
                <w14:textFill>
                  <w14:solidFill>
                    <w14:schemeClr w14:val="tx1"/>
                  </w14:solidFill>
                </w14:textFill>
              </w:rPr>
            </w:pPr>
          </w:p>
        </w:tc>
        <w:tc>
          <w:tcPr>
            <w:tcW w:w="1304" w:type="dxa"/>
            <w:vAlign w:val="center"/>
          </w:tcPr>
          <w:p w14:paraId="0B8711F4">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76148ACC">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4DDA155C">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26D5BF5D">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23636A60">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505" w:type="dxa"/>
            <w:vAlign w:val="center"/>
          </w:tcPr>
          <w:p w14:paraId="7C3EE990">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0%</w:t>
            </w:r>
          </w:p>
        </w:tc>
      </w:tr>
      <w:tr w14:paraId="4D2A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1F9B4783">
            <w:pPr>
              <w:rPr>
                <w:rFonts w:hint="eastAsia" w:ascii="宋体" w:hAnsi="宋体" w:eastAsia="宋体" w:cs="宋体"/>
                <w:color w:val="000000" w:themeColor="text1"/>
                <w14:textFill>
                  <w14:solidFill>
                    <w14:schemeClr w14:val="tx1"/>
                  </w14:solidFill>
                </w14:textFill>
              </w:rPr>
            </w:pPr>
          </w:p>
        </w:tc>
        <w:tc>
          <w:tcPr>
            <w:tcW w:w="1304" w:type="dxa"/>
          </w:tcPr>
          <w:p w14:paraId="3A564160">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由任课教师根据学生课堂出勤进行考评</w:t>
            </w:r>
          </w:p>
        </w:tc>
        <w:tc>
          <w:tcPr>
            <w:tcW w:w="1304" w:type="dxa"/>
          </w:tcPr>
          <w:p w14:paraId="2777D74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由任课教师根据学生课堂的表现进行考评</w:t>
            </w:r>
          </w:p>
        </w:tc>
        <w:tc>
          <w:tcPr>
            <w:tcW w:w="1304" w:type="dxa"/>
          </w:tcPr>
          <w:p w14:paraId="41F7F2CC">
            <w:p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w:t>
            </w:r>
            <w:r>
              <w:rPr>
                <w:rFonts w:hint="eastAsia" w:ascii="宋体" w:hAnsi="宋体" w:eastAsia="宋体" w:cs="宋体"/>
                <w:color w:val="000000" w:themeColor="text1"/>
                <w:lang w:val="en-US" w:eastAsia="zh-CN"/>
                <w14:textFill>
                  <w14:solidFill>
                    <w14:schemeClr w14:val="tx1"/>
                  </w14:solidFill>
                </w14:textFill>
              </w:rPr>
              <w:t>根据学生课堂专注度、主动性进行考评</w:t>
            </w:r>
          </w:p>
        </w:tc>
        <w:tc>
          <w:tcPr>
            <w:tcW w:w="1304" w:type="dxa"/>
          </w:tcPr>
          <w:p w14:paraId="2A08D186">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由任课教师根据学生作业完成情况进行考评</w:t>
            </w:r>
          </w:p>
        </w:tc>
        <w:tc>
          <w:tcPr>
            <w:tcW w:w="1304" w:type="dxa"/>
          </w:tcPr>
          <w:p w14:paraId="708A1EF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由实训实验课教师根据学生现场的测验进行考评</w:t>
            </w:r>
          </w:p>
        </w:tc>
        <w:tc>
          <w:tcPr>
            <w:tcW w:w="1505" w:type="dxa"/>
          </w:tcPr>
          <w:p w14:paraId="120DAEB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由任课教师根据学生试卷完成情况进行考评</w:t>
            </w:r>
          </w:p>
        </w:tc>
      </w:tr>
      <w:tr w14:paraId="26B8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Align w:val="center"/>
          </w:tcPr>
          <w:p w14:paraId="625B35CE">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注</w:t>
            </w:r>
          </w:p>
        </w:tc>
        <w:tc>
          <w:tcPr>
            <w:tcW w:w="8025" w:type="dxa"/>
            <w:gridSpan w:val="6"/>
            <w:vAlign w:val="center"/>
          </w:tcPr>
          <w:p w14:paraId="78AF05AF">
            <w:pPr>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出现严重违纪行为时，参照学院相关规定处理。</w:t>
            </w:r>
          </w:p>
        </w:tc>
      </w:tr>
    </w:tbl>
    <w:p w14:paraId="60F8464D">
      <w:pPr>
        <w:ind w:firstLine="420" w:firstLineChars="200"/>
        <w:rPr>
          <w:rFonts w:asciiTheme="minorEastAsia" w:hAnsiTheme="minorEastAsia"/>
          <w:color w:val="000000" w:themeColor="text1"/>
          <w14:textFill>
            <w14:solidFill>
              <w14:schemeClr w14:val="tx1"/>
            </w14:solidFill>
          </w14:textFill>
        </w:rPr>
      </w:pPr>
    </w:p>
    <w:p w14:paraId="7D6C1741">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17" w:name="_Toc25057"/>
      <w:bookmarkStart w:id="218" w:name="_Toc18208"/>
      <w:bookmarkStart w:id="219" w:name="_Toc29502"/>
      <w:bookmarkStart w:id="220" w:name="_Toc114"/>
      <w:bookmarkStart w:id="221" w:name="_Toc8177"/>
      <w:bookmarkStart w:id="222" w:name="_Toc11648"/>
      <w:bookmarkStart w:id="223" w:name="_Toc1556"/>
      <w:bookmarkStart w:id="224" w:name="_Toc27221"/>
      <w:bookmarkStart w:id="225" w:name="_Toc7987"/>
      <w:r>
        <w:rPr>
          <w:rFonts w:hint="eastAsia" w:asciiTheme="minorEastAsia" w:hAnsiTheme="minorEastAsia" w:eastAsiaTheme="minorEastAsia" w:cstheme="minorBidi"/>
          <w:b/>
          <w:bCs/>
          <w:color w:val="000000" w:themeColor="text1"/>
          <w:sz w:val="24"/>
          <w:szCs w:val="24"/>
          <w14:textFill>
            <w14:solidFill>
              <w14:schemeClr w14:val="tx1"/>
            </w14:solidFill>
          </w14:textFill>
        </w:rPr>
        <w:t>2</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专业课程评价</w:t>
      </w:r>
      <w:bookmarkEnd w:id="217"/>
      <w:bookmarkEnd w:id="218"/>
      <w:bookmarkEnd w:id="219"/>
      <w:bookmarkEnd w:id="220"/>
      <w:bookmarkEnd w:id="221"/>
      <w:bookmarkEnd w:id="222"/>
      <w:bookmarkEnd w:id="223"/>
      <w:bookmarkEnd w:id="224"/>
      <w:bookmarkEnd w:id="225"/>
    </w:p>
    <w:p w14:paraId="4BEEAD3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因采用了理实一体化课堂，项目式教学，学生团队式学习模式，故评价内容包括以下四个方面：</w:t>
      </w:r>
    </w:p>
    <w:p w14:paraId="2C9D10C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1）合作学习评价（10—20）：合作技能、团队精神、沟通能力、信息获取和分析技能、知识学习能力、组织协调能力；</w:t>
      </w:r>
    </w:p>
    <w:p w14:paraId="447948B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2）学习态度（10—20）：良好的纪律性、自我管理能力、口头表达能力；</w:t>
      </w:r>
    </w:p>
    <w:p w14:paraId="42B7C57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3）课程论文评价（30—60）：知识面与归整能力、分析与解决问题的能力、学习与论文写作、实验与分析；</w:t>
      </w:r>
    </w:p>
    <w:p w14:paraId="31A651D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4）知识性测试（20—50）：对专业知识的理解、知识运用技能、分析与判断能力。</w:t>
      </w:r>
    </w:p>
    <w:p w14:paraId="13576138">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26" w:name="_Toc22500"/>
      <w:bookmarkStart w:id="227" w:name="_Toc20439"/>
      <w:bookmarkStart w:id="228" w:name="_Toc26798"/>
      <w:bookmarkStart w:id="229" w:name="_Toc15218"/>
      <w:bookmarkStart w:id="230" w:name="_Toc21356"/>
      <w:bookmarkStart w:id="231" w:name="_Toc8100"/>
      <w:bookmarkStart w:id="232" w:name="_Toc23721"/>
      <w:bookmarkStart w:id="233" w:name="_Toc7868"/>
      <w:bookmarkStart w:id="234" w:name="_Toc11454"/>
      <w:r>
        <w:rPr>
          <w:rFonts w:hint="eastAsia" w:asciiTheme="minorEastAsia" w:hAnsiTheme="minorEastAsia" w:eastAsiaTheme="minorEastAsia" w:cstheme="minorBidi"/>
          <w:b/>
          <w:bCs/>
          <w:color w:val="000000" w:themeColor="text1"/>
          <w:sz w:val="24"/>
          <w:szCs w:val="24"/>
          <w14:textFill>
            <w14:solidFill>
              <w14:schemeClr w14:val="tx1"/>
            </w14:solidFill>
          </w14:textFill>
        </w:rPr>
        <w:t>3</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岗位实习评价</w:t>
      </w:r>
      <w:bookmarkEnd w:id="226"/>
      <w:bookmarkEnd w:id="227"/>
      <w:bookmarkEnd w:id="228"/>
      <w:bookmarkEnd w:id="229"/>
      <w:bookmarkEnd w:id="230"/>
      <w:bookmarkEnd w:id="231"/>
      <w:bookmarkEnd w:id="232"/>
      <w:bookmarkEnd w:id="233"/>
      <w:bookmarkEnd w:id="234"/>
    </w:p>
    <w:p w14:paraId="7FABE51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1）实习鉴定（40%）：实习鉴定表是实习单位对实习生的表现鉴定，包括实习考勤和业务能力等，要求有实习单位鉴定意见、分数和单位盖章。</w:t>
      </w:r>
    </w:p>
    <w:p w14:paraId="3A6E49FB">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2）实习报告（60%）：包括实习日志、记录等，实习报告要符合实践报告一般规范，并体现岗</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位</w:t>
      </w:r>
      <w:r>
        <w:rPr>
          <w:rFonts w:hint="eastAsia" w:asciiTheme="minorEastAsia" w:hAnsiTheme="minorEastAsia" w:eastAsiaTheme="minorEastAsia" w:cstheme="minorBidi"/>
          <w:color w:val="000000" w:themeColor="text1"/>
          <w:sz w:val="24"/>
          <w:szCs w:val="28"/>
          <w14:textFill>
            <w14:solidFill>
              <w14:schemeClr w14:val="tx1"/>
            </w14:solidFill>
          </w14:textFill>
        </w:rPr>
        <w:t>实习特点，达到实习计划要求。</w:t>
      </w:r>
    </w:p>
    <w:p w14:paraId="730F8D37">
      <w:pPr>
        <w:ind w:firstLine="480" w:firstLineChars="200"/>
        <w:outlineLvl w:val="3"/>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235" w:name="_Toc22625"/>
      <w:r>
        <w:rPr>
          <w:rFonts w:hint="eastAsia" w:asciiTheme="minorEastAsia" w:hAnsiTheme="minorEastAsia" w:eastAsiaTheme="minorEastAsia" w:cstheme="minorBidi"/>
          <w:color w:val="000000" w:themeColor="text1"/>
          <w:sz w:val="24"/>
          <w:szCs w:val="28"/>
          <w14:textFill>
            <w14:solidFill>
              <w14:schemeClr w14:val="tx1"/>
            </w14:solidFill>
          </w14:textFill>
        </w:rPr>
        <w:t>A、实习报告内容要体现以下内容：</w:t>
      </w:r>
      <w:bookmarkEnd w:id="235"/>
    </w:p>
    <w:p w14:paraId="7A8CC78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①实习单位的生产经营过程、管理模式、经营模式和企业文化介绍；</w:t>
      </w:r>
    </w:p>
    <w:p w14:paraId="1142178F">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②实习的岗位和从事的主要工作；</w:t>
      </w:r>
    </w:p>
    <w:p w14:paraId="161013A0">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③结合专业知识，总结实习岗位工作，提出自己的见解。</w:t>
      </w:r>
    </w:p>
    <w:p w14:paraId="45FCF852">
      <w:pPr>
        <w:ind w:firstLine="480" w:firstLineChars="200"/>
        <w:outlineLvl w:val="3"/>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236" w:name="_Toc30646"/>
      <w:r>
        <w:rPr>
          <w:rFonts w:hint="eastAsia" w:asciiTheme="minorEastAsia" w:hAnsiTheme="minorEastAsia" w:eastAsiaTheme="minorEastAsia" w:cstheme="minorBidi"/>
          <w:color w:val="000000" w:themeColor="text1"/>
          <w:sz w:val="24"/>
          <w:szCs w:val="28"/>
          <w14:textFill>
            <w14:solidFill>
              <w14:schemeClr w14:val="tx1"/>
            </w14:solidFill>
          </w14:textFill>
        </w:rPr>
        <w:t>B、实习报告可附的其他佐证材料：</w:t>
      </w:r>
      <w:bookmarkEnd w:id="236"/>
    </w:p>
    <w:p w14:paraId="23BB18AB">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①实习过程中参与组织实施并完成本岗位任务以外的工作（或项目）内容及其实习单位提供的证明。</w:t>
      </w:r>
    </w:p>
    <w:p w14:paraId="0064CDFE">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②实习过程中因成绩显著而获取的实习（或就业）单位奖励及证明材料。</w:t>
      </w:r>
    </w:p>
    <w:p w14:paraId="005F8273">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以上每项成绩由相应指导教师、实习单位分别按百分制评分，指导教师统计总评分。</w:t>
      </w:r>
    </w:p>
    <w:p w14:paraId="3CF73D1D">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37" w:name="_Toc32156"/>
      <w:bookmarkStart w:id="238" w:name="_Toc8639"/>
      <w:bookmarkStart w:id="239" w:name="_Toc684"/>
      <w:bookmarkStart w:id="240" w:name="_Toc29453"/>
      <w:bookmarkStart w:id="241" w:name="_Toc19781"/>
      <w:bookmarkStart w:id="242" w:name="_Toc774"/>
      <w:bookmarkStart w:id="243" w:name="_Toc26864"/>
      <w:bookmarkStart w:id="244" w:name="_Toc30444"/>
      <w:bookmarkStart w:id="245" w:name="_Toc5661"/>
      <w:r>
        <w:rPr>
          <w:rFonts w:hint="eastAsia" w:asciiTheme="minorEastAsia" w:hAnsiTheme="minorEastAsia" w:eastAsiaTheme="minorEastAsia" w:cstheme="minorBidi"/>
          <w:b/>
          <w:bCs/>
          <w:color w:val="000000" w:themeColor="text1"/>
          <w:sz w:val="24"/>
          <w:szCs w:val="24"/>
          <w14:textFill>
            <w14:solidFill>
              <w14:schemeClr w14:val="tx1"/>
            </w14:solidFill>
          </w14:textFill>
        </w:rPr>
        <w:t>4</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毕业设计评价</w:t>
      </w:r>
      <w:bookmarkEnd w:id="237"/>
      <w:bookmarkEnd w:id="238"/>
      <w:bookmarkEnd w:id="239"/>
      <w:bookmarkEnd w:id="240"/>
      <w:bookmarkEnd w:id="241"/>
      <w:bookmarkEnd w:id="242"/>
      <w:bookmarkEnd w:id="243"/>
      <w:bookmarkEnd w:id="244"/>
      <w:bookmarkEnd w:id="245"/>
    </w:p>
    <w:p w14:paraId="1AF1D1E2">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采用多维度加权综合评价法，总成绩由以下几个部分构成：</w:t>
      </w:r>
    </w:p>
    <w:p w14:paraId="179DA161">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p>
    <w:p w14:paraId="1B3833F5">
      <w:pPr>
        <w:pageBreakBefore w:val="0"/>
        <w:kinsoku/>
        <w:wordWrap/>
        <w:overflowPunct/>
        <w:topLinePunct w:val="0"/>
        <w:autoSpaceDE/>
        <w:autoSpaceDN/>
        <w:bidi w:val="0"/>
        <w:adjustRightInd/>
        <w:jc w:val="center"/>
        <w:rPr>
          <w:rFonts w:hint="default"/>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表11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综合评价</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1"/>
        <w:gridCol w:w="1378"/>
        <w:gridCol w:w="6123"/>
      </w:tblGrid>
      <w:tr w14:paraId="7890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492E3EDA">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评价环节</w:t>
            </w:r>
          </w:p>
        </w:tc>
        <w:tc>
          <w:tcPr>
            <w:tcW w:w="1378" w:type="dxa"/>
            <w:vAlign w:val="center"/>
          </w:tcPr>
          <w:p w14:paraId="30C55D99">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建议权重</w:t>
            </w:r>
          </w:p>
        </w:tc>
        <w:tc>
          <w:tcPr>
            <w:tcW w:w="6123" w:type="dxa"/>
            <w:vAlign w:val="center"/>
          </w:tcPr>
          <w:p w14:paraId="0CA5A3FC">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评价核心内容</w:t>
            </w:r>
          </w:p>
        </w:tc>
      </w:tr>
      <w:tr w14:paraId="1BA4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11A79B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A. 过程评价</w:t>
            </w:r>
          </w:p>
        </w:tc>
        <w:tc>
          <w:tcPr>
            <w:tcW w:w="1378" w:type="dxa"/>
            <w:vAlign w:val="center"/>
          </w:tcPr>
          <w:p w14:paraId="702A5D89">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30%​</w:t>
            </w:r>
          </w:p>
        </w:tc>
        <w:tc>
          <w:tcPr>
            <w:tcW w:w="6123" w:type="dxa"/>
            <w:vAlign w:val="center"/>
          </w:tcPr>
          <w:p w14:paraId="2091E8B2">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由指导教师主导，关注学生日常表现与阶段性成果</w:t>
            </w:r>
          </w:p>
        </w:tc>
      </w:tr>
      <w:tr w14:paraId="72D5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3F6B823E">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B. 成果质量评价​</w:t>
            </w:r>
          </w:p>
        </w:tc>
        <w:tc>
          <w:tcPr>
            <w:tcW w:w="1378" w:type="dxa"/>
            <w:vAlign w:val="center"/>
          </w:tcPr>
          <w:p w14:paraId="18FA269C">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40%​​</w:t>
            </w:r>
          </w:p>
        </w:tc>
        <w:tc>
          <w:tcPr>
            <w:tcW w:w="6123" w:type="dxa"/>
            <w:vAlign w:val="center"/>
          </w:tcPr>
          <w:p w14:paraId="7A214EFF">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由评阅教师（或盲审）主导，关注设计说明书、图纸、实物等最终成果</w:t>
            </w:r>
          </w:p>
        </w:tc>
      </w:tr>
      <w:tr w14:paraId="7E28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5AE34AF6">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C. 答辩表现评价​</w:t>
            </w:r>
          </w:p>
        </w:tc>
        <w:tc>
          <w:tcPr>
            <w:tcW w:w="1378" w:type="dxa"/>
            <w:vAlign w:val="center"/>
          </w:tcPr>
          <w:p w14:paraId="6C6B9FD0">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30%​​</w:t>
            </w:r>
          </w:p>
        </w:tc>
        <w:tc>
          <w:tcPr>
            <w:tcW w:w="6123" w:type="dxa"/>
            <w:vAlign w:val="center"/>
          </w:tcPr>
          <w:p w14:paraId="7B2ACD61">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由答辩委员会主导，关注学生的陈述、表达与问题回应能力</w:t>
            </w:r>
          </w:p>
        </w:tc>
      </w:tr>
      <w:tr w14:paraId="7667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8DDE1B9">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​总分​</w:t>
            </w:r>
          </w:p>
        </w:tc>
        <w:tc>
          <w:tcPr>
            <w:tcW w:w="1378" w:type="dxa"/>
            <w:vAlign w:val="center"/>
          </w:tcPr>
          <w:p w14:paraId="12F50A61">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 xml:space="preserve">  </w:t>
            </w:r>
            <w:r>
              <w:rPr>
                <w:rFonts w:hint="eastAsia"/>
                <w:b/>
                <w:bCs/>
                <w:color w:val="000000" w:themeColor="text1"/>
                <w14:textFill>
                  <w14:solidFill>
                    <w14:schemeClr w14:val="tx1"/>
                  </w14:solidFill>
                </w14:textFill>
              </w:rPr>
              <w:t>100%​​</w:t>
            </w:r>
          </w:p>
        </w:tc>
        <w:tc>
          <w:tcPr>
            <w:tcW w:w="6123" w:type="dxa"/>
            <w:vAlign w:val="center"/>
          </w:tcPr>
          <w:p w14:paraId="6149CC10">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p>
        </w:tc>
      </w:tr>
    </w:tbl>
    <w:p w14:paraId="7594A44F">
      <w:pPr>
        <w:ind w:firstLine="420" w:firstLineChars="200"/>
        <w:rPr>
          <w:rFonts w:asciiTheme="minorEastAsia" w:hAnsiTheme="minorEastAsia"/>
          <w:color w:val="000000" w:themeColor="text1"/>
          <w14:textFill>
            <w14:solidFill>
              <w14:schemeClr w14:val="tx1"/>
            </w14:solidFill>
          </w14:textFill>
        </w:rPr>
      </w:pPr>
    </w:p>
    <w:p w14:paraId="71FEB9EF">
      <w:pPr>
        <w:outlineLvl w:val="1"/>
        <w:rPr>
          <w:rFonts w:hint="eastAsia" w:ascii="楷体" w:hAnsi="楷体" w:eastAsia="楷体" w:cs="楷体"/>
          <w:b/>
          <w:color w:val="000000" w:themeColor="text1"/>
          <w:sz w:val="28"/>
          <w:szCs w:val="32"/>
          <w14:textFill>
            <w14:solidFill>
              <w14:schemeClr w14:val="tx1"/>
            </w14:solidFill>
          </w14:textFill>
        </w:rPr>
      </w:pPr>
      <w:bookmarkStart w:id="246" w:name="_Toc4424"/>
      <w:bookmarkStart w:id="247" w:name="_Toc29412"/>
      <w:bookmarkStart w:id="248" w:name="_Toc12618"/>
      <w:bookmarkStart w:id="249" w:name="_Toc10356"/>
      <w:bookmarkStart w:id="250" w:name="_Toc4904"/>
      <w:r>
        <w:rPr>
          <w:rFonts w:hint="eastAsia" w:ascii="楷体" w:hAnsi="楷体" w:eastAsia="楷体" w:cs="楷体"/>
          <w:b/>
          <w:color w:val="000000" w:themeColor="text1"/>
          <w:sz w:val="28"/>
          <w:szCs w:val="32"/>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六</w:t>
      </w:r>
      <w:r>
        <w:rPr>
          <w:rFonts w:hint="eastAsia" w:ascii="楷体" w:hAnsi="楷体" w:eastAsia="楷体" w:cs="楷体"/>
          <w:b/>
          <w:color w:val="000000" w:themeColor="text1"/>
          <w:sz w:val="28"/>
          <w:szCs w:val="32"/>
          <w14:textFill>
            <w14:solidFill>
              <w14:schemeClr w14:val="tx1"/>
            </w14:solidFill>
          </w14:textFill>
        </w:rPr>
        <w:t>）质量管理</w:t>
      </w:r>
      <w:bookmarkEnd w:id="246"/>
      <w:bookmarkEnd w:id="247"/>
      <w:bookmarkEnd w:id="248"/>
      <w:bookmarkEnd w:id="249"/>
      <w:bookmarkEnd w:id="250"/>
    </w:p>
    <w:p w14:paraId="39002D7C">
      <w:pPr>
        <w:ind w:firstLine="482" w:firstLineChars="200"/>
        <w:outlineLvl w:val="2"/>
        <w:rPr>
          <w:rFonts w:asciiTheme="minorEastAsia" w:hAnsiTheme="minorEastAsia"/>
          <w:color w:val="000000" w:themeColor="text1"/>
          <w14:textFill>
            <w14:solidFill>
              <w14:schemeClr w14:val="tx1"/>
            </w14:solidFill>
          </w14:textFill>
        </w:rPr>
      </w:pPr>
      <w:bookmarkStart w:id="251" w:name="_Toc10448"/>
      <w:bookmarkStart w:id="252" w:name="_Toc25356"/>
      <w:bookmarkStart w:id="253" w:name="_Toc7809"/>
      <w:bookmarkStart w:id="254" w:name="_Toc28912"/>
      <w:bookmarkStart w:id="255" w:name="_Toc27411"/>
      <w:bookmarkStart w:id="256" w:name="_Toc21133"/>
      <w:bookmarkStart w:id="257" w:name="_Toc14248"/>
      <w:bookmarkStart w:id="258" w:name="_Toc8541"/>
      <w:bookmarkStart w:id="259" w:name="_Toc13478"/>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1.过程监控体系</w:t>
      </w:r>
      <w:bookmarkEnd w:id="251"/>
      <w:bookmarkEnd w:id="252"/>
      <w:bookmarkEnd w:id="253"/>
      <w:bookmarkEnd w:id="254"/>
      <w:bookmarkEnd w:id="255"/>
      <w:bookmarkEnd w:id="256"/>
      <w:bookmarkEnd w:id="257"/>
      <w:bookmarkEnd w:id="258"/>
      <w:bookmarkEnd w:id="259"/>
    </w:p>
    <w:p w14:paraId="7016F19C">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要求通过课程平台的学习，积累大量的课堂的过程性数据并分析数据。引入教学督导制度、</w:t>
      </w:r>
      <w:r>
        <w:rPr>
          <w:rFonts w:hint="eastAsia" w:asciiTheme="minorEastAsia" w:hAnsiTheme="minorEastAsia"/>
          <w:color w:val="000000" w:themeColor="text1"/>
          <w:sz w:val="24"/>
          <w:szCs w:val="28"/>
          <w:lang w:val="en-US" w:eastAsia="zh-CN"/>
          <w14:textFill>
            <w14:solidFill>
              <w14:schemeClr w14:val="tx1"/>
            </w14:solidFill>
          </w14:textFill>
        </w:rPr>
        <w:t>校企合作</w:t>
      </w:r>
      <w:r>
        <w:rPr>
          <w:rFonts w:hint="eastAsia" w:asciiTheme="minorEastAsia" w:hAnsiTheme="minorEastAsia"/>
          <w:color w:val="000000" w:themeColor="text1"/>
          <w:sz w:val="24"/>
          <w:szCs w:val="28"/>
          <w14:textFill>
            <w14:solidFill>
              <w14:schemeClr w14:val="tx1"/>
            </w14:solidFill>
          </w14:textFill>
        </w:rPr>
        <w:t>企业考评制度，实现教学考核评价体系的开放与融合。通过多维度进行质量管理，保证学生能实现“零距离”就业。</w:t>
      </w:r>
    </w:p>
    <w:p w14:paraId="5FEFD3D2">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260" w:name="_Toc30189"/>
      <w:bookmarkStart w:id="261" w:name="_Toc21012"/>
      <w:bookmarkStart w:id="262" w:name="_Toc11823"/>
      <w:bookmarkStart w:id="263" w:name="_Toc27009"/>
      <w:bookmarkStart w:id="264" w:name="_Toc9401"/>
      <w:bookmarkStart w:id="265" w:name="_Toc19397"/>
      <w:bookmarkStart w:id="266" w:name="_Toc19143"/>
      <w:bookmarkStart w:id="267" w:name="_Toc28724"/>
      <w:bookmarkStart w:id="268" w:name="_Toc6466"/>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2.诊断与改进机制</w:t>
      </w:r>
      <w:bookmarkEnd w:id="260"/>
      <w:bookmarkEnd w:id="261"/>
      <w:bookmarkEnd w:id="262"/>
      <w:bookmarkEnd w:id="263"/>
      <w:bookmarkEnd w:id="264"/>
      <w:bookmarkEnd w:id="265"/>
      <w:bookmarkEnd w:id="266"/>
      <w:bookmarkEnd w:id="267"/>
      <w:bookmarkEnd w:id="268"/>
    </w:p>
    <w:p w14:paraId="282C2420">
      <w:pPr>
        <w:ind w:firstLine="480" w:firstLineChars="200"/>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对教学质量进行诊断与改进，要求：（1）教师使用课堂教学平台，积累数据；（2）使用教学管理平台定期进行及时性分析、阶段性分析、结果性分析；（3）使用专业管理系统平台将培养方案、课程体系、教学标准等数据同步到教学的组织、实施、质量分析过程中。</w:t>
      </w:r>
    </w:p>
    <w:p w14:paraId="7E2739B3">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269" w:name="_Toc21090"/>
      <w:bookmarkStart w:id="270" w:name="_Toc8808"/>
      <w:bookmarkStart w:id="271" w:name="_Toc3378"/>
      <w:bookmarkStart w:id="272" w:name="_Toc18770"/>
      <w:bookmarkStart w:id="273" w:name="_Toc10592"/>
      <w:bookmarkStart w:id="274" w:name="_Toc4578"/>
      <w:bookmarkStart w:id="275" w:name="_Toc22093"/>
      <w:bookmarkStart w:id="276" w:name="_Toc2658"/>
      <w:bookmarkStart w:id="277" w:name="_Toc8431"/>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3.毕业生跟踪调研</w:t>
      </w:r>
      <w:bookmarkEnd w:id="269"/>
      <w:bookmarkEnd w:id="270"/>
      <w:bookmarkEnd w:id="271"/>
      <w:bookmarkEnd w:id="272"/>
      <w:bookmarkEnd w:id="273"/>
      <w:bookmarkEnd w:id="274"/>
      <w:bookmarkEnd w:id="275"/>
      <w:bookmarkEnd w:id="276"/>
      <w:bookmarkEnd w:id="277"/>
    </w:p>
    <w:p w14:paraId="0AACE6EB">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通过毕业生跟踪调查，掌握毕业生的就业状况，了解了就业市场的基本行情，根据其所反馈的信息，作为专业设置、专业结构调整和制定下一年度招生计划的重要参考依据。要求：（1）制定专业毕业生和用人单位的调查内容；（2）专人负责协调各部门有目的、有计划地开展毕业生跟踪调查工作；（3）定期到毕业生工作单位调研，主动获取信息；（4）建立与用人单位良好的合作伙伴关系，合理利用企业的人才和设备资源。使教学内容与社会生产现状同步。</w:t>
      </w:r>
    </w:p>
    <w:p w14:paraId="2897E1EE">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278" w:name="_Toc10236"/>
      <w:bookmarkStart w:id="279" w:name="_Toc540"/>
      <w:bookmarkStart w:id="280" w:name="_Toc20823"/>
      <w:bookmarkStart w:id="281" w:name="_Toc12023"/>
      <w:bookmarkStart w:id="282" w:name="_Toc4096"/>
      <w:bookmarkStart w:id="283" w:name="_Toc23958"/>
      <w:bookmarkStart w:id="284" w:name="_Toc29582"/>
      <w:bookmarkStart w:id="285" w:name="_Toc14618"/>
      <w:bookmarkStart w:id="286" w:name="_Toc8445"/>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4.第三方评价</w:t>
      </w:r>
      <w:bookmarkEnd w:id="278"/>
      <w:bookmarkEnd w:id="279"/>
      <w:bookmarkEnd w:id="280"/>
      <w:bookmarkEnd w:id="281"/>
      <w:bookmarkEnd w:id="282"/>
      <w:bookmarkEnd w:id="283"/>
      <w:bookmarkEnd w:id="284"/>
      <w:bookmarkEnd w:id="285"/>
      <w:bookmarkEnd w:id="286"/>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 xml:space="preserve"> </w:t>
      </w:r>
    </w:p>
    <w:p w14:paraId="00D419C6">
      <w:pPr>
        <w:ind w:firstLine="480" w:firstLineChars="200"/>
        <w:outlineLvl w:val="9"/>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287" w:name="_Toc6063"/>
      <w:r>
        <w:rPr>
          <w:rFonts w:hint="eastAsia" w:asciiTheme="minorEastAsia" w:hAnsiTheme="minorEastAsia" w:eastAsiaTheme="minorEastAsia" w:cstheme="minorBidi"/>
          <w:color w:val="000000" w:themeColor="text1"/>
          <w:sz w:val="24"/>
          <w:szCs w:val="28"/>
          <w14:textFill>
            <w14:solidFill>
              <w14:schemeClr w14:val="tx1"/>
            </w14:solidFill>
          </w14:textFill>
        </w:rPr>
        <w:t>引入企业对学生的评价、家长对学生的评价，第三方教育数据咨询和评估机构评价，社会及家长对学生的满意度。</w:t>
      </w:r>
      <w:bookmarkStart w:id="288" w:name="_Toc108086273"/>
    </w:p>
    <w:p w14:paraId="2BA5471D">
      <w:pPr>
        <w:outlineLvl w:val="9"/>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p>
    <w:p w14:paraId="7B3BBC67">
      <w:pPr>
        <w:outlineLvl w:val="0"/>
        <w:rPr>
          <w:rFonts w:hint="eastAsia" w:ascii="楷体" w:hAnsi="楷体" w:eastAsia="楷体" w:cs="楷体"/>
          <w:b/>
          <w:color w:val="000000" w:themeColor="text1"/>
          <w:sz w:val="28"/>
          <w:szCs w:val="32"/>
          <w:lang w:val="en-US" w:eastAsia="zh-CN"/>
          <w14:textFill>
            <w14:solidFill>
              <w14:schemeClr w14:val="tx1"/>
            </w14:solidFill>
          </w14:textFill>
        </w:rPr>
      </w:pPr>
      <w:bookmarkStart w:id="289" w:name="_Toc12388"/>
      <w:bookmarkStart w:id="290" w:name="_Toc15265"/>
      <w:r>
        <w:rPr>
          <w:rFonts w:hint="eastAsia" w:ascii="黑体" w:hAnsi="黑体" w:eastAsia="黑体" w:cs="黑体"/>
          <w:b w:val="0"/>
          <w:bCs/>
          <w:color w:val="000000" w:themeColor="text1"/>
          <w:sz w:val="28"/>
          <w:szCs w:val="28"/>
          <w:lang w:val="en-US" w:eastAsia="zh-CN"/>
          <w14:textFill>
            <w14:solidFill>
              <w14:schemeClr w14:val="tx1"/>
            </w14:solidFill>
          </w14:textFill>
        </w:rPr>
        <w:t>十、毕业及证书要求</w:t>
      </w:r>
      <w:bookmarkEnd w:id="288"/>
      <w:bookmarkEnd w:id="289"/>
      <w:bookmarkEnd w:id="290"/>
    </w:p>
    <w:p w14:paraId="3424BBE4">
      <w:pPr>
        <w:outlineLvl w:val="1"/>
        <w:rPr>
          <w:rFonts w:asciiTheme="minorEastAsia" w:hAnsiTheme="minorEastAsia" w:eastAsiaTheme="minorEastAsia" w:cstheme="minorBidi"/>
          <w:b/>
          <w:color w:val="000000" w:themeColor="text1"/>
          <w14:textFill>
            <w14:solidFill>
              <w14:schemeClr w14:val="tx1"/>
            </w14:solidFill>
          </w14:textFill>
        </w:rPr>
      </w:pPr>
      <w:bookmarkStart w:id="291" w:name="_Toc6237"/>
      <w:bookmarkStart w:id="292" w:name="_Toc28700"/>
      <w:bookmarkStart w:id="293" w:name="_Toc30867"/>
      <w:r>
        <w:rPr>
          <w:rFonts w:hint="eastAsia" w:ascii="楷体" w:hAnsi="楷体" w:eastAsia="楷体" w:cs="楷体"/>
          <w:b/>
          <w:color w:val="000000" w:themeColor="text1"/>
          <w:sz w:val="28"/>
          <w:szCs w:val="32"/>
          <w:lang w:eastAsia="zh-CN"/>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一）</w:t>
      </w:r>
      <w:r>
        <w:rPr>
          <w:rFonts w:hint="eastAsia" w:ascii="楷体" w:hAnsi="楷体" w:eastAsia="楷体" w:cs="楷体"/>
          <w:b/>
          <w:color w:val="000000" w:themeColor="text1"/>
          <w:sz w:val="28"/>
          <w:szCs w:val="32"/>
          <w14:textFill>
            <w14:solidFill>
              <w14:schemeClr w14:val="tx1"/>
            </w14:solidFill>
          </w14:textFill>
        </w:rPr>
        <w:t>毕业要求与课程对应关系</w:t>
      </w:r>
      <w:r>
        <w:rPr>
          <w:rFonts w:hint="eastAsia" w:ascii="楷体" w:hAnsi="楷体" w:eastAsia="楷体" w:cs="楷体"/>
          <w:b/>
          <w:color w:val="000000" w:themeColor="text1"/>
          <w:sz w:val="28"/>
          <w:szCs w:val="32"/>
          <w14:textFill>
            <w14:solidFill>
              <w14:schemeClr w14:val="tx1"/>
            </w14:solidFill>
          </w14:textFill>
        </w:rPr>
        <w:br w:type="textWrapping"/>
      </w:r>
      <w:bookmarkEnd w:id="287"/>
      <w:bookmarkEnd w:id="291"/>
      <w:bookmarkEnd w:id="292"/>
      <w:bookmarkEnd w:id="293"/>
    </w:p>
    <w:p w14:paraId="155438D3">
      <w:pPr>
        <w:jc w:val="center"/>
        <w:rPr>
          <w:rFonts w:asciiTheme="minorEastAsia" w:hAnsiTheme="minorEastAsia" w:eastAsiaTheme="minorEastAsia" w:cstheme="minorBidi"/>
          <w:color w:val="000000" w:themeColor="text1"/>
          <w14:textFill>
            <w14:solidFill>
              <w14:schemeClr w14:val="tx1"/>
            </w14:solidFill>
          </w14:textFill>
        </w:rPr>
      </w:pPr>
      <w:r>
        <w:rPr>
          <w:rFonts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12</w:t>
      </w:r>
      <w:r>
        <w:rPr>
          <w:rFonts w:asciiTheme="minorEastAsia" w:hAnsiTheme="minorEastAsia" w:eastAsiaTheme="minorEastAsia" w:cstheme="minorBidi"/>
          <w:color w:val="000000" w:themeColor="text1"/>
          <w14:textFill>
            <w14:solidFill>
              <w14:schemeClr w14:val="tx1"/>
            </w14:solidFill>
          </w14:textFill>
        </w:rPr>
        <w:t xml:space="preserve"> 毕业要求与课程对应关系</w:t>
      </w:r>
    </w:p>
    <w:tbl>
      <w:tblPr>
        <w:tblStyle w:val="16"/>
        <w:tblW w:w="95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
        <w:gridCol w:w="950"/>
        <w:gridCol w:w="5272"/>
        <w:gridCol w:w="2891"/>
      </w:tblGrid>
      <w:tr w14:paraId="5267B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77E5BB6F">
            <w:pPr>
              <w:spacing w:line="400" w:lineRule="exact"/>
              <w:jc w:val="center"/>
              <w:rPr>
                <w:rStyle w:val="30"/>
                <w:rFonts w:ascii="宋体" w:hAnsi="宋体"/>
                <w:b/>
                <w:color w:val="000000" w:themeColor="text1"/>
                <w:kern w:val="0"/>
                <w:szCs w:val="21"/>
                <w14:textFill>
                  <w14:solidFill>
                    <w14:schemeClr w14:val="tx1"/>
                  </w14:solidFill>
                </w14:textFill>
              </w:rPr>
            </w:pPr>
            <w:r>
              <w:rPr>
                <w:rStyle w:val="30"/>
                <w:rFonts w:ascii="宋体" w:hAnsi="宋体"/>
                <w:b/>
                <w:color w:val="000000" w:themeColor="text1"/>
                <w:kern w:val="0"/>
                <w:szCs w:val="21"/>
                <w14:textFill>
                  <w14:solidFill>
                    <w14:schemeClr w14:val="tx1"/>
                  </w14:solidFill>
                </w14:textFill>
              </w:rPr>
              <w:t>序号</w:t>
            </w:r>
          </w:p>
        </w:tc>
        <w:tc>
          <w:tcPr>
            <w:tcW w:w="950" w:type="dxa"/>
            <w:tcBorders>
              <w:tl2br w:val="nil"/>
              <w:tr2bl w:val="nil"/>
            </w:tcBorders>
            <w:vAlign w:val="center"/>
          </w:tcPr>
          <w:p w14:paraId="721EC3ED">
            <w:pPr>
              <w:spacing w:line="400" w:lineRule="exact"/>
              <w:jc w:val="center"/>
              <w:rPr>
                <w:rStyle w:val="30"/>
                <w:rFonts w:ascii="宋体" w:hAnsi="宋体"/>
                <w:b/>
                <w:color w:val="000000" w:themeColor="text1"/>
                <w:kern w:val="0"/>
                <w:szCs w:val="21"/>
                <w14:textFill>
                  <w14:solidFill>
                    <w14:schemeClr w14:val="tx1"/>
                  </w14:solidFill>
                </w14:textFill>
              </w:rPr>
            </w:pPr>
            <w:r>
              <w:rPr>
                <w:rStyle w:val="30"/>
                <w:rFonts w:ascii="宋体" w:hAnsi="宋体"/>
                <w:b/>
                <w:color w:val="000000" w:themeColor="text1"/>
                <w:kern w:val="0"/>
                <w:szCs w:val="21"/>
                <w14:textFill>
                  <w14:solidFill>
                    <w14:schemeClr w14:val="tx1"/>
                  </w14:solidFill>
                </w14:textFill>
              </w:rPr>
              <w:t>毕业要求</w:t>
            </w:r>
          </w:p>
        </w:tc>
        <w:tc>
          <w:tcPr>
            <w:tcW w:w="5272" w:type="dxa"/>
            <w:tcBorders>
              <w:tl2br w:val="nil"/>
              <w:tr2bl w:val="nil"/>
            </w:tcBorders>
            <w:vAlign w:val="center"/>
          </w:tcPr>
          <w:p w14:paraId="2CD2F6F4">
            <w:pPr>
              <w:spacing w:line="400" w:lineRule="exact"/>
              <w:jc w:val="center"/>
              <w:rPr>
                <w:rStyle w:val="30"/>
                <w:rFonts w:ascii="宋体" w:hAnsi="宋体"/>
                <w:b/>
                <w:color w:val="000000" w:themeColor="text1"/>
                <w:kern w:val="0"/>
                <w:szCs w:val="21"/>
                <w14:textFill>
                  <w14:solidFill>
                    <w14:schemeClr w14:val="tx1"/>
                  </w14:solidFill>
                </w14:textFill>
              </w:rPr>
            </w:pPr>
            <w:r>
              <w:rPr>
                <w:rStyle w:val="30"/>
                <w:rFonts w:ascii="宋体" w:hAnsi="宋体"/>
                <w:b/>
                <w:color w:val="000000" w:themeColor="text1"/>
                <w:kern w:val="0"/>
                <w:szCs w:val="21"/>
                <w14:textFill>
                  <w14:solidFill>
                    <w14:schemeClr w14:val="tx1"/>
                  </w14:solidFill>
                </w14:textFill>
              </w:rPr>
              <w:t>对应的培养目标和规格</w:t>
            </w:r>
          </w:p>
        </w:tc>
        <w:tc>
          <w:tcPr>
            <w:tcW w:w="2891" w:type="dxa"/>
            <w:tcBorders>
              <w:tl2br w:val="nil"/>
              <w:tr2bl w:val="nil"/>
            </w:tcBorders>
          </w:tcPr>
          <w:p w14:paraId="13326651">
            <w:pPr>
              <w:spacing w:line="400" w:lineRule="exact"/>
              <w:jc w:val="center"/>
              <w:rPr>
                <w:rStyle w:val="30"/>
                <w:rFonts w:ascii="宋体" w:hAnsi="宋体"/>
                <w:b/>
                <w:color w:val="000000" w:themeColor="text1"/>
                <w:kern w:val="0"/>
                <w:szCs w:val="21"/>
                <w14:textFill>
                  <w14:solidFill>
                    <w14:schemeClr w14:val="tx1"/>
                  </w14:solidFill>
                </w14:textFill>
              </w:rPr>
            </w:pPr>
            <w:r>
              <w:rPr>
                <w:rStyle w:val="30"/>
                <w:rFonts w:ascii="宋体" w:hAnsi="宋体"/>
                <w:b/>
                <w:color w:val="000000" w:themeColor="text1"/>
                <w:kern w:val="0"/>
                <w:szCs w:val="21"/>
                <w14:textFill>
                  <w14:solidFill>
                    <w14:schemeClr w14:val="tx1"/>
                  </w14:solidFill>
                </w14:textFill>
              </w:rPr>
              <w:t>对应课程或环节</w:t>
            </w:r>
          </w:p>
        </w:tc>
      </w:tr>
      <w:tr w14:paraId="6632F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1B22442F">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1</w:t>
            </w:r>
          </w:p>
        </w:tc>
        <w:tc>
          <w:tcPr>
            <w:tcW w:w="950" w:type="dxa"/>
            <w:tcBorders>
              <w:tl2br w:val="nil"/>
              <w:tr2bl w:val="nil"/>
            </w:tcBorders>
            <w:vAlign w:val="center"/>
          </w:tcPr>
          <w:p w14:paraId="1AAF5E59">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专业能力</w:t>
            </w:r>
          </w:p>
        </w:tc>
        <w:tc>
          <w:tcPr>
            <w:tcW w:w="5272" w:type="dxa"/>
            <w:tcBorders>
              <w:tl2br w:val="nil"/>
              <w:tr2bl w:val="nil"/>
            </w:tcBorders>
            <w:vAlign w:val="top"/>
          </w:tcPr>
          <w:p w14:paraId="49662751">
            <w:pPr>
              <w:rPr>
                <w:rFonts w:hint="eastAsia" w:ascii="宋体" w:hAnsi="宋体" w:eastAsia="宋体" w:cs="宋体"/>
                <w:color w:val="000000" w:themeColor="text1"/>
                <w:sz w:val="21"/>
                <w:szCs w:val="22"/>
                <w14:textFill>
                  <w14:solidFill>
                    <w14:schemeClr w14:val="tx1"/>
                  </w14:solidFill>
                </w14:textFill>
              </w:rPr>
            </w:pPr>
            <w:r>
              <w:rPr>
                <w:rFonts w:ascii="宋体" w:hAnsi="宋体" w:eastAsia="宋体" w:cs="宋体"/>
                <w:sz w:val="20"/>
                <w:szCs w:val="20"/>
              </w:rPr>
              <w:t>具有中国设计文化特色，适应于创新时代需求，掌握数字媒体艺术设计的基础理论知识、设计思维与设计方法。</w:t>
            </w:r>
          </w:p>
        </w:tc>
        <w:tc>
          <w:tcPr>
            <w:tcW w:w="2891" w:type="dxa"/>
            <w:tcBorders>
              <w:tl2br w:val="nil"/>
              <w:tr2bl w:val="nil"/>
            </w:tcBorders>
            <w:vAlign w:val="top"/>
          </w:tcPr>
          <w:p w14:paraId="5DF8344B">
            <w:pPr>
              <w:rPr>
                <w:rFonts w:hint="eastAsia" w:ascii="宋体" w:hAnsi="宋体" w:eastAsia="宋体" w:cs="宋体"/>
                <w:color w:val="000000" w:themeColor="text1"/>
                <w:sz w:val="21"/>
                <w:szCs w:val="22"/>
                <w14:textFill>
                  <w14:solidFill>
                    <w14:schemeClr w14:val="tx1"/>
                  </w14:solidFill>
                </w14:textFill>
              </w:rPr>
            </w:pPr>
            <w:r>
              <w:rPr>
                <w:rFonts w:ascii="宋体" w:hAnsi="宋体" w:eastAsia="宋体" w:cs="宋体"/>
                <w:sz w:val="20"/>
                <w:szCs w:val="20"/>
              </w:rPr>
              <w:t>构成基础、摄影摄像基础、视听语言、图形创意与设计、分镜头脚本设计、版式设计</w:t>
            </w:r>
          </w:p>
        </w:tc>
      </w:tr>
      <w:tr w14:paraId="0523B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6E9046D2">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2</w:t>
            </w:r>
          </w:p>
        </w:tc>
        <w:tc>
          <w:tcPr>
            <w:tcW w:w="950" w:type="dxa"/>
            <w:tcBorders>
              <w:tl2br w:val="nil"/>
              <w:tr2bl w:val="nil"/>
            </w:tcBorders>
            <w:vAlign w:val="center"/>
          </w:tcPr>
          <w:p w14:paraId="4B746F7D">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方法能力</w:t>
            </w:r>
          </w:p>
        </w:tc>
        <w:tc>
          <w:tcPr>
            <w:tcW w:w="5272" w:type="dxa"/>
            <w:tcBorders>
              <w:tl2br w:val="nil"/>
              <w:tr2bl w:val="nil"/>
            </w:tcBorders>
            <w:vAlign w:val="top"/>
          </w:tcPr>
          <w:p w14:paraId="08244007">
            <w:pPr>
              <w:rPr>
                <w:rFonts w:hint="eastAsia" w:ascii="宋体" w:hAnsi="宋体" w:eastAsia="宋体" w:cs="宋体"/>
                <w:color w:val="000000" w:themeColor="text1"/>
                <w:sz w:val="21"/>
                <w:szCs w:val="22"/>
                <w14:textFill>
                  <w14:solidFill>
                    <w14:schemeClr w14:val="tx1"/>
                  </w14:solidFill>
                </w14:textFill>
              </w:rPr>
            </w:pPr>
            <w:r>
              <w:rPr>
                <w:rFonts w:ascii="宋体" w:hAnsi="宋体" w:eastAsia="宋体" w:cs="宋体"/>
                <w:sz w:val="20"/>
                <w:szCs w:val="20"/>
              </w:rPr>
              <w:t>掌握数字媒体艺术的表现、交流与传播能力，包括后期制作、计算机辅助表现等能力。</w:t>
            </w:r>
          </w:p>
        </w:tc>
        <w:tc>
          <w:tcPr>
            <w:tcW w:w="2891" w:type="dxa"/>
            <w:tcBorders>
              <w:tl2br w:val="nil"/>
              <w:tr2bl w:val="nil"/>
            </w:tcBorders>
            <w:vAlign w:val="top"/>
          </w:tcPr>
          <w:p w14:paraId="1817D1B1">
            <w:pPr>
              <w:rPr>
                <w:rFonts w:hint="eastAsia" w:ascii="宋体" w:hAnsi="宋体" w:eastAsia="宋体" w:cs="宋体"/>
                <w:color w:val="000000" w:themeColor="text1"/>
                <w:sz w:val="21"/>
                <w:szCs w:val="22"/>
                <w:lang w:eastAsia="zh-CN"/>
                <w14:textFill>
                  <w14:solidFill>
                    <w14:schemeClr w14:val="tx1"/>
                  </w14:solidFill>
                </w14:textFill>
              </w:rPr>
            </w:pPr>
            <w:r>
              <w:rPr>
                <w:rFonts w:ascii="宋体" w:hAnsi="宋体" w:eastAsia="宋体" w:cs="宋体"/>
                <w:sz w:val="20"/>
                <w:szCs w:val="20"/>
              </w:rPr>
              <w:t>计算机辅助设计系列课程、AIGC视频创作与实践、特效制作技术、数字调色</w:t>
            </w:r>
          </w:p>
        </w:tc>
      </w:tr>
      <w:tr w14:paraId="0122F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2E9BEB90">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3</w:t>
            </w:r>
          </w:p>
        </w:tc>
        <w:tc>
          <w:tcPr>
            <w:tcW w:w="950" w:type="dxa"/>
            <w:tcBorders>
              <w:tl2br w:val="nil"/>
              <w:tr2bl w:val="nil"/>
            </w:tcBorders>
            <w:vAlign w:val="center"/>
          </w:tcPr>
          <w:p w14:paraId="70E826F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社会能力</w:t>
            </w:r>
          </w:p>
        </w:tc>
        <w:tc>
          <w:tcPr>
            <w:tcW w:w="5272" w:type="dxa"/>
            <w:tcBorders>
              <w:tl2br w:val="nil"/>
              <w:tr2bl w:val="nil"/>
            </w:tcBorders>
            <w:vAlign w:val="top"/>
          </w:tcPr>
          <w:p w14:paraId="71686089">
            <w:pPr>
              <w:rPr>
                <w:rFonts w:hint="eastAsia" w:ascii="宋体" w:hAnsi="宋体" w:eastAsia="宋体" w:cs="宋体"/>
                <w:color w:val="000000" w:themeColor="text1"/>
                <w:sz w:val="21"/>
                <w:szCs w:val="22"/>
                <w14:textFill>
                  <w14:solidFill>
                    <w14:schemeClr w14:val="tx1"/>
                  </w14:solidFill>
                </w14:textFill>
              </w:rPr>
            </w:pPr>
            <w:r>
              <w:rPr>
                <w:rFonts w:ascii="宋体" w:hAnsi="宋体" w:eastAsia="宋体" w:cs="宋体"/>
                <w:sz w:val="20"/>
                <w:szCs w:val="20"/>
              </w:rPr>
              <w:t>能与数字媒体艺术设计界同行及社会公众进行有效沟通和交流，具有团队合作意识。</w:t>
            </w:r>
          </w:p>
        </w:tc>
        <w:tc>
          <w:tcPr>
            <w:tcW w:w="2891" w:type="dxa"/>
            <w:tcBorders>
              <w:tl2br w:val="nil"/>
              <w:tr2bl w:val="nil"/>
            </w:tcBorders>
            <w:vAlign w:val="top"/>
          </w:tcPr>
          <w:p w14:paraId="0838FF9F">
            <w:pPr>
              <w:rPr>
                <w:rFonts w:hint="eastAsia" w:ascii="宋体" w:hAnsi="宋体" w:eastAsia="宋体" w:cs="宋体"/>
                <w:color w:val="000000" w:themeColor="text1"/>
                <w:sz w:val="21"/>
                <w:szCs w:val="22"/>
                <w14:textFill>
                  <w14:solidFill>
                    <w14:schemeClr w14:val="tx1"/>
                  </w14:solidFill>
                </w14:textFill>
              </w:rPr>
            </w:pPr>
            <w:r>
              <w:rPr>
                <w:rFonts w:ascii="宋体" w:hAnsi="宋体" w:eastAsia="宋体" w:cs="宋体"/>
                <w:sz w:val="20"/>
                <w:szCs w:val="20"/>
              </w:rPr>
              <w:t>新媒体文案写作与策划、融媒体策划与营销</w:t>
            </w:r>
          </w:p>
        </w:tc>
      </w:tr>
      <w:tr w14:paraId="1F975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0E546D49">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4</w:t>
            </w:r>
          </w:p>
        </w:tc>
        <w:tc>
          <w:tcPr>
            <w:tcW w:w="950" w:type="dxa"/>
            <w:tcBorders>
              <w:tl2br w:val="nil"/>
              <w:tr2bl w:val="nil"/>
            </w:tcBorders>
            <w:vAlign w:val="center"/>
          </w:tcPr>
          <w:p w14:paraId="2D5638E4">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可持续发展能力</w:t>
            </w:r>
          </w:p>
        </w:tc>
        <w:tc>
          <w:tcPr>
            <w:tcW w:w="5272" w:type="dxa"/>
            <w:tcBorders>
              <w:tl2br w:val="nil"/>
              <w:tr2bl w:val="nil"/>
            </w:tcBorders>
            <w:vAlign w:val="top"/>
          </w:tcPr>
          <w:p w14:paraId="6A8579A7">
            <w:pPr>
              <w:rPr>
                <w:rFonts w:hint="eastAsia" w:ascii="宋体" w:hAnsi="宋体" w:eastAsia="宋体" w:cs="宋体"/>
                <w:color w:val="000000" w:themeColor="text1"/>
                <w:sz w:val="21"/>
                <w:szCs w:val="22"/>
                <w14:textFill>
                  <w14:solidFill>
                    <w14:schemeClr w14:val="tx1"/>
                  </w14:solidFill>
                </w14:textFill>
              </w:rPr>
            </w:pPr>
            <w:r>
              <w:rPr>
                <w:rFonts w:ascii="宋体" w:hAnsi="宋体" w:eastAsia="宋体" w:cs="宋体"/>
                <w:sz w:val="20"/>
                <w:szCs w:val="20"/>
              </w:rPr>
              <w:t>能够在可持续学习中获得专业发展和个人成长，认识到自主学习和终身学习的必要性。</w:t>
            </w:r>
          </w:p>
        </w:tc>
        <w:tc>
          <w:tcPr>
            <w:tcW w:w="2891" w:type="dxa"/>
            <w:tcBorders>
              <w:tl2br w:val="nil"/>
              <w:tr2bl w:val="nil"/>
            </w:tcBorders>
            <w:vAlign w:val="top"/>
          </w:tcPr>
          <w:p w14:paraId="4E0CF69D">
            <w:pPr>
              <w:rPr>
                <w:rFonts w:hint="eastAsia" w:ascii="宋体" w:hAnsi="宋体" w:eastAsia="宋体" w:cs="宋体"/>
                <w:color w:val="000000" w:themeColor="text1"/>
                <w:sz w:val="21"/>
                <w:szCs w:val="22"/>
                <w14:textFill>
                  <w14:solidFill>
                    <w14:schemeClr w14:val="tx1"/>
                  </w14:solidFill>
                </w14:textFill>
              </w:rPr>
            </w:pPr>
            <w:r>
              <w:rPr>
                <w:rFonts w:ascii="宋体" w:hAnsi="宋体" w:eastAsia="宋体" w:cs="宋体"/>
                <w:sz w:val="20"/>
                <w:szCs w:val="20"/>
              </w:rPr>
              <w:t>AIGC视频创作与实践、融媒体策划与营销</w:t>
            </w:r>
          </w:p>
        </w:tc>
      </w:tr>
      <w:tr w14:paraId="08668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30279B5B">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5</w:t>
            </w:r>
          </w:p>
        </w:tc>
        <w:tc>
          <w:tcPr>
            <w:tcW w:w="950" w:type="dxa"/>
            <w:tcBorders>
              <w:tl2br w:val="nil"/>
              <w:tr2bl w:val="nil"/>
            </w:tcBorders>
            <w:vAlign w:val="center"/>
          </w:tcPr>
          <w:p w14:paraId="331CBCF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创新与创业能力</w:t>
            </w:r>
          </w:p>
        </w:tc>
        <w:tc>
          <w:tcPr>
            <w:tcW w:w="5272" w:type="dxa"/>
            <w:tcBorders>
              <w:tl2br w:val="nil"/>
              <w:tr2bl w:val="nil"/>
            </w:tcBorders>
            <w:vAlign w:val="top"/>
          </w:tcPr>
          <w:p w14:paraId="13CCFC79">
            <w:pPr>
              <w:rPr>
                <w:rFonts w:hint="eastAsia" w:ascii="宋体" w:hAnsi="宋体" w:eastAsia="宋体" w:cs="宋体"/>
                <w:color w:val="000000" w:themeColor="text1"/>
                <w:sz w:val="21"/>
                <w:szCs w:val="22"/>
                <w14:textFill>
                  <w14:solidFill>
                    <w14:schemeClr w14:val="tx1"/>
                  </w14:solidFill>
                </w14:textFill>
              </w:rPr>
            </w:pPr>
            <w:r>
              <w:rPr>
                <w:rFonts w:ascii="宋体" w:hAnsi="宋体" w:eastAsia="宋体" w:cs="宋体"/>
                <w:sz w:val="20"/>
                <w:szCs w:val="20"/>
              </w:rPr>
              <w:t>能够基于数字媒体艺术专业学科知识进行对设计作品的合理分析，理解设计师的社会责任。</w:t>
            </w:r>
          </w:p>
        </w:tc>
        <w:tc>
          <w:tcPr>
            <w:tcW w:w="2891" w:type="dxa"/>
            <w:tcBorders>
              <w:tl2br w:val="nil"/>
              <w:tr2bl w:val="nil"/>
            </w:tcBorders>
            <w:vAlign w:val="top"/>
          </w:tcPr>
          <w:p w14:paraId="3862B130">
            <w:pPr>
              <w:rPr>
                <w:rFonts w:hint="eastAsia" w:ascii="宋体" w:hAnsi="宋体" w:eastAsia="宋体" w:cs="宋体"/>
                <w:color w:val="000000" w:themeColor="text1"/>
                <w:sz w:val="21"/>
                <w:szCs w:val="22"/>
                <w14:textFill>
                  <w14:solidFill>
                    <w14:schemeClr w14:val="tx1"/>
                  </w14:solidFill>
                </w14:textFill>
              </w:rPr>
            </w:pPr>
            <w:r>
              <w:rPr>
                <w:rFonts w:ascii="宋体" w:hAnsi="宋体" w:eastAsia="宋体" w:cs="宋体"/>
                <w:sz w:val="20"/>
                <w:szCs w:val="20"/>
              </w:rPr>
              <w:t>文创产品开发与设计、融媒体策划与营销、汽车UI交互设计</w:t>
            </w:r>
          </w:p>
        </w:tc>
      </w:tr>
    </w:tbl>
    <w:p w14:paraId="4E834169">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bookmarkStart w:id="294" w:name="_Toc19085"/>
      <w:bookmarkStart w:id="295" w:name="_Toc27415"/>
      <w:bookmarkStart w:id="296" w:name="_Toc170"/>
    </w:p>
    <w:p w14:paraId="611D95A7">
      <w:pPr>
        <w:outlineLvl w:val="1"/>
        <w:rPr>
          <w:rFonts w:hint="eastAsia" w:ascii="楷体" w:hAnsi="楷体" w:eastAsia="楷体" w:cs="楷体"/>
          <w:b/>
          <w:color w:val="000000" w:themeColor="text1"/>
          <w:kern w:val="2"/>
          <w:sz w:val="28"/>
          <w:szCs w:val="32"/>
          <w:lang w:val="en-US" w:eastAsia="zh-CN" w:bidi="ar-SA"/>
          <w14:textFill>
            <w14:solidFill>
              <w14:schemeClr w14:val="tx1"/>
            </w14:solidFill>
          </w14:textFill>
        </w:rPr>
      </w:pPr>
      <w:bookmarkStart w:id="297" w:name="_Toc27423"/>
      <w:r>
        <w:rPr>
          <w:rFonts w:hint="eastAsia" w:ascii="楷体" w:hAnsi="楷体" w:eastAsia="楷体" w:cs="楷体"/>
          <w:b/>
          <w:color w:val="000000" w:themeColor="text1"/>
          <w:sz w:val="28"/>
          <w:szCs w:val="32"/>
          <w:lang w:val="en-US" w:eastAsia="zh-CN"/>
          <w14:textFill>
            <w14:solidFill>
              <w14:schemeClr w14:val="tx1"/>
            </w14:solidFill>
          </w14:textFill>
        </w:rPr>
        <w:t>（二）毕业学分及证书要求</w:t>
      </w:r>
      <w:bookmarkEnd w:id="294"/>
      <w:bookmarkEnd w:id="295"/>
      <w:bookmarkEnd w:id="296"/>
      <w:bookmarkEnd w:id="297"/>
      <w:r>
        <w:rPr>
          <w:rFonts w:hint="eastAsia" w:ascii="楷体" w:hAnsi="楷体" w:eastAsia="楷体" w:cs="楷体"/>
          <w:b/>
          <w:color w:val="000000" w:themeColor="text1"/>
          <w:sz w:val="28"/>
          <w:szCs w:val="32"/>
          <w:lang w:val="en-US" w:eastAsia="zh-CN"/>
          <w14:textFill>
            <w14:solidFill>
              <w14:schemeClr w14:val="tx1"/>
            </w14:solidFill>
          </w14:textFill>
        </w:rPr>
        <w:t xml:space="preserve"> </w:t>
      </w:r>
      <w:r>
        <w:rPr>
          <w:rFonts w:hint="eastAsia" w:ascii="楷体" w:hAnsi="楷体" w:eastAsia="楷体" w:cs="楷体"/>
          <w:b/>
          <w:color w:val="000000" w:themeColor="text1"/>
          <w:kern w:val="2"/>
          <w:sz w:val="28"/>
          <w:szCs w:val="32"/>
          <w:lang w:val="en-US" w:eastAsia="zh-CN" w:bidi="ar-SA"/>
          <w14:textFill>
            <w14:solidFill>
              <w14:schemeClr w14:val="tx1"/>
            </w14:solidFill>
          </w14:textFill>
        </w:rPr>
        <w:t xml:space="preserve"> </w:t>
      </w:r>
    </w:p>
    <w:p w14:paraId="1A08CD0D">
      <w:pPr>
        <w:numPr>
          <w:ilvl w:val="0"/>
          <w:numId w:val="0"/>
        </w:numPr>
        <w:rPr>
          <w:rFonts w:asciiTheme="minorEastAsia" w:hAnsiTheme="minorEastAsia" w:eastAsiaTheme="minorEastAsia" w:cstheme="minorBidi"/>
          <w:b/>
          <w:color w:val="000000" w:themeColor="text1"/>
          <w14:textFill>
            <w14:solidFill>
              <w14:schemeClr w14:val="tx1"/>
            </w14:solidFill>
          </w14:textFill>
        </w:rPr>
      </w:pPr>
    </w:p>
    <w:p w14:paraId="698A25C5">
      <w:pPr>
        <w:jc w:val="center"/>
        <w:rPr>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13 </w:t>
      </w:r>
      <w:r>
        <w:rPr>
          <w:rFonts w:asciiTheme="minorEastAsia" w:hAnsiTheme="minorEastAsia"/>
          <w:color w:val="000000" w:themeColor="text1"/>
          <w14:textFill>
            <w14:solidFill>
              <w14:schemeClr w14:val="tx1"/>
            </w14:solidFill>
          </w14:textFill>
        </w:rPr>
        <w:t>毕业学分及证书要求</w:t>
      </w:r>
    </w:p>
    <w:tbl>
      <w:tblPr>
        <w:tblStyle w:val="16"/>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8"/>
        <w:gridCol w:w="851"/>
        <w:gridCol w:w="3118"/>
        <w:gridCol w:w="3105"/>
      </w:tblGrid>
      <w:tr w14:paraId="51A5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389" w:type="dxa"/>
            <w:gridSpan w:val="2"/>
            <w:vAlign w:val="center"/>
          </w:tcPr>
          <w:p w14:paraId="4812C8B3">
            <w:pPr>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应修学分</w:t>
            </w:r>
          </w:p>
        </w:tc>
        <w:tc>
          <w:tcPr>
            <w:tcW w:w="6223" w:type="dxa"/>
            <w:gridSpan w:val="2"/>
            <w:vAlign w:val="center"/>
          </w:tcPr>
          <w:p w14:paraId="21773ECE">
            <w:pPr>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应取得的证书</w:t>
            </w:r>
          </w:p>
        </w:tc>
      </w:tr>
      <w:tr w14:paraId="7D1B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7AFA843F">
            <w:pPr>
              <w:jc w:val="left"/>
              <w:rPr>
                <w:rFonts w:hint="default"/>
                <w:color w:val="000000" w:themeColor="text1"/>
                <w:szCs w:val="21"/>
                <w:lang w:val="en-US"/>
                <w14:textFill>
                  <w14:solidFill>
                    <w14:schemeClr w14:val="tx1"/>
                  </w14:solidFill>
                </w14:textFill>
              </w:rPr>
            </w:pPr>
            <w:r>
              <w:rPr>
                <w:rFonts w:hint="eastAsia" w:ascii="宋体" w:hAnsi="宋体" w:cs="Times New Roman"/>
                <w:color w:val="000000" w:themeColor="text1"/>
                <w:szCs w:val="21"/>
                <w:lang w:val="en-US" w:eastAsia="zh-CN"/>
                <w14:textFill>
                  <w14:solidFill>
                    <w14:schemeClr w14:val="tx1"/>
                  </w14:solidFill>
                </w14:textFill>
              </w:rPr>
              <w:t>公共基础课</w:t>
            </w:r>
          </w:p>
        </w:tc>
        <w:tc>
          <w:tcPr>
            <w:tcW w:w="851" w:type="dxa"/>
            <w:vAlign w:val="center"/>
          </w:tcPr>
          <w:p w14:paraId="4DE2C454">
            <w:pPr>
              <w:tabs>
                <w:tab w:val="left" w:pos="246"/>
                <w:tab w:val="center" w:pos="476"/>
              </w:tabs>
              <w:jc w:val="left"/>
              <w:rPr>
                <w:rFonts w:hint="default" w:ascii="宋体" w:hAnsi="宋体" w:eastAsia="宋体" w:cs="宋体"/>
                <w:color w:val="000000" w:themeColor="text1"/>
                <w:szCs w:val="21"/>
                <w:lang w:val="en-US" w:eastAsia="zh-CN"/>
                <w14:textFill>
                  <w14:solidFill>
                    <w14:schemeClr w14:val="tx1"/>
                  </w14:solidFill>
                </w14:textFill>
              </w:rPr>
            </w:pPr>
            <w:r>
              <w:tab/>
            </w:r>
            <w:r>
              <w:rPr>
                <w:rFonts w:hint="default" w:ascii="Times New Roman" w:hAnsi="Times New Roman" w:cs="Times New Roman"/>
                <w:color w:val="auto"/>
                <w:lang w:val="en-US" w:eastAsia="zh-CN"/>
              </w:rPr>
              <w:t>38</w:t>
            </w:r>
          </w:p>
        </w:tc>
        <w:tc>
          <w:tcPr>
            <w:tcW w:w="3118" w:type="dxa"/>
            <w:vAlign w:val="center"/>
          </w:tcPr>
          <w:p w14:paraId="6C7FD4EE">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证书名称</w:t>
            </w:r>
          </w:p>
        </w:tc>
        <w:tc>
          <w:tcPr>
            <w:tcW w:w="3105" w:type="dxa"/>
            <w:vAlign w:val="center"/>
          </w:tcPr>
          <w:p w14:paraId="1EE241D0">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发证机构</w:t>
            </w:r>
          </w:p>
        </w:tc>
      </w:tr>
      <w:tr w14:paraId="2653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538" w:type="dxa"/>
            <w:vAlign w:val="center"/>
          </w:tcPr>
          <w:p w14:paraId="219CA214">
            <w:pPr>
              <w:jc w:val="left"/>
              <w:rPr>
                <w:rFonts w:hint="default"/>
                <w:color w:val="000000" w:themeColor="text1"/>
                <w:szCs w:val="21"/>
                <w:lang w:val="en-US"/>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公共限选课</w:t>
            </w:r>
          </w:p>
        </w:tc>
        <w:tc>
          <w:tcPr>
            <w:tcW w:w="851" w:type="dxa"/>
            <w:vAlign w:val="center"/>
          </w:tcPr>
          <w:p w14:paraId="119BD04B">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Times New Roman" w:hAnsi="Times New Roman" w:cs="Times New Roman"/>
                <w:color w:val="auto"/>
                <w:shd w:val="clear" w:color="auto" w:fill="auto"/>
                <w:lang w:val="en-US" w:eastAsia="zh-CN"/>
              </w:rPr>
              <w:t>12</w:t>
            </w:r>
          </w:p>
        </w:tc>
        <w:tc>
          <w:tcPr>
            <w:tcW w:w="3118" w:type="dxa"/>
            <w:vMerge w:val="restart"/>
            <w:vAlign w:val="top"/>
          </w:tcPr>
          <w:p w14:paraId="7ADB0B9B">
            <w:pPr>
              <w:spacing w:line="360" w:lineRule="auto"/>
            </w:pPr>
            <w:r>
              <w:rPr>
                <w:rFonts w:ascii="宋体" w:hAnsi="宋体" w:eastAsia="宋体" w:cs="宋体"/>
                <w:sz w:val="20"/>
                <w:szCs w:val="20"/>
              </w:rPr>
              <w:t>1.毕业证；</w:t>
            </w:r>
          </w:p>
          <w:p w14:paraId="797AA841">
            <w:pPr>
              <w:spacing w:line="360" w:lineRule="auto"/>
            </w:pPr>
            <w:r>
              <w:rPr>
                <w:rFonts w:ascii="宋体" w:hAnsi="宋体" w:eastAsia="宋体" w:cs="宋体"/>
                <w:sz w:val="20"/>
                <w:szCs w:val="20"/>
              </w:rPr>
              <w:t>2.数字创意建模证书；</w:t>
            </w:r>
          </w:p>
          <w:p w14:paraId="5305EAED">
            <w:pPr>
              <w:spacing w:line="360" w:lineRule="auto"/>
            </w:pPr>
            <w:r>
              <w:rPr>
                <w:rFonts w:ascii="宋体" w:hAnsi="宋体" w:eastAsia="宋体" w:cs="宋体"/>
                <w:sz w:val="20"/>
                <w:szCs w:val="20"/>
              </w:rPr>
              <w:t>3.数字媒体交互设计证书；</w:t>
            </w:r>
          </w:p>
          <w:p w14:paraId="4312B07B">
            <w:pPr>
              <w:spacing w:line="360" w:lineRule="auto"/>
            </w:pPr>
            <w:r>
              <w:rPr>
                <w:rFonts w:ascii="宋体" w:hAnsi="宋体" w:eastAsia="宋体" w:cs="宋体"/>
                <w:sz w:val="20"/>
                <w:szCs w:val="20"/>
              </w:rPr>
              <w:t>4.影视剪辑师证书；</w:t>
            </w:r>
          </w:p>
          <w:p w14:paraId="612544ED">
            <w:pPr>
              <w:spacing w:line="360" w:lineRule="auto"/>
            </w:pPr>
            <w:r>
              <w:rPr>
                <w:rFonts w:ascii="宋体" w:hAnsi="宋体" w:eastAsia="宋体" w:cs="宋体"/>
                <w:sz w:val="20"/>
                <w:szCs w:val="20"/>
              </w:rPr>
              <w:t>5.平面设计师证书；</w:t>
            </w:r>
          </w:p>
          <w:p w14:paraId="3B363CFF">
            <w:pPr>
              <w:numPr>
                <w:ilvl w:val="0"/>
                <w:numId w:val="0"/>
              </w:numPr>
              <w:ind w:left="0" w:leftChars="0" w:firstLine="0" w:firstLineChars="0"/>
              <w:jc w:val="left"/>
              <w:rPr>
                <w:rFonts w:asciiTheme="minorEastAsia" w:hAnsiTheme="minorEastAsia"/>
                <w:color w:val="000000" w:themeColor="text1"/>
                <w14:textFill>
                  <w14:solidFill>
                    <w14:schemeClr w14:val="tx1"/>
                  </w14:solidFill>
                </w14:textFill>
              </w:rPr>
            </w:pPr>
            <w:r>
              <w:rPr>
                <w:rFonts w:ascii="宋体" w:hAnsi="宋体" w:eastAsia="宋体" w:cs="宋体"/>
                <w:sz w:val="20"/>
                <w:szCs w:val="20"/>
              </w:rPr>
              <w:t>6.其他1+X证书。</w:t>
            </w:r>
          </w:p>
        </w:tc>
        <w:tc>
          <w:tcPr>
            <w:tcW w:w="3105" w:type="dxa"/>
            <w:vMerge w:val="restart"/>
            <w:vAlign w:val="top"/>
          </w:tcPr>
          <w:p w14:paraId="2B5FB08C">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河南省教育厅</w:t>
            </w:r>
          </w:p>
          <w:p w14:paraId="713CF0C4">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郑州汽车工程职业学院</w:t>
            </w:r>
          </w:p>
          <w:p w14:paraId="26C19C1E">
            <w:pPr>
              <w:rPr>
                <w:rFonts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相关认定机构</w:t>
            </w:r>
          </w:p>
        </w:tc>
      </w:tr>
      <w:tr w14:paraId="244E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158F5C39">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专业基础课</w:t>
            </w:r>
          </w:p>
        </w:tc>
        <w:tc>
          <w:tcPr>
            <w:tcW w:w="851" w:type="dxa"/>
            <w:vAlign w:val="center"/>
          </w:tcPr>
          <w:p w14:paraId="371F3C0A">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olor w:val="auto"/>
                <w:shd w:val="clear" w:color="auto" w:fill="auto"/>
                <w:lang w:val="en-US" w:eastAsia="zh-CN"/>
              </w:rPr>
              <w:t>28</w:t>
            </w:r>
          </w:p>
        </w:tc>
        <w:tc>
          <w:tcPr>
            <w:tcW w:w="3118" w:type="dxa"/>
            <w:vMerge w:val="continue"/>
          </w:tcPr>
          <w:p w14:paraId="4084E5C4">
            <w:pPr>
              <w:rPr>
                <w:rFonts w:asciiTheme="minorEastAsia" w:hAnsiTheme="minorEastAsia"/>
                <w:color w:val="000000" w:themeColor="text1"/>
                <w14:textFill>
                  <w14:solidFill>
                    <w14:schemeClr w14:val="tx1"/>
                  </w14:solidFill>
                </w14:textFill>
              </w:rPr>
            </w:pPr>
          </w:p>
        </w:tc>
        <w:tc>
          <w:tcPr>
            <w:tcW w:w="3105" w:type="dxa"/>
            <w:vMerge w:val="continue"/>
          </w:tcPr>
          <w:p w14:paraId="5D5FF3D8">
            <w:pPr>
              <w:rPr>
                <w:rFonts w:asciiTheme="minorEastAsia" w:hAnsiTheme="minorEastAsia"/>
                <w:color w:val="000000" w:themeColor="text1"/>
                <w14:textFill>
                  <w14:solidFill>
                    <w14:schemeClr w14:val="tx1"/>
                  </w14:solidFill>
                </w14:textFill>
              </w:rPr>
            </w:pPr>
          </w:p>
        </w:tc>
      </w:tr>
      <w:tr w14:paraId="3FF9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21852B4F">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专业核心课</w:t>
            </w:r>
          </w:p>
        </w:tc>
        <w:tc>
          <w:tcPr>
            <w:tcW w:w="851" w:type="dxa"/>
            <w:vAlign w:val="center"/>
          </w:tcPr>
          <w:p w14:paraId="1313323C">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Times New Roman" w:hAnsi="Times New Roman" w:cs="Times New Roman"/>
                <w:color w:val="auto"/>
                <w:lang w:val="en-US" w:eastAsia="zh-CN"/>
              </w:rPr>
              <w:t>22</w:t>
            </w:r>
          </w:p>
        </w:tc>
        <w:tc>
          <w:tcPr>
            <w:tcW w:w="3118" w:type="dxa"/>
            <w:vMerge w:val="continue"/>
          </w:tcPr>
          <w:p w14:paraId="5F6A8D79">
            <w:pPr>
              <w:rPr>
                <w:rFonts w:asciiTheme="minorEastAsia" w:hAnsiTheme="minorEastAsia"/>
                <w:color w:val="000000" w:themeColor="text1"/>
                <w14:textFill>
                  <w14:solidFill>
                    <w14:schemeClr w14:val="tx1"/>
                  </w14:solidFill>
                </w14:textFill>
              </w:rPr>
            </w:pPr>
          </w:p>
        </w:tc>
        <w:tc>
          <w:tcPr>
            <w:tcW w:w="3105" w:type="dxa"/>
            <w:vMerge w:val="continue"/>
          </w:tcPr>
          <w:p w14:paraId="5B023C97">
            <w:pPr>
              <w:rPr>
                <w:rFonts w:asciiTheme="minorEastAsia" w:hAnsiTheme="minorEastAsia"/>
                <w:color w:val="000000" w:themeColor="text1"/>
                <w14:textFill>
                  <w14:solidFill>
                    <w14:schemeClr w14:val="tx1"/>
                  </w14:solidFill>
                </w14:textFill>
              </w:rPr>
            </w:pPr>
          </w:p>
        </w:tc>
      </w:tr>
      <w:tr w14:paraId="428E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74D57DAB">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专业拓展课</w:t>
            </w:r>
          </w:p>
        </w:tc>
        <w:tc>
          <w:tcPr>
            <w:tcW w:w="851" w:type="dxa"/>
            <w:vAlign w:val="center"/>
          </w:tcPr>
          <w:p w14:paraId="6CA0B7D7">
            <w:pPr>
              <w:jc w:val="center"/>
              <w:rPr>
                <w:rFonts w:hint="default" w:ascii="宋体" w:hAnsi="宋体" w:eastAsia="宋体" w:cs="宋体"/>
                <w:color w:val="000000" w:themeColor="text1"/>
                <w:szCs w:val="21"/>
                <w:lang w:val="en-US" w:eastAsia="zh-CN"/>
                <w14:textFill>
                  <w14:solidFill>
                    <w14:schemeClr w14:val="tx1"/>
                  </w14:solidFill>
                </w14:textFill>
              </w:rPr>
            </w:pPr>
            <w:r>
              <w:rPr>
                <w:rFonts w:ascii="Times New Roman" w:hAnsi="Times New Roman" w:cs="Times New Roman"/>
                <w:color w:val="auto"/>
                <w:lang w:val="en-US"/>
              </w:rPr>
              <w:t>2</w:t>
            </w:r>
          </w:p>
        </w:tc>
        <w:tc>
          <w:tcPr>
            <w:tcW w:w="3118" w:type="dxa"/>
            <w:vMerge w:val="continue"/>
          </w:tcPr>
          <w:p w14:paraId="6504FF73">
            <w:pPr>
              <w:rPr>
                <w:rFonts w:asciiTheme="minorEastAsia" w:hAnsiTheme="minorEastAsia"/>
                <w:color w:val="000000" w:themeColor="text1"/>
                <w14:textFill>
                  <w14:solidFill>
                    <w14:schemeClr w14:val="tx1"/>
                  </w14:solidFill>
                </w14:textFill>
              </w:rPr>
            </w:pPr>
          </w:p>
        </w:tc>
        <w:tc>
          <w:tcPr>
            <w:tcW w:w="3105" w:type="dxa"/>
            <w:vMerge w:val="continue"/>
          </w:tcPr>
          <w:p w14:paraId="7860DB74">
            <w:pPr>
              <w:rPr>
                <w:rFonts w:asciiTheme="minorEastAsia" w:hAnsiTheme="minorEastAsia"/>
                <w:color w:val="000000" w:themeColor="text1"/>
                <w14:textFill>
                  <w14:solidFill>
                    <w14:schemeClr w14:val="tx1"/>
                  </w14:solidFill>
                </w14:textFill>
              </w:rPr>
            </w:pPr>
          </w:p>
        </w:tc>
      </w:tr>
      <w:tr w14:paraId="6C32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4B3564C7">
            <w:pPr>
              <w:jc w:val="both"/>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专业实践课</w:t>
            </w:r>
          </w:p>
        </w:tc>
        <w:tc>
          <w:tcPr>
            <w:tcW w:w="851" w:type="dxa"/>
            <w:vAlign w:val="center"/>
          </w:tcPr>
          <w:p w14:paraId="01C92411">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olor w:val="auto"/>
                <w:lang w:val="en-US" w:eastAsia="zh-CN"/>
              </w:rPr>
              <w:t>55</w:t>
            </w:r>
          </w:p>
        </w:tc>
        <w:tc>
          <w:tcPr>
            <w:tcW w:w="3118" w:type="dxa"/>
            <w:vMerge w:val="continue"/>
          </w:tcPr>
          <w:p w14:paraId="0AE6D242">
            <w:pPr>
              <w:rPr>
                <w:rFonts w:asciiTheme="minorEastAsia" w:hAnsiTheme="minorEastAsia"/>
                <w:color w:val="000000" w:themeColor="text1"/>
                <w14:textFill>
                  <w14:solidFill>
                    <w14:schemeClr w14:val="tx1"/>
                  </w14:solidFill>
                </w14:textFill>
              </w:rPr>
            </w:pPr>
          </w:p>
        </w:tc>
        <w:tc>
          <w:tcPr>
            <w:tcW w:w="3105" w:type="dxa"/>
            <w:vMerge w:val="continue"/>
          </w:tcPr>
          <w:p w14:paraId="74934455">
            <w:pPr>
              <w:rPr>
                <w:rFonts w:asciiTheme="minorEastAsia" w:hAnsiTheme="minorEastAsia"/>
                <w:color w:val="000000" w:themeColor="text1"/>
                <w14:textFill>
                  <w14:solidFill>
                    <w14:schemeClr w14:val="tx1"/>
                  </w14:solidFill>
                </w14:textFill>
              </w:rPr>
            </w:pPr>
          </w:p>
        </w:tc>
      </w:tr>
      <w:tr w14:paraId="1603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561AB819">
            <w:pPr>
              <w:jc w:val="center"/>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合计</w:t>
            </w:r>
          </w:p>
        </w:tc>
        <w:tc>
          <w:tcPr>
            <w:tcW w:w="851" w:type="dxa"/>
            <w:vAlign w:val="top"/>
          </w:tcPr>
          <w:p w14:paraId="4A8FB097">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Times New Roman" w:hAnsi="Times New Roman" w:cs="Times New Roman"/>
                <w:color w:val="auto"/>
                <w:lang w:val="en-US" w:eastAsia="zh-CN"/>
              </w:rPr>
              <w:t>157</w:t>
            </w:r>
          </w:p>
        </w:tc>
        <w:tc>
          <w:tcPr>
            <w:tcW w:w="3118" w:type="dxa"/>
            <w:vMerge w:val="continue"/>
          </w:tcPr>
          <w:p w14:paraId="3F2D2C19">
            <w:pPr>
              <w:rPr>
                <w:rFonts w:asciiTheme="minorEastAsia" w:hAnsiTheme="minorEastAsia"/>
                <w:color w:val="000000" w:themeColor="text1"/>
                <w14:textFill>
                  <w14:solidFill>
                    <w14:schemeClr w14:val="tx1"/>
                  </w14:solidFill>
                </w14:textFill>
              </w:rPr>
            </w:pPr>
          </w:p>
        </w:tc>
        <w:tc>
          <w:tcPr>
            <w:tcW w:w="3105" w:type="dxa"/>
            <w:vMerge w:val="continue"/>
          </w:tcPr>
          <w:p w14:paraId="17B7E8D9">
            <w:pPr>
              <w:rPr>
                <w:rFonts w:asciiTheme="minorEastAsia" w:hAnsiTheme="minorEastAsia"/>
                <w:color w:val="000000" w:themeColor="text1"/>
                <w14:textFill>
                  <w14:solidFill>
                    <w14:schemeClr w14:val="tx1"/>
                  </w14:solidFill>
                </w14:textFill>
              </w:rPr>
            </w:pPr>
          </w:p>
        </w:tc>
      </w:tr>
      <w:tr w14:paraId="3257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612" w:type="dxa"/>
            <w:gridSpan w:val="4"/>
            <w:vAlign w:val="center"/>
          </w:tcPr>
          <w:p w14:paraId="70B71C9F">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毕业学分要求：</w:t>
            </w:r>
          </w:p>
          <w:p w14:paraId="383D3AB8">
            <w:pPr>
              <w:ind w:firstLine="420" w:firstLineChars="200"/>
              <w:rPr>
                <w:rFonts w:asciiTheme="minorEastAsia" w:hAnsi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学生修读的课程学分总数不得少于</w:t>
            </w:r>
            <w:r>
              <w:rPr>
                <w:rFonts w:hint="eastAsia"/>
                <w:color w:val="000000" w:themeColor="text1"/>
                <w:lang w:val="en-US" w:eastAsia="zh-CN"/>
                <w14:textFill>
                  <w14:solidFill>
                    <w14:schemeClr w14:val="tx1"/>
                  </w14:solidFill>
                </w14:textFill>
              </w:rPr>
              <w:t>157</w:t>
            </w:r>
            <w:r>
              <w:rPr>
                <w:rFonts w:hint="eastAsia"/>
                <w:color w:val="000000" w:themeColor="text1"/>
                <w14:textFill>
                  <w14:solidFill>
                    <w14:schemeClr w14:val="tx1"/>
                  </w14:solidFill>
                </w14:textFill>
              </w:rPr>
              <w:t>学分，方可满足毕业要求。</w:t>
            </w:r>
          </w:p>
        </w:tc>
      </w:tr>
      <w:tr w14:paraId="6F60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9612" w:type="dxa"/>
            <w:gridSpan w:val="4"/>
            <w:vAlign w:val="center"/>
          </w:tcPr>
          <w:p w14:paraId="7B11D4DA">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学分置换说明：</w:t>
            </w:r>
          </w:p>
          <w:p w14:paraId="34B768B6">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1.学生获得与专业相关的职业技能等级证书、行业认证证书等，可凭有效证书申请置换相关或相近课程的学分；</w:t>
            </w:r>
          </w:p>
          <w:p w14:paraId="0736B6A9">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100B9A9C">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77741598">
      <w:pPr>
        <w:rPr>
          <w:rFonts w:hint="default" w:asciiTheme="minorEastAsia" w:hAnsiTheme="minorEastAsia" w:eastAsiaTheme="minorEastAsia" w:cstheme="minorBidi"/>
          <w:color w:val="000000" w:themeColor="text1"/>
          <w:lang w:val="en-US" w:eastAsia="zh-CN"/>
          <w14:textFill>
            <w14:solidFill>
              <w14:schemeClr w14:val="tx1"/>
            </w14:solidFill>
          </w14:textFill>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 xml:space="preserve">        </w:t>
      </w:r>
    </w:p>
    <w:p w14:paraId="316C7C16">
      <w:pPr>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298" w:name="_Toc2956"/>
      <w:bookmarkStart w:id="299" w:name="_Toc24768"/>
      <w:bookmarkStart w:id="300" w:name="_Toc20924"/>
      <w:bookmarkStart w:id="301" w:name="_Toc4213"/>
      <w:r>
        <w:rPr>
          <w:rFonts w:hint="eastAsia" w:ascii="黑体" w:hAnsi="黑体" w:eastAsia="黑体" w:cs="黑体"/>
          <w:b w:val="0"/>
          <w:bCs/>
          <w:color w:val="000000" w:themeColor="text1"/>
          <w:sz w:val="28"/>
          <w:szCs w:val="28"/>
          <w:lang w:val="en-US" w:eastAsia="zh-CN"/>
          <w14:textFill>
            <w14:solidFill>
              <w14:schemeClr w14:val="tx1"/>
            </w14:solidFill>
          </w14:textFill>
        </w:rPr>
        <w:br w:type="page"/>
      </w:r>
    </w:p>
    <w:p w14:paraId="5DD0338A">
      <w:pPr>
        <w:outlineLvl w:val="0"/>
        <w:rPr>
          <w:rFonts w:hint="default" w:ascii="黑体" w:hAnsi="黑体" w:eastAsia="黑体" w:cs="黑体"/>
          <w:color w:val="000000" w:themeColor="text1"/>
          <w:sz w:val="28"/>
          <w:szCs w:val="28"/>
          <w:lang w:val="en-US" w:eastAsia="zh-CN"/>
          <w14:textFill>
            <w14:solidFill>
              <w14:schemeClr w14:val="tx1"/>
            </w14:solidFill>
          </w14:textFill>
        </w:rPr>
      </w:pPr>
      <w:r>
        <w:rPr>
          <w:rFonts w:hint="eastAsia" w:ascii="黑体" w:hAnsi="黑体" w:eastAsia="黑体" w:cs="黑体"/>
          <w:b w:val="0"/>
          <w:bCs/>
          <w:color w:val="000000" w:themeColor="text1"/>
          <w:sz w:val="28"/>
          <w:szCs w:val="28"/>
          <w:lang w:val="en-US" w:eastAsia="zh-CN"/>
          <w14:textFill>
            <w14:solidFill>
              <w14:schemeClr w14:val="tx1"/>
            </w14:solidFill>
          </w14:textFill>
        </w:rPr>
        <w:t>十一、</w:t>
      </w:r>
      <w:r>
        <w:rPr>
          <w:rFonts w:hint="eastAsia" w:ascii="黑体" w:hAnsi="黑体" w:eastAsia="黑体" w:cs="黑体"/>
          <w:color w:val="000000" w:themeColor="text1"/>
          <w:sz w:val="28"/>
          <w:szCs w:val="28"/>
          <w:lang w:val="en-US" w:eastAsia="zh-CN"/>
          <w14:textFill>
            <w14:solidFill>
              <w14:schemeClr w14:val="tx1"/>
            </w14:solidFill>
          </w14:textFill>
        </w:rPr>
        <w:t>附教学进程安排表</w:t>
      </w:r>
      <w:bookmarkEnd w:id="298"/>
      <w:bookmarkEnd w:id="299"/>
      <w:bookmarkEnd w:id="300"/>
      <w:bookmarkEnd w:id="301"/>
    </w:p>
    <w:p w14:paraId="404A2272">
      <w:pPr>
        <w:ind w:firstLine="280" w:firstLineChars="100"/>
        <w:outlineLvl w:val="9"/>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：各教学环节教学周具体安排表</w:t>
      </w:r>
    </w:p>
    <w:p w14:paraId="3184A6AB">
      <w:pPr>
        <w:ind w:firstLine="280" w:firstLineChars="100"/>
        <w:outlineLvl w:val="9"/>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r>
        <w:rPr>
          <w:rFonts w:hint="eastAsia" w:ascii="楷体" w:hAnsi="楷体" w:eastAsia="楷体" w:cs="楷体"/>
          <w:color w:val="000000" w:themeColor="text1"/>
          <w:sz w:val="28"/>
          <w:szCs w:val="32"/>
          <w14:textFill>
            <w14:solidFill>
              <w14:schemeClr w14:val="tx1"/>
            </w14:solidFill>
          </w14:textFill>
        </w:rPr>
        <w:t>：教学进程</w:t>
      </w:r>
      <w:r>
        <w:rPr>
          <w:rFonts w:hint="eastAsia" w:ascii="楷体" w:hAnsi="楷体" w:eastAsia="楷体" w:cs="楷体"/>
          <w:color w:val="000000" w:themeColor="text1"/>
          <w:sz w:val="28"/>
          <w:szCs w:val="32"/>
          <w:lang w:val="en-US" w:eastAsia="zh-CN"/>
          <w14:textFill>
            <w14:solidFill>
              <w14:schemeClr w14:val="tx1"/>
            </w14:solidFill>
          </w14:textFill>
        </w:rPr>
        <w:t>总体</w:t>
      </w:r>
      <w:r>
        <w:rPr>
          <w:rFonts w:hint="eastAsia" w:ascii="楷体" w:hAnsi="楷体" w:eastAsia="楷体" w:cs="楷体"/>
          <w:color w:val="000000" w:themeColor="text1"/>
          <w:sz w:val="28"/>
          <w:szCs w:val="32"/>
          <w14:textFill>
            <w14:solidFill>
              <w14:schemeClr w14:val="tx1"/>
            </w14:solidFill>
          </w14:textFill>
        </w:rPr>
        <w:t>安排表</w:t>
      </w:r>
    </w:p>
    <w:p w14:paraId="37EBDE54">
      <w:pPr>
        <w:ind w:firstLine="280" w:firstLineChars="100"/>
        <w:outlineLvl w:val="9"/>
        <w:rPr>
          <w:rFonts w:hint="eastAsia" w:ascii="楷体" w:hAnsi="楷体" w:eastAsia="楷体" w:cs="楷体"/>
          <w:color w:val="000000" w:themeColor="text1"/>
          <w:sz w:val="28"/>
          <w:szCs w:val="28"/>
          <w:lang w:eastAsia="zh-CN"/>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3</w:t>
      </w:r>
      <w:r>
        <w:rPr>
          <w:rFonts w:hint="eastAsia" w:ascii="楷体" w:hAnsi="楷体" w:eastAsia="楷体" w:cs="楷体"/>
          <w:color w:val="000000" w:themeColor="text1"/>
          <w:sz w:val="28"/>
          <w:szCs w:val="32"/>
          <w14:textFill>
            <w14:solidFill>
              <w14:schemeClr w14:val="tx1"/>
            </w14:solidFill>
          </w14:textFill>
        </w:rPr>
        <w:t>：</w:t>
      </w:r>
      <w:r>
        <w:rPr>
          <w:rFonts w:hint="eastAsia" w:ascii="楷体" w:hAnsi="楷体" w:eastAsia="楷体" w:cs="楷体"/>
          <w:color w:val="000000" w:themeColor="text1"/>
          <w:sz w:val="28"/>
          <w:szCs w:val="28"/>
          <w:lang w:eastAsia="zh-CN"/>
          <w14:textFill>
            <w14:solidFill>
              <w14:schemeClr w14:val="tx1"/>
            </w14:solidFill>
          </w14:textFill>
        </w:rPr>
        <w:t>教学环节信息明细表</w:t>
      </w:r>
    </w:p>
    <w:p w14:paraId="123EA1C9">
      <w:pPr>
        <w:ind w:firstLine="280" w:firstLineChars="100"/>
        <w:outlineLvl w:val="9"/>
        <w:rPr>
          <w:rFonts w:hint="eastAsia" w:ascii="楷体" w:hAnsi="楷体" w:eastAsia="楷体" w:cs="楷体"/>
          <w:color w:val="000000" w:themeColor="text1"/>
          <w:sz w:val="28"/>
          <w:szCs w:val="28"/>
          <w:lang w:eastAsia="zh-CN"/>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4</w:t>
      </w:r>
      <w:r>
        <w:rPr>
          <w:rFonts w:hint="eastAsia" w:ascii="楷体" w:hAnsi="楷体" w:eastAsia="楷体" w:cs="楷体"/>
          <w:color w:val="000000" w:themeColor="text1"/>
          <w:sz w:val="28"/>
          <w:szCs w:val="32"/>
          <w14:textFill>
            <w14:solidFill>
              <w14:schemeClr w14:val="tx1"/>
            </w14:solidFill>
          </w14:textFill>
        </w:rPr>
        <w:t>：</w:t>
      </w:r>
      <w:r>
        <w:rPr>
          <w:rFonts w:hint="eastAsia" w:ascii="楷体" w:hAnsi="楷体" w:eastAsia="楷体" w:cs="楷体"/>
          <w:color w:val="000000" w:themeColor="text1"/>
          <w:sz w:val="28"/>
          <w:szCs w:val="28"/>
          <w:lang w:eastAsia="zh-CN"/>
          <w14:textFill>
            <w14:solidFill>
              <w14:schemeClr w14:val="tx1"/>
            </w14:solidFill>
          </w14:textFill>
        </w:rPr>
        <w:t>学时与学分总体分配表</w:t>
      </w:r>
    </w:p>
    <w:p w14:paraId="4EFE3172">
      <w:pPr>
        <w:outlineLvl w:val="9"/>
        <w:rPr>
          <w:rFonts w:hint="eastAsia" w:asciiTheme="minorEastAsia" w:hAnsiTheme="minorEastAsia"/>
          <w:color w:val="000000" w:themeColor="text1"/>
          <w14:textFill>
            <w14:solidFill>
              <w14:schemeClr w14:val="tx1"/>
            </w14:solidFill>
          </w14:textFill>
        </w:rPr>
      </w:pPr>
      <w:bookmarkStart w:id="302" w:name="_Toc9822"/>
      <w:bookmarkStart w:id="303" w:name="_Toc13527"/>
    </w:p>
    <w:p w14:paraId="073A3CAA">
      <w:pPr>
        <w:outlineLvl w:val="0"/>
        <w:rPr>
          <w:rFonts w:asciiTheme="minorEastAsia" w:hAnsiTheme="minorEastAsia"/>
          <w:color w:val="000000" w:themeColor="text1"/>
          <w14:textFill>
            <w14:solidFill>
              <w14:schemeClr w14:val="tx1"/>
            </w14:solidFill>
          </w14:textFill>
        </w:rPr>
      </w:pPr>
      <w:bookmarkStart w:id="304" w:name="_Toc23151"/>
      <w:bookmarkStart w:id="305" w:name="_Toc31680"/>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w:t>
      </w:r>
      <w:bookmarkEnd w:id="302"/>
      <w:r>
        <w:rPr>
          <w:rFonts w:hint="eastAsia" w:asciiTheme="minorEastAsia" w:hAnsiTheme="minorEastAsia"/>
          <w:color w:val="000000" w:themeColor="text1"/>
          <w14:textFill>
            <w14:solidFill>
              <w14:schemeClr w14:val="tx1"/>
            </w14:solidFill>
          </w14:textFill>
        </w:rPr>
        <w:br w:type="textWrapping"/>
      </w:r>
      <w:bookmarkEnd w:id="303"/>
      <w:bookmarkEnd w:id="304"/>
      <w:bookmarkEnd w:id="305"/>
    </w:p>
    <w:p w14:paraId="7C16EFAC">
      <w:pPr>
        <w:numPr>
          <w:ilvl w:val="0"/>
          <w:numId w:val="0"/>
        </w:numPr>
        <w:ind w:left="0" w:leftChars="0" w:right="0" w:rightChars="0" w:firstLine="0" w:firstLineChars="0"/>
        <w:jc w:val="center"/>
        <w:outlineLvl w:val="9"/>
        <w:rPr>
          <w:rFonts w:hint="eastAsia" w:ascii="楷体" w:hAnsi="楷体" w:eastAsia="楷体" w:cs="楷体"/>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各教学环节教学周具体安排表</w:t>
      </w:r>
    </w:p>
    <w:tbl>
      <w:tblPr>
        <w:tblStyle w:val="16"/>
        <w:tblW w:w="46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373"/>
        <w:gridCol w:w="399"/>
        <w:gridCol w:w="373"/>
        <w:gridCol w:w="375"/>
        <w:gridCol w:w="376"/>
        <w:gridCol w:w="393"/>
        <w:gridCol w:w="393"/>
        <w:gridCol w:w="396"/>
        <w:gridCol w:w="385"/>
        <w:gridCol w:w="428"/>
        <w:gridCol w:w="189"/>
        <w:gridCol w:w="239"/>
        <w:gridCol w:w="428"/>
        <w:gridCol w:w="428"/>
        <w:gridCol w:w="507"/>
        <w:gridCol w:w="428"/>
        <w:gridCol w:w="589"/>
        <w:gridCol w:w="434"/>
        <w:gridCol w:w="449"/>
        <w:gridCol w:w="436"/>
        <w:gridCol w:w="440"/>
      </w:tblGrid>
      <w:tr w14:paraId="5A79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46" w:type="pct"/>
          </w:tcPr>
          <w:p w14:paraId="4DA5ABB6">
            <w:pPr>
              <w:rPr>
                <w:rFonts w:asciiTheme="minorEastAsia" w:hAnsiTheme="minorEastAsia"/>
                <w:b/>
                <w:bCs/>
                <w:color w:val="000000" w:themeColor="text1"/>
                <w:sz w:val="18"/>
                <w:szCs w:val="20"/>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周次</w:t>
            </w:r>
          </w:p>
          <w:p w14:paraId="1FA5FE32">
            <w:pP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学期</w:t>
            </w:r>
          </w:p>
        </w:tc>
        <w:tc>
          <w:tcPr>
            <w:tcW w:w="206" w:type="pct"/>
            <w:vAlign w:val="center"/>
          </w:tcPr>
          <w:p w14:paraId="60E11BD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w:t>
            </w:r>
          </w:p>
        </w:tc>
        <w:tc>
          <w:tcPr>
            <w:tcW w:w="219" w:type="pct"/>
            <w:vAlign w:val="center"/>
          </w:tcPr>
          <w:p w14:paraId="15084EC8">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w:t>
            </w:r>
          </w:p>
        </w:tc>
        <w:tc>
          <w:tcPr>
            <w:tcW w:w="206" w:type="pct"/>
            <w:vAlign w:val="center"/>
          </w:tcPr>
          <w:p w14:paraId="28B5255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3</w:t>
            </w:r>
          </w:p>
        </w:tc>
        <w:tc>
          <w:tcPr>
            <w:tcW w:w="207" w:type="pct"/>
            <w:vAlign w:val="center"/>
          </w:tcPr>
          <w:p w14:paraId="335DB51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4</w:t>
            </w:r>
          </w:p>
        </w:tc>
        <w:tc>
          <w:tcPr>
            <w:tcW w:w="207" w:type="pct"/>
            <w:vAlign w:val="center"/>
          </w:tcPr>
          <w:p w14:paraId="4FDC3C45">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5</w:t>
            </w:r>
          </w:p>
        </w:tc>
        <w:tc>
          <w:tcPr>
            <w:tcW w:w="216" w:type="pct"/>
            <w:vAlign w:val="center"/>
          </w:tcPr>
          <w:p w14:paraId="6CB62024">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6</w:t>
            </w:r>
          </w:p>
        </w:tc>
        <w:tc>
          <w:tcPr>
            <w:tcW w:w="216" w:type="pct"/>
            <w:vAlign w:val="center"/>
          </w:tcPr>
          <w:p w14:paraId="3E12799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7</w:t>
            </w:r>
          </w:p>
        </w:tc>
        <w:tc>
          <w:tcPr>
            <w:tcW w:w="218" w:type="pct"/>
            <w:vAlign w:val="center"/>
          </w:tcPr>
          <w:p w14:paraId="22F45D3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8</w:t>
            </w:r>
          </w:p>
        </w:tc>
        <w:tc>
          <w:tcPr>
            <w:tcW w:w="212" w:type="pct"/>
            <w:vAlign w:val="center"/>
          </w:tcPr>
          <w:p w14:paraId="72C953B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9</w:t>
            </w:r>
          </w:p>
        </w:tc>
        <w:tc>
          <w:tcPr>
            <w:tcW w:w="235" w:type="pct"/>
            <w:vAlign w:val="center"/>
          </w:tcPr>
          <w:p w14:paraId="299FDB5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10</w:t>
            </w:r>
          </w:p>
        </w:tc>
        <w:tc>
          <w:tcPr>
            <w:tcW w:w="235" w:type="pct"/>
            <w:gridSpan w:val="2"/>
            <w:vAlign w:val="center"/>
          </w:tcPr>
          <w:p w14:paraId="09AE603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11</w:t>
            </w:r>
          </w:p>
        </w:tc>
        <w:tc>
          <w:tcPr>
            <w:tcW w:w="235" w:type="pct"/>
            <w:vAlign w:val="center"/>
          </w:tcPr>
          <w:p w14:paraId="678887F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12</w:t>
            </w:r>
          </w:p>
        </w:tc>
        <w:tc>
          <w:tcPr>
            <w:tcW w:w="235" w:type="pct"/>
            <w:vAlign w:val="center"/>
          </w:tcPr>
          <w:p w14:paraId="6713FAAE">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13</w:t>
            </w:r>
          </w:p>
        </w:tc>
        <w:tc>
          <w:tcPr>
            <w:tcW w:w="279" w:type="pct"/>
            <w:vAlign w:val="center"/>
          </w:tcPr>
          <w:p w14:paraId="04B5D17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14</w:t>
            </w:r>
          </w:p>
        </w:tc>
        <w:tc>
          <w:tcPr>
            <w:tcW w:w="235" w:type="pct"/>
            <w:vAlign w:val="center"/>
          </w:tcPr>
          <w:p w14:paraId="3C6A565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15</w:t>
            </w:r>
          </w:p>
        </w:tc>
        <w:tc>
          <w:tcPr>
            <w:tcW w:w="324" w:type="pct"/>
            <w:vAlign w:val="center"/>
          </w:tcPr>
          <w:p w14:paraId="5ABF357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16</w:t>
            </w:r>
          </w:p>
        </w:tc>
        <w:tc>
          <w:tcPr>
            <w:tcW w:w="239" w:type="pct"/>
            <w:vAlign w:val="center"/>
          </w:tcPr>
          <w:p w14:paraId="6AB01AF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17</w:t>
            </w:r>
          </w:p>
        </w:tc>
        <w:tc>
          <w:tcPr>
            <w:tcW w:w="242" w:type="pct"/>
            <w:vAlign w:val="center"/>
          </w:tcPr>
          <w:p w14:paraId="61A25FFC">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18</w:t>
            </w:r>
          </w:p>
        </w:tc>
        <w:tc>
          <w:tcPr>
            <w:tcW w:w="240" w:type="pct"/>
            <w:vAlign w:val="center"/>
          </w:tcPr>
          <w:p w14:paraId="708DA72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19</w:t>
            </w:r>
          </w:p>
        </w:tc>
        <w:tc>
          <w:tcPr>
            <w:tcW w:w="240" w:type="pct"/>
            <w:vAlign w:val="center"/>
          </w:tcPr>
          <w:p w14:paraId="48860B3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20</w:t>
            </w:r>
          </w:p>
        </w:tc>
      </w:tr>
      <w:tr w14:paraId="51F9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46" w:type="pct"/>
            <w:vAlign w:val="center"/>
          </w:tcPr>
          <w:p w14:paraId="030C9E0E">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一</w:t>
            </w:r>
          </w:p>
        </w:tc>
        <w:tc>
          <w:tcPr>
            <w:tcW w:w="426" w:type="pct"/>
            <w:gridSpan w:val="2"/>
          </w:tcPr>
          <w:p w14:paraId="489E4B25">
            <w:pP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军事技能训练2周</w:t>
            </w:r>
          </w:p>
        </w:tc>
        <w:tc>
          <w:tcPr>
            <w:tcW w:w="3986" w:type="pct"/>
            <w:gridSpan w:val="18"/>
            <w:vAlign w:val="center"/>
          </w:tcPr>
          <w:p w14:paraId="015B350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17 周 教学</w:t>
            </w:r>
          </w:p>
          <w:p w14:paraId="24A07A85">
            <w:pPr>
              <w:rPr>
                <w:rFonts w:hint="eastAsia" w:eastAsia="宋体" w:asciiTheme="minorEastAsia" w:hAnsiTheme="minorEastAsia"/>
                <w:color w:val="000000" w:themeColor="text1"/>
                <w:highlight w:val="none"/>
                <w:lang w:val="en-US" w:eastAsia="zh-CN"/>
                <w14:textFill>
                  <w14:solidFill>
                    <w14:schemeClr w14:val="tx1"/>
                  </w14:solidFill>
                </w14:textFill>
              </w:rPr>
            </w:pPr>
          </w:p>
        </w:tc>
        <w:tc>
          <w:tcPr>
            <w:tcW w:w="240" w:type="pct"/>
          </w:tcPr>
          <w:p w14:paraId="6DBCAF5D">
            <w:pP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0D74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346" w:type="pct"/>
            <w:vAlign w:val="center"/>
          </w:tcPr>
          <w:p w14:paraId="4D080631">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二</w:t>
            </w:r>
          </w:p>
        </w:tc>
        <w:tc>
          <w:tcPr>
            <w:tcW w:w="4172" w:type="pct"/>
            <w:gridSpan w:val="19"/>
            <w:vAlign w:val="center"/>
          </w:tcPr>
          <w:p w14:paraId="0E36A997">
            <w:pPr>
              <w:ind w:left="0" w:leftChars="0" w:right="0" w:rightChars="0" w:firstLine="0" w:firstLineChars="0"/>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18周 教学</w:t>
            </w:r>
          </w:p>
        </w:tc>
        <w:tc>
          <w:tcPr>
            <w:tcW w:w="240" w:type="pct"/>
            <w:vAlign w:val="center"/>
          </w:tcPr>
          <w:p w14:paraId="3ACFDC7C">
            <w:pP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40" w:type="pct"/>
          </w:tcPr>
          <w:p w14:paraId="6494FF8F">
            <w:pP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777B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46" w:type="pct"/>
            <w:vAlign w:val="center"/>
          </w:tcPr>
          <w:p w14:paraId="573AE4C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三</w:t>
            </w:r>
          </w:p>
        </w:tc>
        <w:tc>
          <w:tcPr>
            <w:tcW w:w="4172" w:type="pct"/>
            <w:gridSpan w:val="19"/>
            <w:vAlign w:val="center"/>
          </w:tcPr>
          <w:p w14:paraId="2EC28DE7">
            <w:pPr>
              <w:ind w:left="0" w:leftChars="0" w:right="0" w:rightChars="0" w:firstLine="0" w:firstLineChars="0"/>
              <w:jc w:val="center"/>
              <w:rPr>
                <w:rFonts w:hint="default" w:eastAsia="宋体"/>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4704AE33">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40" w:type="pct"/>
          </w:tcPr>
          <w:p w14:paraId="453C7D87">
            <w:pPr>
              <w:rPr>
                <w:rFonts w:hint="default"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C63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61FBBEA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四</w:t>
            </w:r>
          </w:p>
        </w:tc>
        <w:tc>
          <w:tcPr>
            <w:tcW w:w="4172" w:type="pct"/>
            <w:gridSpan w:val="19"/>
            <w:vAlign w:val="center"/>
          </w:tcPr>
          <w:p w14:paraId="1E5D87D9">
            <w:pPr>
              <w:ind w:left="0" w:leftChars="0" w:right="0" w:rightChars="0" w:firstLine="0" w:firstLineChars="0"/>
              <w:jc w:val="center"/>
              <w:rPr>
                <w:rFonts w:hint="default" w:ascii="Calibri" w:hAnsi="Calibri"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 教学</w:t>
            </w:r>
          </w:p>
        </w:tc>
        <w:tc>
          <w:tcPr>
            <w:tcW w:w="240" w:type="pct"/>
            <w:vAlign w:val="center"/>
          </w:tcPr>
          <w:p w14:paraId="18F3B348">
            <w:pP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40" w:type="pct"/>
            <w:shd w:val="clear" w:color="auto" w:fill="auto"/>
            <w:vAlign w:val="top"/>
          </w:tcPr>
          <w:p w14:paraId="17288A37">
            <w:pPr>
              <w:rPr>
                <w:rFonts w:hint="default"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2A2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shd w:val="clear" w:color="auto" w:fill="auto"/>
            <w:vAlign w:val="center"/>
          </w:tcPr>
          <w:p w14:paraId="74C40CC4">
            <w:pPr>
              <w:jc w:val="center"/>
              <w:rPr>
                <w:rFonts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五</w:t>
            </w:r>
          </w:p>
        </w:tc>
        <w:tc>
          <w:tcPr>
            <w:tcW w:w="4172" w:type="pct"/>
            <w:gridSpan w:val="19"/>
            <w:vAlign w:val="center"/>
          </w:tcPr>
          <w:p w14:paraId="01B6506D">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18周 教学</w:t>
            </w:r>
          </w:p>
        </w:tc>
        <w:tc>
          <w:tcPr>
            <w:tcW w:w="240" w:type="pct"/>
            <w:vAlign w:val="center"/>
          </w:tcPr>
          <w:p w14:paraId="22A3C5A2">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0CB49366">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295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shd w:val="clear" w:color="auto" w:fill="auto"/>
            <w:vAlign w:val="center"/>
          </w:tcPr>
          <w:p w14:paraId="7AE34750">
            <w:pPr>
              <w:jc w:val="center"/>
              <w:rPr>
                <w:rFonts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六</w:t>
            </w:r>
          </w:p>
        </w:tc>
        <w:tc>
          <w:tcPr>
            <w:tcW w:w="4172" w:type="pct"/>
            <w:gridSpan w:val="19"/>
            <w:vAlign w:val="center"/>
          </w:tcPr>
          <w:p w14:paraId="7DABC513">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4FA1E8CB">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5C4FCB84">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2D5D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shd w:val="clear" w:color="auto" w:fill="auto"/>
            <w:vAlign w:val="center"/>
          </w:tcPr>
          <w:p w14:paraId="0A0FB4CC">
            <w:pPr>
              <w:jc w:val="center"/>
              <w:rPr>
                <w:rFonts w:hint="eastAsia"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七</w:t>
            </w:r>
          </w:p>
        </w:tc>
        <w:tc>
          <w:tcPr>
            <w:tcW w:w="4172" w:type="pct"/>
            <w:gridSpan w:val="19"/>
            <w:vAlign w:val="center"/>
          </w:tcPr>
          <w:p w14:paraId="28FF6CD5">
            <w:pPr>
              <w:ind w:left="0" w:leftChars="0" w:right="0" w:rightChars="0" w:firstLine="0" w:firstLineChars="0"/>
              <w:jc w:val="cente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0B09AA5C">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7A64F1CF">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4CCA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014F069C">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八</w:t>
            </w:r>
          </w:p>
        </w:tc>
        <w:tc>
          <w:tcPr>
            <w:tcW w:w="4172" w:type="pct"/>
            <w:gridSpan w:val="19"/>
            <w:vAlign w:val="center"/>
          </w:tcPr>
          <w:p w14:paraId="091AF3B7">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275A8667">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77907530">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17F9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46" w:type="pct"/>
            <w:vAlign w:val="center"/>
          </w:tcPr>
          <w:p w14:paraId="249475E2">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九</w:t>
            </w:r>
          </w:p>
        </w:tc>
        <w:tc>
          <w:tcPr>
            <w:tcW w:w="4653" w:type="pct"/>
            <w:gridSpan w:val="21"/>
            <w:vAlign w:val="center"/>
          </w:tcPr>
          <w:p w14:paraId="4CA10E4D">
            <w:pPr>
              <w:jc w:val="center"/>
              <w:rPr>
                <w:rFonts w:hint="default" w:asciiTheme="minorEastAsia" w:hAnsiTheme="minorEastAsia"/>
                <w:color w:val="000000" w:themeColor="text1"/>
                <w:highlight w:val="none"/>
                <w:lang w:val="en-US"/>
                <w14:textFill>
                  <w14:solidFill>
                    <w14:schemeClr w14:val="tx1"/>
                  </w14:solidFill>
                </w14:textFill>
              </w:rPr>
            </w:pPr>
            <w:r>
              <w:rPr>
                <w:rFonts w:hint="eastAsia" w:ascii="Times New Roman" w:hAnsi="Times New Roman"/>
                <w:color w:val="000000" w:themeColor="text1"/>
                <w:szCs w:val="21"/>
                <w:highlight w:val="none"/>
                <w:lang w:val="en-US" w:eastAsia="zh-CN"/>
                <w14:textFill>
                  <w14:solidFill>
                    <w14:schemeClr w14:val="tx1"/>
                  </w14:solidFill>
                </w14:textFill>
              </w:rPr>
              <w:t xml:space="preserve">岗位实习 </w:t>
            </w:r>
            <w:r>
              <w:rPr>
                <w:rFonts w:hint="eastAsia" w:asciiTheme="minorEastAsia" w:hAnsiTheme="minorEastAsia"/>
                <w:color w:val="000000" w:themeColor="text1"/>
                <w:highlight w:val="none"/>
                <w14:textFill>
                  <w14:solidFill>
                    <w14:schemeClr w14:val="tx1"/>
                  </w14:solidFill>
                </w14:textFill>
              </w:rPr>
              <w:t>20</w:t>
            </w:r>
            <w:r>
              <w:rPr>
                <w:rFonts w:asciiTheme="minorEastAsia" w:hAnsiTheme="minorEastAsia"/>
                <w:color w:val="000000" w:themeColor="text1"/>
                <w:highlight w:val="none"/>
                <w14:textFill>
                  <w14:solidFill>
                    <w14:schemeClr w14:val="tx1"/>
                  </w14:solidFill>
                </w14:textFill>
              </w:rPr>
              <w:t>周</w:t>
            </w:r>
          </w:p>
        </w:tc>
      </w:tr>
      <w:tr w14:paraId="3E10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46" w:type="pct"/>
            <w:vAlign w:val="center"/>
          </w:tcPr>
          <w:p w14:paraId="73389CCF">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十</w:t>
            </w:r>
          </w:p>
        </w:tc>
        <w:tc>
          <w:tcPr>
            <w:tcW w:w="2247" w:type="pct"/>
            <w:gridSpan w:val="11"/>
            <w:vAlign w:val="center"/>
          </w:tcPr>
          <w:p w14:paraId="5941C09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岗位实习 10周</w:t>
            </w:r>
          </w:p>
        </w:tc>
        <w:tc>
          <w:tcPr>
            <w:tcW w:w="2406" w:type="pct"/>
            <w:gridSpan w:val="10"/>
            <w:vAlign w:val="center"/>
          </w:tcPr>
          <w:p w14:paraId="59A206E8">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毕业设计</w:t>
            </w:r>
            <w:r>
              <w:rPr>
                <w:rFonts w:hint="eastAsia" w:asciiTheme="minorEastAsia" w:hAnsiTheme="minorEastAsia"/>
                <w:color w:val="000000" w:themeColor="text1"/>
                <w:highlight w:val="none"/>
                <w:lang w:val="en-US" w:eastAsia="zh-CN"/>
                <w14:textFill>
                  <w14:solidFill>
                    <w14:schemeClr w14:val="tx1"/>
                  </w14:solidFill>
                </w14:textFill>
              </w:rPr>
              <w:t xml:space="preserve"> 1</w:t>
            </w:r>
            <w:r>
              <w:rPr>
                <w:rFonts w:hint="eastAsia" w:asciiTheme="minorEastAsia" w:hAnsiTheme="minorEastAsia"/>
                <w:color w:val="000000" w:themeColor="text1"/>
                <w:highlight w:val="none"/>
                <w14:textFill>
                  <w14:solidFill>
                    <w14:schemeClr w14:val="tx1"/>
                  </w14:solidFill>
                </w14:textFill>
              </w:rPr>
              <w:t>0</w:t>
            </w:r>
            <w:r>
              <w:rPr>
                <w:rFonts w:asciiTheme="minorEastAsia" w:hAnsiTheme="minorEastAsia"/>
                <w:color w:val="000000" w:themeColor="text1"/>
                <w:highlight w:val="none"/>
                <w14:textFill>
                  <w14:solidFill>
                    <w14:schemeClr w14:val="tx1"/>
                  </w14:solidFill>
                </w14:textFill>
              </w:rPr>
              <w:t>周</w:t>
            </w:r>
          </w:p>
        </w:tc>
      </w:tr>
    </w:tbl>
    <w:p w14:paraId="3BFAC093">
      <w:pPr>
        <w:rPr>
          <w:rFonts w:hint="eastAsia" w:asciiTheme="minorEastAsia" w:hAnsiTheme="minorEastAsia"/>
          <w:color w:val="000000" w:themeColor="text1"/>
          <w14:textFill>
            <w14:solidFill>
              <w14:schemeClr w14:val="tx1"/>
            </w14:solidFill>
          </w14:textFill>
        </w:rPr>
      </w:pPr>
      <w:bookmarkStart w:id="306" w:name="_Toc27359"/>
    </w:p>
    <w:bookmarkEnd w:id="306"/>
    <w:p w14:paraId="5A210707">
      <w:pPr>
        <w:outlineLvl w:val="9"/>
        <w:rPr>
          <w:rFonts w:asciiTheme="minorEastAsia" w:hAnsiTheme="minorEastAsia"/>
          <w:color w:val="000000" w:themeColor="text1"/>
          <w:spacing w:val="-18"/>
          <w14:textFill>
            <w14:solidFill>
              <w14:schemeClr w14:val="tx1"/>
            </w14:solidFill>
          </w14:textFill>
        </w:rPr>
        <w:sectPr>
          <w:footerReference r:id="rId4"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669C7AC8">
      <w:pPr>
        <w:outlineLvl w:val="0"/>
        <w:rPr>
          <w:rFonts w:hint="eastAsia" w:ascii="楷体" w:hAnsi="楷体" w:eastAsia="楷体" w:cs="楷体"/>
          <w:color w:val="000000" w:themeColor="text1"/>
          <w:sz w:val="28"/>
          <w:szCs w:val="32"/>
          <w:lang w:val="en-US" w:eastAsia="zh-CN"/>
          <w14:textFill>
            <w14:solidFill>
              <w14:schemeClr w14:val="tx1"/>
            </w14:solidFill>
          </w14:textFill>
        </w:rPr>
      </w:pPr>
      <w:bookmarkStart w:id="307" w:name="_Toc19470"/>
      <w:bookmarkStart w:id="308" w:name="_Toc18387"/>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bookmarkEnd w:id="307"/>
      <w:bookmarkEnd w:id="308"/>
    </w:p>
    <w:p w14:paraId="78B622FF">
      <w:pPr>
        <w:spacing w:before="49" w:beforeLines="0" w:afterLines="0" w:line="176" w:lineRule="auto"/>
        <w:ind w:left="0" w:leftChars="0" w:right="0" w:rightChars="0" w:firstLine="0" w:firstLineChars="0"/>
        <w:jc w:val="center"/>
        <w:outlineLvl w:val="9"/>
        <w:rPr>
          <w:rFonts w:hint="default" w:ascii="宋体" w:hAnsi="宋体" w:eastAsia="宋体" w:cs="宋体"/>
          <w:b/>
          <w:color w:val="00108C"/>
          <w:spacing w:val="-8"/>
          <w:sz w:val="26"/>
          <w:szCs w:val="26"/>
          <w:lang w:eastAsia="zh-CN"/>
        </w:rPr>
      </w:pPr>
      <w:bookmarkStart w:id="309" w:name="_Toc26593"/>
      <w:bookmarkStart w:id="310" w:name="_Toc14174"/>
      <w:r>
        <w:rPr>
          <w:rFonts w:hint="default" w:ascii="宋体" w:hAnsi="宋体" w:eastAsia="宋体" w:cs="宋体"/>
          <w:b/>
          <w:color w:val="00108C"/>
          <w:spacing w:val="-8"/>
          <w:sz w:val="26"/>
          <w:szCs w:val="26"/>
        </w:rPr>
        <w:t>教学进程</w:t>
      </w:r>
      <w:r>
        <w:rPr>
          <w:rFonts w:hint="default" w:ascii="宋体" w:hAnsi="宋体" w:eastAsia="宋体" w:cs="宋体"/>
          <w:b/>
          <w:color w:val="00108C"/>
          <w:spacing w:val="-8"/>
          <w:sz w:val="26"/>
          <w:szCs w:val="26"/>
          <w:lang w:val="en-US" w:eastAsia="zh-CN"/>
        </w:rPr>
        <w:t>总体</w:t>
      </w:r>
      <w:r>
        <w:rPr>
          <w:rFonts w:hint="default" w:ascii="宋体" w:hAnsi="宋体" w:eastAsia="宋体" w:cs="宋体"/>
          <w:b/>
          <w:color w:val="00108C"/>
          <w:spacing w:val="-8"/>
          <w:sz w:val="26"/>
          <w:szCs w:val="26"/>
        </w:rPr>
        <w:t>安排表</w:t>
      </w:r>
      <w:bookmarkEnd w:id="309"/>
      <w:bookmarkEnd w:id="310"/>
    </w:p>
    <w:tbl>
      <w:tblPr>
        <w:tblStyle w:val="16"/>
        <w:tblpPr w:leftFromText="180" w:rightFromText="180" w:vertAnchor="text" w:horzAnchor="page" w:tblpXSpec="center" w:tblpY="584"/>
        <w:tblOverlap w:val="never"/>
        <w:tblW w:w="1484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0" w:type="dxa"/>
          <w:bottom w:w="0" w:type="dxa"/>
          <w:right w:w="0" w:type="dxa"/>
        </w:tblCellMar>
      </w:tblPr>
      <w:tblGrid>
        <w:gridCol w:w="629"/>
        <w:gridCol w:w="372"/>
        <w:gridCol w:w="1065"/>
        <w:gridCol w:w="2995"/>
        <w:gridCol w:w="540"/>
        <w:gridCol w:w="558"/>
        <w:gridCol w:w="686"/>
        <w:gridCol w:w="623"/>
        <w:gridCol w:w="382"/>
        <w:gridCol w:w="376"/>
        <w:gridCol w:w="650"/>
        <w:gridCol w:w="636"/>
        <w:gridCol w:w="648"/>
        <w:gridCol w:w="673"/>
        <w:gridCol w:w="685"/>
        <w:gridCol w:w="611"/>
        <w:gridCol w:w="623"/>
        <w:gridCol w:w="635"/>
        <w:gridCol w:w="713"/>
        <w:gridCol w:w="746"/>
      </w:tblGrid>
      <w:tr w14:paraId="73353F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jc w:val="center"/>
        </w:trPr>
        <w:tc>
          <w:tcPr>
            <w:tcW w:w="629" w:type="dxa"/>
            <w:vMerge w:val="restart"/>
            <w:tcBorders>
              <w:tl2br w:val="nil"/>
              <w:tr2bl w:val="nil"/>
            </w:tcBorders>
            <w:shd w:val="clear" w:color="auto" w:fill="C7DBFF"/>
            <w:noWrap w:val="0"/>
            <w:vAlign w:val="center"/>
          </w:tcPr>
          <w:p w14:paraId="6218CCD9">
            <w:pPr>
              <w:pStyle w:val="39"/>
              <w:spacing w:before="279" w:beforeLines="0" w:afterLines="0"/>
              <w:jc w:val="center"/>
              <w:rPr>
                <w:rFonts w:hint="default"/>
                <w:b/>
                <w:spacing w:val="-3"/>
                <w:sz w:val="18"/>
                <w:szCs w:val="18"/>
                <w:lang w:eastAsia="zh-CN"/>
              </w:rPr>
            </w:pPr>
            <w:r>
              <w:rPr>
                <w:rFonts w:hint="default"/>
                <w:b/>
                <w:spacing w:val="-3"/>
                <w:sz w:val="18"/>
                <w:szCs w:val="18"/>
                <w:lang w:eastAsia="zh-CN"/>
              </w:rPr>
              <w:t>课程</w:t>
            </w:r>
          </w:p>
          <w:p w14:paraId="4051FCD4">
            <w:pPr>
              <w:pStyle w:val="39"/>
              <w:spacing w:before="279" w:beforeLines="0" w:afterLines="0"/>
              <w:jc w:val="center"/>
              <w:rPr>
                <w:rFonts w:hint="default"/>
                <w:b/>
                <w:sz w:val="18"/>
                <w:szCs w:val="18"/>
                <w:lang w:eastAsia="zh-CN"/>
              </w:rPr>
            </w:pPr>
            <w:r>
              <w:rPr>
                <w:rFonts w:hint="default"/>
                <w:b/>
                <w:spacing w:val="-3"/>
                <w:sz w:val="18"/>
                <w:szCs w:val="18"/>
                <w:lang w:eastAsia="zh-CN"/>
              </w:rPr>
              <w:t>类别</w:t>
            </w:r>
          </w:p>
        </w:tc>
        <w:tc>
          <w:tcPr>
            <w:tcW w:w="372" w:type="dxa"/>
            <w:vMerge w:val="restart"/>
            <w:tcBorders>
              <w:tl2br w:val="nil"/>
              <w:tr2bl w:val="nil"/>
            </w:tcBorders>
            <w:shd w:val="clear" w:color="auto" w:fill="C7DBFF"/>
            <w:noWrap w:val="0"/>
            <w:vAlign w:val="center"/>
          </w:tcPr>
          <w:p w14:paraId="1BD0A165">
            <w:pPr>
              <w:pStyle w:val="39"/>
              <w:spacing w:before="19" w:beforeLines="0" w:afterLines="0"/>
              <w:jc w:val="center"/>
              <w:rPr>
                <w:rFonts w:hint="default"/>
                <w:b/>
                <w:sz w:val="18"/>
                <w:szCs w:val="18"/>
                <w:lang w:eastAsia="zh-CN"/>
              </w:rPr>
            </w:pPr>
            <w:r>
              <w:rPr>
                <w:rFonts w:hint="default"/>
                <w:b/>
                <w:sz w:val="18"/>
                <w:szCs w:val="18"/>
                <w:lang w:eastAsia="zh-CN"/>
              </w:rPr>
              <w:t>序号</w:t>
            </w:r>
          </w:p>
        </w:tc>
        <w:tc>
          <w:tcPr>
            <w:tcW w:w="1065" w:type="dxa"/>
            <w:vMerge w:val="restart"/>
            <w:tcBorders>
              <w:tl2br w:val="nil"/>
              <w:tr2bl w:val="nil"/>
            </w:tcBorders>
            <w:shd w:val="clear" w:color="auto" w:fill="C7DBFF"/>
            <w:noWrap w:val="0"/>
            <w:vAlign w:val="center"/>
          </w:tcPr>
          <w:p w14:paraId="3F352AA0">
            <w:pPr>
              <w:pStyle w:val="39"/>
              <w:spacing w:before="170" w:beforeLines="0" w:afterLines="0"/>
              <w:jc w:val="center"/>
              <w:rPr>
                <w:rFonts w:hint="default"/>
                <w:b/>
                <w:sz w:val="18"/>
                <w:szCs w:val="18"/>
              </w:rPr>
            </w:pPr>
            <w:r>
              <w:rPr>
                <w:rFonts w:hint="default"/>
                <w:b/>
                <w:spacing w:val="-2"/>
                <w:sz w:val="18"/>
                <w:szCs w:val="18"/>
              </w:rPr>
              <w:t>课程代</w:t>
            </w:r>
            <w:r>
              <w:rPr>
                <w:rFonts w:hint="default"/>
                <w:b/>
                <w:sz w:val="18"/>
                <w:szCs w:val="18"/>
              </w:rPr>
              <w:t>码</w:t>
            </w:r>
          </w:p>
        </w:tc>
        <w:tc>
          <w:tcPr>
            <w:tcW w:w="2995" w:type="dxa"/>
            <w:vMerge w:val="restart"/>
            <w:tcBorders>
              <w:tl2br w:val="nil"/>
              <w:tr2bl w:val="nil"/>
            </w:tcBorders>
            <w:shd w:val="clear" w:color="auto" w:fill="C7DBFF"/>
            <w:noWrap w:val="0"/>
            <w:vAlign w:val="center"/>
          </w:tcPr>
          <w:p w14:paraId="287E98C2">
            <w:pPr>
              <w:pStyle w:val="39"/>
              <w:spacing w:before="278" w:beforeLines="0" w:afterLines="0"/>
              <w:jc w:val="center"/>
              <w:rPr>
                <w:rFonts w:hint="default"/>
                <w:b/>
                <w:sz w:val="18"/>
                <w:szCs w:val="18"/>
              </w:rPr>
            </w:pPr>
            <w:r>
              <w:rPr>
                <w:rFonts w:hint="default"/>
                <w:b/>
                <w:spacing w:val="-2"/>
                <w:sz w:val="18"/>
                <w:szCs w:val="18"/>
              </w:rPr>
              <w:t>课程名称</w:t>
            </w:r>
          </w:p>
        </w:tc>
        <w:tc>
          <w:tcPr>
            <w:tcW w:w="540" w:type="dxa"/>
            <w:vMerge w:val="restart"/>
            <w:tcBorders>
              <w:tl2br w:val="nil"/>
              <w:tr2bl w:val="nil"/>
            </w:tcBorders>
            <w:shd w:val="clear" w:color="auto" w:fill="C7DBFF"/>
            <w:noWrap w:val="0"/>
            <w:vAlign w:val="center"/>
          </w:tcPr>
          <w:p w14:paraId="6D7FF0A4">
            <w:pPr>
              <w:pStyle w:val="39"/>
              <w:spacing w:before="279" w:beforeLines="0" w:afterLines="0"/>
              <w:jc w:val="center"/>
              <w:rPr>
                <w:rFonts w:hint="default"/>
                <w:b/>
                <w:sz w:val="18"/>
                <w:szCs w:val="18"/>
              </w:rPr>
            </w:pPr>
            <w:r>
              <w:rPr>
                <w:rFonts w:hint="default"/>
                <w:b/>
                <w:spacing w:val="-3"/>
                <w:sz w:val="18"/>
                <w:szCs w:val="18"/>
              </w:rPr>
              <w:t>学分</w:t>
            </w:r>
          </w:p>
        </w:tc>
        <w:tc>
          <w:tcPr>
            <w:tcW w:w="558" w:type="dxa"/>
            <w:vMerge w:val="restart"/>
            <w:tcBorders>
              <w:tl2br w:val="nil"/>
              <w:tr2bl w:val="nil"/>
            </w:tcBorders>
            <w:shd w:val="clear" w:color="auto" w:fill="C7DBFF"/>
            <w:noWrap w:val="0"/>
            <w:textDirection w:val="tbRlV"/>
            <w:vAlign w:val="center"/>
          </w:tcPr>
          <w:p w14:paraId="014F1B05">
            <w:pPr>
              <w:pStyle w:val="39"/>
              <w:spacing w:before="104" w:beforeLines="0" w:afterLines="0"/>
              <w:jc w:val="center"/>
              <w:rPr>
                <w:rFonts w:hint="default"/>
                <w:b/>
                <w:sz w:val="18"/>
                <w:szCs w:val="18"/>
              </w:rPr>
            </w:pPr>
            <w:r>
              <w:rPr>
                <w:rFonts w:hint="default"/>
                <w:b/>
                <w:spacing w:val="24"/>
                <w:sz w:val="18"/>
                <w:szCs w:val="18"/>
              </w:rPr>
              <w:t>总学时</w:t>
            </w:r>
          </w:p>
        </w:tc>
        <w:tc>
          <w:tcPr>
            <w:tcW w:w="1309" w:type="dxa"/>
            <w:gridSpan w:val="2"/>
            <w:tcBorders>
              <w:tl2br w:val="nil"/>
              <w:tr2bl w:val="nil"/>
            </w:tcBorders>
            <w:shd w:val="clear" w:color="auto" w:fill="C7DBFF"/>
            <w:noWrap w:val="0"/>
            <w:vAlign w:val="center"/>
          </w:tcPr>
          <w:p w14:paraId="6F8A4677">
            <w:pPr>
              <w:pStyle w:val="39"/>
              <w:spacing w:before="54" w:beforeLines="0" w:afterLines="0"/>
              <w:jc w:val="center"/>
              <w:rPr>
                <w:rFonts w:hint="default"/>
                <w:b/>
                <w:spacing w:val="-1"/>
                <w:sz w:val="18"/>
                <w:szCs w:val="18"/>
                <w:lang w:eastAsia="zh-CN"/>
              </w:rPr>
            </w:pPr>
            <w:r>
              <w:rPr>
                <w:rFonts w:hint="default"/>
                <w:b/>
                <w:spacing w:val="-1"/>
                <w:sz w:val="18"/>
                <w:szCs w:val="18"/>
                <w:lang w:eastAsia="zh-CN"/>
              </w:rPr>
              <w:t>其中</w:t>
            </w:r>
          </w:p>
        </w:tc>
        <w:tc>
          <w:tcPr>
            <w:tcW w:w="758" w:type="dxa"/>
            <w:gridSpan w:val="2"/>
            <w:tcBorders>
              <w:tl2br w:val="nil"/>
              <w:tr2bl w:val="nil"/>
            </w:tcBorders>
            <w:shd w:val="clear" w:color="auto" w:fill="C7DBFF"/>
            <w:noWrap w:val="0"/>
            <w:vAlign w:val="center"/>
          </w:tcPr>
          <w:p w14:paraId="38AD4DFB">
            <w:pPr>
              <w:pStyle w:val="39"/>
              <w:spacing w:before="54" w:beforeLines="0" w:afterLines="0"/>
              <w:jc w:val="center"/>
              <w:rPr>
                <w:rFonts w:hint="default"/>
                <w:b/>
                <w:spacing w:val="-1"/>
                <w:sz w:val="18"/>
                <w:szCs w:val="18"/>
                <w:lang w:eastAsia="zh-CN"/>
              </w:rPr>
            </w:pPr>
            <w:r>
              <w:rPr>
                <w:rFonts w:hint="default"/>
                <w:b/>
                <w:spacing w:val="-1"/>
                <w:sz w:val="18"/>
                <w:szCs w:val="18"/>
                <w:lang w:eastAsia="zh-CN"/>
              </w:rPr>
              <w:t>考试方式</w:t>
            </w:r>
          </w:p>
        </w:tc>
        <w:tc>
          <w:tcPr>
            <w:tcW w:w="6620" w:type="dxa"/>
            <w:gridSpan w:val="10"/>
            <w:tcBorders>
              <w:tl2br w:val="nil"/>
              <w:tr2bl w:val="nil"/>
            </w:tcBorders>
            <w:shd w:val="clear" w:color="auto" w:fill="C7DBFF"/>
            <w:noWrap w:val="0"/>
            <w:vAlign w:val="center"/>
          </w:tcPr>
          <w:p w14:paraId="3A34276B">
            <w:pPr>
              <w:pStyle w:val="39"/>
              <w:spacing w:before="54" w:beforeLines="0" w:afterLines="0"/>
              <w:jc w:val="center"/>
              <w:rPr>
                <w:rFonts w:hint="default"/>
                <w:b/>
                <w:spacing w:val="-1"/>
                <w:sz w:val="18"/>
                <w:szCs w:val="18"/>
                <w:lang w:eastAsia="zh-CN"/>
              </w:rPr>
            </w:pPr>
            <w:r>
              <w:rPr>
                <w:rFonts w:hint="default"/>
                <w:b/>
                <w:spacing w:val="-1"/>
                <w:sz w:val="18"/>
                <w:szCs w:val="18"/>
                <w:lang w:eastAsia="zh-CN"/>
              </w:rPr>
              <w:t>各</w:t>
            </w:r>
            <w:r>
              <w:rPr>
                <w:rFonts w:hint="default"/>
                <w:b/>
                <w:spacing w:val="-1"/>
                <w:sz w:val="18"/>
                <w:szCs w:val="18"/>
              </w:rPr>
              <w:t>学期周课时分配</w:t>
            </w:r>
          </w:p>
        </w:tc>
      </w:tr>
      <w:tr w14:paraId="0BB7C7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jc w:val="center"/>
        </w:trPr>
        <w:tc>
          <w:tcPr>
            <w:tcW w:w="629" w:type="dxa"/>
            <w:vMerge w:val="continue"/>
            <w:tcBorders>
              <w:tl2br w:val="nil"/>
              <w:tr2bl w:val="nil"/>
            </w:tcBorders>
            <w:shd w:val="clear" w:color="auto" w:fill="auto"/>
            <w:noWrap w:val="0"/>
            <w:vAlign w:val="center"/>
          </w:tcPr>
          <w:p w14:paraId="1FEB6EF0">
            <w:pPr>
              <w:spacing w:beforeLines="0" w:afterLines="0"/>
              <w:jc w:val="center"/>
              <w:rPr>
                <w:rFonts w:hint="default" w:ascii="宋体" w:eastAsia="宋体"/>
                <w:b/>
                <w:sz w:val="18"/>
                <w:szCs w:val="21"/>
              </w:rPr>
            </w:pPr>
          </w:p>
        </w:tc>
        <w:tc>
          <w:tcPr>
            <w:tcW w:w="372" w:type="dxa"/>
            <w:vMerge w:val="continue"/>
            <w:tcBorders>
              <w:tl2br w:val="nil"/>
              <w:tr2bl w:val="nil"/>
            </w:tcBorders>
            <w:shd w:val="clear" w:color="auto" w:fill="auto"/>
            <w:noWrap w:val="0"/>
            <w:vAlign w:val="center"/>
          </w:tcPr>
          <w:p w14:paraId="03225625">
            <w:pPr>
              <w:spacing w:beforeLines="0" w:afterLines="0"/>
              <w:jc w:val="center"/>
              <w:rPr>
                <w:rFonts w:hint="default" w:ascii="宋体" w:eastAsia="宋体"/>
                <w:b/>
                <w:sz w:val="18"/>
                <w:szCs w:val="21"/>
              </w:rPr>
            </w:pPr>
          </w:p>
        </w:tc>
        <w:tc>
          <w:tcPr>
            <w:tcW w:w="1065" w:type="dxa"/>
            <w:vMerge w:val="continue"/>
            <w:tcBorders>
              <w:tl2br w:val="nil"/>
              <w:tr2bl w:val="nil"/>
            </w:tcBorders>
            <w:shd w:val="clear" w:color="auto" w:fill="auto"/>
            <w:noWrap w:val="0"/>
            <w:vAlign w:val="center"/>
          </w:tcPr>
          <w:p w14:paraId="4FE89123">
            <w:pPr>
              <w:spacing w:beforeLines="0" w:afterLines="0"/>
              <w:jc w:val="center"/>
              <w:rPr>
                <w:rFonts w:hint="default" w:ascii="宋体" w:eastAsia="宋体"/>
                <w:b/>
                <w:sz w:val="18"/>
                <w:szCs w:val="21"/>
              </w:rPr>
            </w:pPr>
          </w:p>
        </w:tc>
        <w:tc>
          <w:tcPr>
            <w:tcW w:w="2995" w:type="dxa"/>
            <w:vMerge w:val="continue"/>
            <w:tcBorders>
              <w:tl2br w:val="nil"/>
              <w:tr2bl w:val="nil"/>
            </w:tcBorders>
            <w:shd w:val="clear" w:color="auto" w:fill="auto"/>
            <w:noWrap w:val="0"/>
            <w:vAlign w:val="center"/>
          </w:tcPr>
          <w:p w14:paraId="54E352CA">
            <w:pPr>
              <w:spacing w:beforeLines="0" w:afterLines="0"/>
              <w:jc w:val="center"/>
              <w:rPr>
                <w:rFonts w:hint="default" w:ascii="宋体" w:eastAsia="宋体"/>
                <w:b/>
                <w:sz w:val="18"/>
                <w:szCs w:val="21"/>
              </w:rPr>
            </w:pPr>
          </w:p>
        </w:tc>
        <w:tc>
          <w:tcPr>
            <w:tcW w:w="540" w:type="dxa"/>
            <w:vMerge w:val="continue"/>
            <w:tcBorders>
              <w:tl2br w:val="nil"/>
              <w:tr2bl w:val="nil"/>
            </w:tcBorders>
            <w:shd w:val="clear" w:color="auto" w:fill="auto"/>
            <w:noWrap w:val="0"/>
            <w:vAlign w:val="center"/>
          </w:tcPr>
          <w:p w14:paraId="630A16A0">
            <w:pPr>
              <w:spacing w:beforeLines="0" w:afterLines="0"/>
              <w:jc w:val="center"/>
              <w:rPr>
                <w:rFonts w:hint="default" w:ascii="宋体" w:eastAsia="宋体"/>
                <w:b/>
                <w:sz w:val="18"/>
                <w:szCs w:val="21"/>
              </w:rPr>
            </w:pPr>
          </w:p>
        </w:tc>
        <w:tc>
          <w:tcPr>
            <w:tcW w:w="558" w:type="dxa"/>
            <w:vMerge w:val="continue"/>
            <w:tcBorders>
              <w:tl2br w:val="nil"/>
              <w:tr2bl w:val="nil"/>
            </w:tcBorders>
            <w:shd w:val="clear" w:color="auto" w:fill="auto"/>
            <w:noWrap w:val="0"/>
            <w:textDirection w:val="tbRlV"/>
            <w:vAlign w:val="center"/>
          </w:tcPr>
          <w:p w14:paraId="1738A018">
            <w:pPr>
              <w:spacing w:beforeLines="0" w:afterLines="0"/>
              <w:jc w:val="center"/>
              <w:rPr>
                <w:rFonts w:hint="default" w:ascii="宋体" w:eastAsia="宋体"/>
                <w:b/>
                <w:sz w:val="18"/>
                <w:szCs w:val="21"/>
              </w:rPr>
            </w:pPr>
          </w:p>
        </w:tc>
        <w:tc>
          <w:tcPr>
            <w:tcW w:w="686" w:type="dxa"/>
            <w:tcBorders>
              <w:tl2br w:val="nil"/>
              <w:tr2bl w:val="nil"/>
            </w:tcBorders>
            <w:shd w:val="clear" w:color="auto" w:fill="C7DBFF"/>
            <w:noWrap w:val="0"/>
            <w:vAlign w:val="center"/>
          </w:tcPr>
          <w:p w14:paraId="51395FAB">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理论</w:t>
            </w:r>
          </w:p>
          <w:p w14:paraId="058EF99E">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学时</w:t>
            </w:r>
          </w:p>
        </w:tc>
        <w:tc>
          <w:tcPr>
            <w:tcW w:w="623" w:type="dxa"/>
            <w:tcBorders>
              <w:tl2br w:val="nil"/>
              <w:tr2bl w:val="nil"/>
            </w:tcBorders>
            <w:shd w:val="clear" w:color="auto" w:fill="C7DBFF"/>
            <w:noWrap w:val="0"/>
            <w:vAlign w:val="center"/>
          </w:tcPr>
          <w:p w14:paraId="3081CAFC">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实践</w:t>
            </w:r>
          </w:p>
          <w:p w14:paraId="49020F3E">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学时</w:t>
            </w:r>
          </w:p>
        </w:tc>
        <w:tc>
          <w:tcPr>
            <w:tcW w:w="382" w:type="dxa"/>
            <w:tcBorders>
              <w:tl2br w:val="nil"/>
              <w:tr2bl w:val="nil"/>
            </w:tcBorders>
            <w:shd w:val="clear" w:color="auto" w:fill="C7DBFF"/>
            <w:noWrap w:val="0"/>
            <w:vAlign w:val="center"/>
          </w:tcPr>
          <w:p w14:paraId="087F9DC0">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考试</w:t>
            </w:r>
          </w:p>
        </w:tc>
        <w:tc>
          <w:tcPr>
            <w:tcW w:w="376" w:type="dxa"/>
            <w:tcBorders>
              <w:tl2br w:val="nil"/>
              <w:tr2bl w:val="nil"/>
            </w:tcBorders>
            <w:shd w:val="clear" w:color="auto" w:fill="C7DBFF"/>
            <w:noWrap w:val="0"/>
            <w:vAlign w:val="center"/>
          </w:tcPr>
          <w:p w14:paraId="0A096F3C">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考查</w:t>
            </w:r>
          </w:p>
        </w:tc>
        <w:tc>
          <w:tcPr>
            <w:tcW w:w="650" w:type="dxa"/>
            <w:tcBorders>
              <w:tl2br w:val="nil"/>
              <w:tr2bl w:val="nil"/>
            </w:tcBorders>
            <w:shd w:val="clear" w:color="auto" w:fill="C7DBFF"/>
            <w:noWrap w:val="0"/>
            <w:vAlign w:val="center"/>
          </w:tcPr>
          <w:p w14:paraId="30B9F308">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第一</w:t>
            </w:r>
          </w:p>
          <w:p w14:paraId="1CF41335">
            <w:pPr>
              <w:pStyle w:val="39"/>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36" w:type="dxa"/>
            <w:tcBorders>
              <w:tl2br w:val="nil"/>
              <w:tr2bl w:val="nil"/>
            </w:tcBorders>
            <w:shd w:val="clear" w:color="auto" w:fill="C7DBFF"/>
            <w:noWrap w:val="0"/>
            <w:vAlign w:val="center"/>
          </w:tcPr>
          <w:p w14:paraId="775BAA1F">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第二</w:t>
            </w:r>
          </w:p>
          <w:p w14:paraId="11899FDE">
            <w:pPr>
              <w:pStyle w:val="39"/>
              <w:spacing w:before="33" w:beforeLines="0" w:afterLines="0"/>
              <w:jc w:val="center"/>
              <w:rPr>
                <w:rFonts w:hint="default"/>
                <w:b/>
                <w:sz w:val="18"/>
                <w:szCs w:val="18"/>
              </w:rPr>
            </w:pPr>
            <w:r>
              <w:rPr>
                <w:rFonts w:hint="default"/>
                <w:b/>
                <w:position w:val="2"/>
                <w:sz w:val="18"/>
                <w:szCs w:val="18"/>
                <w:lang w:eastAsia="zh-CN"/>
              </w:rPr>
              <w:t>学期</w:t>
            </w:r>
          </w:p>
        </w:tc>
        <w:tc>
          <w:tcPr>
            <w:tcW w:w="648" w:type="dxa"/>
            <w:tcBorders>
              <w:tl2br w:val="nil"/>
              <w:tr2bl w:val="nil"/>
            </w:tcBorders>
            <w:shd w:val="clear" w:color="auto" w:fill="C7DBFF"/>
            <w:noWrap w:val="0"/>
            <w:vAlign w:val="center"/>
          </w:tcPr>
          <w:p w14:paraId="0A1B7054">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第三</w:t>
            </w:r>
          </w:p>
          <w:p w14:paraId="432B4D5A">
            <w:pPr>
              <w:pStyle w:val="39"/>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73" w:type="dxa"/>
            <w:tcBorders>
              <w:tl2br w:val="nil"/>
              <w:tr2bl w:val="nil"/>
            </w:tcBorders>
            <w:shd w:val="clear" w:color="auto" w:fill="C7DBFF"/>
            <w:noWrap w:val="0"/>
            <w:vAlign w:val="center"/>
          </w:tcPr>
          <w:p w14:paraId="19736A5A">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第四</w:t>
            </w:r>
          </w:p>
          <w:p w14:paraId="12A6ED8C">
            <w:pPr>
              <w:pStyle w:val="39"/>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85" w:type="dxa"/>
            <w:tcBorders>
              <w:tl2br w:val="nil"/>
              <w:tr2bl w:val="nil"/>
            </w:tcBorders>
            <w:shd w:val="clear" w:color="auto" w:fill="C7DBFF"/>
            <w:noWrap w:val="0"/>
            <w:vAlign w:val="center"/>
          </w:tcPr>
          <w:p w14:paraId="68480A7F">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第五</w:t>
            </w:r>
          </w:p>
          <w:p w14:paraId="46CCAA88">
            <w:pPr>
              <w:pStyle w:val="39"/>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11" w:type="dxa"/>
            <w:tcBorders>
              <w:tl2br w:val="nil"/>
              <w:tr2bl w:val="nil"/>
            </w:tcBorders>
            <w:shd w:val="clear" w:color="auto" w:fill="C7DBFF"/>
            <w:noWrap w:val="0"/>
            <w:vAlign w:val="center"/>
          </w:tcPr>
          <w:p w14:paraId="46295287">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第六</w:t>
            </w:r>
          </w:p>
          <w:p w14:paraId="561D2D4A">
            <w:pPr>
              <w:pStyle w:val="39"/>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23" w:type="dxa"/>
            <w:tcBorders>
              <w:tl2br w:val="nil"/>
              <w:tr2bl w:val="nil"/>
            </w:tcBorders>
            <w:shd w:val="clear" w:color="auto" w:fill="C7DBFF"/>
            <w:noWrap w:val="0"/>
            <w:vAlign w:val="center"/>
          </w:tcPr>
          <w:p w14:paraId="17880D2F">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第七</w:t>
            </w:r>
          </w:p>
          <w:p w14:paraId="156A0256">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c>
          <w:tcPr>
            <w:tcW w:w="635" w:type="dxa"/>
            <w:tcBorders>
              <w:tl2br w:val="nil"/>
              <w:tr2bl w:val="nil"/>
            </w:tcBorders>
            <w:shd w:val="clear" w:color="auto" w:fill="C7DBFF"/>
            <w:noWrap w:val="0"/>
            <w:vAlign w:val="center"/>
          </w:tcPr>
          <w:p w14:paraId="51C9D539">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第八</w:t>
            </w:r>
          </w:p>
          <w:p w14:paraId="7737DAB8">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c>
          <w:tcPr>
            <w:tcW w:w="713" w:type="dxa"/>
            <w:tcBorders>
              <w:tl2br w:val="nil"/>
              <w:tr2bl w:val="nil"/>
            </w:tcBorders>
            <w:shd w:val="clear" w:color="auto" w:fill="C7DBFF"/>
            <w:noWrap w:val="0"/>
            <w:vAlign w:val="center"/>
          </w:tcPr>
          <w:p w14:paraId="78977CAC">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第九</w:t>
            </w:r>
          </w:p>
          <w:p w14:paraId="68956245">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c>
          <w:tcPr>
            <w:tcW w:w="746" w:type="dxa"/>
            <w:tcBorders>
              <w:tl2br w:val="nil"/>
              <w:tr2bl w:val="nil"/>
            </w:tcBorders>
            <w:shd w:val="clear" w:color="auto" w:fill="C7DBFF"/>
            <w:noWrap w:val="0"/>
            <w:vAlign w:val="center"/>
          </w:tcPr>
          <w:p w14:paraId="57DC172C">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第十</w:t>
            </w:r>
          </w:p>
          <w:p w14:paraId="4C4AC975">
            <w:pPr>
              <w:pStyle w:val="39"/>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r>
      <w:tr w14:paraId="4D7AA1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restart"/>
            <w:tcBorders>
              <w:tl2br w:val="nil"/>
              <w:tr2bl w:val="nil"/>
            </w:tcBorders>
            <w:noWrap w:val="0"/>
            <w:vAlign w:val="center"/>
          </w:tcPr>
          <w:p w14:paraId="11BA6F15">
            <w:pPr>
              <w:pStyle w:val="39"/>
              <w:spacing w:before="58" w:beforeLines="0" w:afterLines="0"/>
              <w:jc w:val="center"/>
              <w:rPr>
                <w:rFonts w:hint="default"/>
                <w:spacing w:val="-4"/>
                <w:sz w:val="18"/>
                <w:szCs w:val="18"/>
              </w:rPr>
            </w:pPr>
            <w:r>
              <w:rPr>
                <w:rFonts w:hint="default"/>
                <w:spacing w:val="-4"/>
                <w:sz w:val="18"/>
                <w:szCs w:val="18"/>
              </w:rPr>
              <w:t>公</w:t>
            </w:r>
          </w:p>
          <w:p w14:paraId="5F05C4BF">
            <w:pPr>
              <w:pStyle w:val="39"/>
              <w:spacing w:before="58" w:beforeLines="0" w:afterLines="0"/>
              <w:jc w:val="center"/>
              <w:rPr>
                <w:rFonts w:hint="default"/>
                <w:sz w:val="18"/>
                <w:szCs w:val="18"/>
              </w:rPr>
            </w:pPr>
            <w:r>
              <w:rPr>
                <w:rFonts w:hint="default"/>
                <w:spacing w:val="-4"/>
                <w:sz w:val="18"/>
                <w:szCs w:val="18"/>
              </w:rPr>
              <w:t>共</w:t>
            </w:r>
          </w:p>
          <w:p w14:paraId="656B1DBB">
            <w:pPr>
              <w:pStyle w:val="39"/>
              <w:spacing w:before="15" w:beforeLines="0" w:afterLines="0"/>
              <w:jc w:val="center"/>
              <w:rPr>
                <w:rFonts w:hint="default"/>
                <w:spacing w:val="-4"/>
                <w:sz w:val="18"/>
                <w:szCs w:val="18"/>
              </w:rPr>
            </w:pPr>
            <w:r>
              <w:rPr>
                <w:rFonts w:hint="default"/>
                <w:spacing w:val="-4"/>
                <w:sz w:val="18"/>
                <w:szCs w:val="18"/>
              </w:rPr>
              <w:t>基</w:t>
            </w:r>
          </w:p>
          <w:p w14:paraId="23C68F3C">
            <w:pPr>
              <w:pStyle w:val="39"/>
              <w:spacing w:before="15" w:beforeLines="0" w:afterLines="0"/>
              <w:jc w:val="center"/>
              <w:rPr>
                <w:rFonts w:hint="default"/>
                <w:sz w:val="18"/>
                <w:szCs w:val="18"/>
              </w:rPr>
            </w:pPr>
            <w:r>
              <w:rPr>
                <w:rFonts w:hint="default"/>
                <w:spacing w:val="-4"/>
                <w:sz w:val="18"/>
                <w:szCs w:val="18"/>
              </w:rPr>
              <w:t>础</w:t>
            </w:r>
            <w:r>
              <w:rPr>
                <w:rFonts w:hint="default"/>
                <w:sz w:val="18"/>
                <w:szCs w:val="18"/>
              </w:rPr>
              <w:t xml:space="preserve"> </w:t>
            </w:r>
          </w:p>
          <w:p w14:paraId="183D5514">
            <w:pPr>
              <w:pStyle w:val="39"/>
              <w:spacing w:before="15" w:beforeLines="0" w:afterLines="0"/>
              <w:jc w:val="center"/>
              <w:rPr>
                <w:rFonts w:hint="default"/>
                <w:sz w:val="18"/>
                <w:szCs w:val="18"/>
              </w:rPr>
            </w:pPr>
            <w:r>
              <w:rPr>
                <w:rFonts w:hint="default"/>
                <w:sz w:val="18"/>
                <w:szCs w:val="18"/>
              </w:rPr>
              <w:t>课</w:t>
            </w:r>
          </w:p>
        </w:tc>
        <w:tc>
          <w:tcPr>
            <w:tcW w:w="372" w:type="dxa"/>
            <w:tcBorders>
              <w:tl2br w:val="nil"/>
              <w:tr2bl w:val="nil"/>
            </w:tcBorders>
            <w:noWrap w:val="0"/>
            <w:vAlign w:val="center"/>
          </w:tcPr>
          <w:p w14:paraId="3470354E">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0C7E0F25">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0000000139</w:t>
            </w:r>
          </w:p>
        </w:tc>
        <w:tc>
          <w:tcPr>
            <w:tcW w:w="2995" w:type="dxa"/>
            <w:tcBorders>
              <w:tl2br w:val="nil"/>
              <w:tr2bl w:val="nil"/>
            </w:tcBorders>
            <w:noWrap w:val="0"/>
            <w:vAlign w:val="center"/>
          </w:tcPr>
          <w:p w14:paraId="7028E1FF">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中国特色社会主义</w:t>
            </w:r>
          </w:p>
        </w:tc>
        <w:tc>
          <w:tcPr>
            <w:tcW w:w="540" w:type="dxa"/>
            <w:tcBorders>
              <w:tl2br w:val="nil"/>
              <w:tr2bl w:val="nil"/>
            </w:tcBorders>
            <w:noWrap w:val="0"/>
            <w:vAlign w:val="center"/>
          </w:tcPr>
          <w:p w14:paraId="344FA156">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8" w:type="dxa"/>
            <w:tcBorders>
              <w:tl2br w:val="nil"/>
              <w:tr2bl w:val="nil"/>
            </w:tcBorders>
            <w:noWrap w:val="0"/>
            <w:vAlign w:val="center"/>
          </w:tcPr>
          <w:p w14:paraId="0C7F610A">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6" w:type="dxa"/>
            <w:tcBorders>
              <w:tl2br w:val="nil"/>
              <w:tr2bl w:val="nil"/>
            </w:tcBorders>
            <w:noWrap w:val="0"/>
            <w:vAlign w:val="center"/>
          </w:tcPr>
          <w:p w14:paraId="39D2B333">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28</w:t>
            </w:r>
          </w:p>
        </w:tc>
        <w:tc>
          <w:tcPr>
            <w:tcW w:w="623" w:type="dxa"/>
            <w:tcBorders>
              <w:tl2br w:val="nil"/>
              <w:tr2bl w:val="nil"/>
            </w:tcBorders>
            <w:noWrap w:val="0"/>
            <w:vAlign w:val="center"/>
          </w:tcPr>
          <w:p w14:paraId="59B7B214">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6EBD1D8E">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718387AF">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262C161">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36" w:type="dxa"/>
            <w:tcBorders>
              <w:tl2br w:val="nil"/>
              <w:tr2bl w:val="nil"/>
            </w:tcBorders>
            <w:noWrap w:val="0"/>
            <w:vAlign w:val="center"/>
          </w:tcPr>
          <w:p w14:paraId="4133E70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41A56BE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0F2133C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27D7DDA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2B9BBAC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5957CC2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2EE4DF3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F5443F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3F1B30F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2FDEA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71F2A5AA">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7FAE6603">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6EB14F44">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0000000158</w:t>
            </w:r>
          </w:p>
        </w:tc>
        <w:tc>
          <w:tcPr>
            <w:tcW w:w="2995" w:type="dxa"/>
            <w:tcBorders>
              <w:tl2br w:val="nil"/>
              <w:tr2bl w:val="nil"/>
            </w:tcBorders>
            <w:noWrap w:val="0"/>
            <w:vAlign w:val="center"/>
          </w:tcPr>
          <w:p w14:paraId="67FA6C8F">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心理健康与职业生涯</w:t>
            </w:r>
          </w:p>
        </w:tc>
        <w:tc>
          <w:tcPr>
            <w:tcW w:w="540" w:type="dxa"/>
            <w:tcBorders>
              <w:tl2br w:val="nil"/>
              <w:tr2bl w:val="nil"/>
            </w:tcBorders>
            <w:noWrap w:val="0"/>
            <w:vAlign w:val="center"/>
          </w:tcPr>
          <w:p w14:paraId="25256191">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8" w:type="dxa"/>
            <w:tcBorders>
              <w:tl2br w:val="nil"/>
              <w:tr2bl w:val="nil"/>
            </w:tcBorders>
            <w:noWrap w:val="0"/>
            <w:vAlign w:val="center"/>
          </w:tcPr>
          <w:p w14:paraId="3768BA60">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6" w:type="dxa"/>
            <w:tcBorders>
              <w:tl2br w:val="nil"/>
              <w:tr2bl w:val="nil"/>
            </w:tcBorders>
            <w:noWrap w:val="0"/>
            <w:vAlign w:val="center"/>
          </w:tcPr>
          <w:p w14:paraId="2AAECCA2">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28</w:t>
            </w:r>
          </w:p>
        </w:tc>
        <w:tc>
          <w:tcPr>
            <w:tcW w:w="623" w:type="dxa"/>
            <w:tcBorders>
              <w:tl2br w:val="nil"/>
              <w:tr2bl w:val="nil"/>
            </w:tcBorders>
            <w:noWrap w:val="0"/>
            <w:vAlign w:val="center"/>
          </w:tcPr>
          <w:p w14:paraId="099E7F0F">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552043F2">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6A7ADF76">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F539B66">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04F8BC46">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48" w:type="dxa"/>
            <w:tcBorders>
              <w:tl2br w:val="nil"/>
              <w:tr2bl w:val="nil"/>
            </w:tcBorders>
            <w:noWrap w:val="0"/>
            <w:vAlign w:val="center"/>
          </w:tcPr>
          <w:p w14:paraId="2C09DBB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688EBEC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4145195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1844546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0F58BC2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2233D48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14D580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0BC02AAD">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E87B8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424F5F84">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4A139A81">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786163A3">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0000000159</w:t>
            </w:r>
          </w:p>
        </w:tc>
        <w:tc>
          <w:tcPr>
            <w:tcW w:w="2995" w:type="dxa"/>
            <w:tcBorders>
              <w:tl2br w:val="nil"/>
              <w:tr2bl w:val="nil"/>
            </w:tcBorders>
            <w:noWrap w:val="0"/>
            <w:vAlign w:val="center"/>
          </w:tcPr>
          <w:p w14:paraId="6CA55177">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哲学与人生</w:t>
            </w:r>
          </w:p>
        </w:tc>
        <w:tc>
          <w:tcPr>
            <w:tcW w:w="540" w:type="dxa"/>
            <w:tcBorders>
              <w:tl2br w:val="nil"/>
              <w:tr2bl w:val="nil"/>
            </w:tcBorders>
            <w:noWrap w:val="0"/>
            <w:vAlign w:val="center"/>
          </w:tcPr>
          <w:p w14:paraId="58B09D24">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8" w:type="dxa"/>
            <w:tcBorders>
              <w:tl2br w:val="nil"/>
              <w:tr2bl w:val="nil"/>
            </w:tcBorders>
            <w:noWrap w:val="0"/>
            <w:vAlign w:val="center"/>
          </w:tcPr>
          <w:p w14:paraId="7945154E">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6" w:type="dxa"/>
            <w:tcBorders>
              <w:tl2br w:val="nil"/>
              <w:tr2bl w:val="nil"/>
            </w:tcBorders>
            <w:noWrap w:val="0"/>
            <w:vAlign w:val="center"/>
          </w:tcPr>
          <w:p w14:paraId="09C6C05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28</w:t>
            </w:r>
          </w:p>
        </w:tc>
        <w:tc>
          <w:tcPr>
            <w:tcW w:w="623" w:type="dxa"/>
            <w:tcBorders>
              <w:tl2br w:val="nil"/>
              <w:tr2bl w:val="nil"/>
            </w:tcBorders>
            <w:noWrap w:val="0"/>
            <w:vAlign w:val="center"/>
          </w:tcPr>
          <w:p w14:paraId="2D00C664">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0E36C40D">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74C6905E">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FF85950">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100EA02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64E6DC8E">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73" w:type="dxa"/>
            <w:tcBorders>
              <w:tl2br w:val="nil"/>
              <w:tr2bl w:val="nil"/>
            </w:tcBorders>
            <w:noWrap w:val="0"/>
            <w:vAlign w:val="center"/>
          </w:tcPr>
          <w:p w14:paraId="4BBD56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2417DCB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2F82538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34A108A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3D5B01E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36C22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385F2C07">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F1180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72C0EC9F">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7B84B4B7">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55F53509">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0000000160</w:t>
            </w:r>
          </w:p>
        </w:tc>
        <w:tc>
          <w:tcPr>
            <w:tcW w:w="2995" w:type="dxa"/>
            <w:tcBorders>
              <w:tl2br w:val="nil"/>
              <w:tr2bl w:val="nil"/>
            </w:tcBorders>
            <w:noWrap w:val="0"/>
            <w:vAlign w:val="center"/>
          </w:tcPr>
          <w:p w14:paraId="4536ACE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职业道德与法治</w:t>
            </w:r>
          </w:p>
        </w:tc>
        <w:tc>
          <w:tcPr>
            <w:tcW w:w="540" w:type="dxa"/>
            <w:tcBorders>
              <w:tl2br w:val="nil"/>
              <w:tr2bl w:val="nil"/>
            </w:tcBorders>
            <w:noWrap w:val="0"/>
            <w:vAlign w:val="center"/>
          </w:tcPr>
          <w:p w14:paraId="3C2E29C1">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8" w:type="dxa"/>
            <w:tcBorders>
              <w:tl2br w:val="nil"/>
              <w:tr2bl w:val="nil"/>
            </w:tcBorders>
            <w:noWrap w:val="0"/>
            <w:vAlign w:val="center"/>
          </w:tcPr>
          <w:p w14:paraId="7C717978">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6" w:type="dxa"/>
            <w:tcBorders>
              <w:tl2br w:val="nil"/>
              <w:tr2bl w:val="nil"/>
            </w:tcBorders>
            <w:noWrap w:val="0"/>
            <w:vAlign w:val="center"/>
          </w:tcPr>
          <w:p w14:paraId="6ECDC272">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28</w:t>
            </w:r>
          </w:p>
        </w:tc>
        <w:tc>
          <w:tcPr>
            <w:tcW w:w="623" w:type="dxa"/>
            <w:tcBorders>
              <w:tl2br w:val="nil"/>
              <w:tr2bl w:val="nil"/>
            </w:tcBorders>
            <w:noWrap w:val="0"/>
            <w:vAlign w:val="center"/>
          </w:tcPr>
          <w:p w14:paraId="70F91615">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54AFAB19">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048940EF">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B4CB3C6">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7467361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317E94A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3DE3FD6E">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85" w:type="dxa"/>
            <w:tcBorders>
              <w:tl2br w:val="nil"/>
              <w:tr2bl w:val="nil"/>
            </w:tcBorders>
            <w:noWrap w:val="0"/>
            <w:vAlign w:val="center"/>
          </w:tcPr>
          <w:p w14:paraId="6AC55DF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6C8879B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2642CCA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5E28439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F4EE10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45F0849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48DAA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752F9AB9">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6DAC2D73">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4943DFE7">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0000000140</w:t>
            </w:r>
          </w:p>
        </w:tc>
        <w:tc>
          <w:tcPr>
            <w:tcW w:w="2995" w:type="dxa"/>
            <w:tcBorders>
              <w:tl2br w:val="nil"/>
              <w:tr2bl w:val="nil"/>
            </w:tcBorders>
            <w:noWrap w:val="0"/>
            <w:vAlign w:val="center"/>
          </w:tcPr>
          <w:p w14:paraId="5A9FEE0F">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艺术1</w:t>
            </w:r>
          </w:p>
        </w:tc>
        <w:tc>
          <w:tcPr>
            <w:tcW w:w="540" w:type="dxa"/>
            <w:tcBorders>
              <w:tl2br w:val="nil"/>
              <w:tr2bl w:val="nil"/>
            </w:tcBorders>
            <w:noWrap w:val="0"/>
            <w:vAlign w:val="center"/>
          </w:tcPr>
          <w:p w14:paraId="2FE6D3C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1</w:t>
            </w:r>
          </w:p>
        </w:tc>
        <w:tc>
          <w:tcPr>
            <w:tcW w:w="558" w:type="dxa"/>
            <w:tcBorders>
              <w:tl2br w:val="nil"/>
              <w:tr2bl w:val="nil"/>
            </w:tcBorders>
            <w:noWrap w:val="0"/>
            <w:vAlign w:val="center"/>
          </w:tcPr>
          <w:p w14:paraId="128DAEF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18</w:t>
            </w:r>
          </w:p>
        </w:tc>
        <w:tc>
          <w:tcPr>
            <w:tcW w:w="686" w:type="dxa"/>
            <w:tcBorders>
              <w:tl2br w:val="nil"/>
              <w:tr2bl w:val="nil"/>
            </w:tcBorders>
            <w:noWrap w:val="0"/>
            <w:vAlign w:val="center"/>
          </w:tcPr>
          <w:p w14:paraId="154E1BDA">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16</w:t>
            </w:r>
          </w:p>
        </w:tc>
        <w:tc>
          <w:tcPr>
            <w:tcW w:w="623" w:type="dxa"/>
            <w:tcBorders>
              <w:tl2br w:val="nil"/>
              <w:tr2bl w:val="nil"/>
            </w:tcBorders>
            <w:noWrap w:val="0"/>
            <w:vAlign w:val="center"/>
          </w:tcPr>
          <w:p w14:paraId="72B2B247">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382" w:type="dxa"/>
            <w:tcBorders>
              <w:tl2br w:val="nil"/>
              <w:tr2bl w:val="nil"/>
            </w:tcBorders>
            <w:noWrap w:val="0"/>
            <w:vAlign w:val="center"/>
          </w:tcPr>
          <w:p w14:paraId="1E72C80B">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71DD129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3B553BA0">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w:t>
            </w:r>
            <w:r>
              <w:rPr>
                <w:rFonts w:ascii="宋体" w:eastAsia="宋体"/>
                <w:sz w:val="18"/>
                <w:lang w:val="en-US" w:eastAsia="zh-CN"/>
              </w:rPr>
              <w:t>/1</w:t>
            </w:r>
            <w:r>
              <w:rPr>
                <w:rFonts w:hint="eastAsia" w:ascii="宋体" w:eastAsia="宋体"/>
                <w:sz w:val="18"/>
                <w:lang w:val="en-US" w:eastAsia="zh-CN"/>
              </w:rPr>
              <w:t>8</w:t>
            </w:r>
          </w:p>
        </w:tc>
        <w:tc>
          <w:tcPr>
            <w:tcW w:w="636" w:type="dxa"/>
            <w:tcBorders>
              <w:tl2br w:val="nil"/>
              <w:tr2bl w:val="nil"/>
            </w:tcBorders>
            <w:noWrap w:val="0"/>
            <w:vAlign w:val="center"/>
          </w:tcPr>
          <w:p w14:paraId="75EB3F4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67A7D9E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2FBBC39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6EBFEC4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7A4A063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75A644D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4CC20EF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431E74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25940FE1">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7A5ED2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6F6699A1">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38C2AD69">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517E3141">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0000000118</w:t>
            </w:r>
          </w:p>
        </w:tc>
        <w:tc>
          <w:tcPr>
            <w:tcW w:w="2995" w:type="dxa"/>
            <w:tcBorders>
              <w:tl2br w:val="nil"/>
              <w:tr2bl w:val="nil"/>
            </w:tcBorders>
            <w:noWrap w:val="0"/>
            <w:vAlign w:val="center"/>
          </w:tcPr>
          <w:p w14:paraId="6FCC1AC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艺术2</w:t>
            </w:r>
          </w:p>
        </w:tc>
        <w:tc>
          <w:tcPr>
            <w:tcW w:w="540" w:type="dxa"/>
            <w:tcBorders>
              <w:tl2br w:val="nil"/>
              <w:tr2bl w:val="nil"/>
            </w:tcBorders>
            <w:noWrap w:val="0"/>
            <w:vAlign w:val="center"/>
          </w:tcPr>
          <w:p w14:paraId="33737360">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1</w:t>
            </w:r>
          </w:p>
        </w:tc>
        <w:tc>
          <w:tcPr>
            <w:tcW w:w="558" w:type="dxa"/>
            <w:tcBorders>
              <w:tl2br w:val="nil"/>
              <w:tr2bl w:val="nil"/>
            </w:tcBorders>
            <w:noWrap w:val="0"/>
            <w:vAlign w:val="center"/>
          </w:tcPr>
          <w:p w14:paraId="00C08641">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18</w:t>
            </w:r>
          </w:p>
        </w:tc>
        <w:tc>
          <w:tcPr>
            <w:tcW w:w="686" w:type="dxa"/>
            <w:tcBorders>
              <w:tl2br w:val="nil"/>
              <w:tr2bl w:val="nil"/>
            </w:tcBorders>
            <w:noWrap w:val="0"/>
            <w:vAlign w:val="center"/>
          </w:tcPr>
          <w:p w14:paraId="599A3BEA">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16</w:t>
            </w:r>
          </w:p>
        </w:tc>
        <w:tc>
          <w:tcPr>
            <w:tcW w:w="623" w:type="dxa"/>
            <w:tcBorders>
              <w:tl2br w:val="nil"/>
              <w:tr2bl w:val="nil"/>
            </w:tcBorders>
            <w:noWrap w:val="0"/>
            <w:vAlign w:val="center"/>
          </w:tcPr>
          <w:p w14:paraId="0F46BD28">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382" w:type="dxa"/>
            <w:tcBorders>
              <w:tl2br w:val="nil"/>
              <w:tr2bl w:val="nil"/>
            </w:tcBorders>
            <w:noWrap w:val="0"/>
            <w:vAlign w:val="center"/>
          </w:tcPr>
          <w:p w14:paraId="63574C97">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09A9C4AB">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077E15B5">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2EA94C7D">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w:t>
            </w:r>
            <w:r>
              <w:rPr>
                <w:rFonts w:ascii="宋体" w:eastAsia="宋体"/>
                <w:sz w:val="18"/>
                <w:lang w:val="en-US" w:eastAsia="zh-CN"/>
              </w:rPr>
              <w:t>/1</w:t>
            </w:r>
            <w:r>
              <w:rPr>
                <w:rFonts w:hint="eastAsia" w:ascii="宋体" w:eastAsia="宋体"/>
                <w:sz w:val="18"/>
                <w:lang w:val="en-US" w:eastAsia="zh-CN"/>
              </w:rPr>
              <w:t>8</w:t>
            </w:r>
          </w:p>
        </w:tc>
        <w:tc>
          <w:tcPr>
            <w:tcW w:w="648" w:type="dxa"/>
            <w:tcBorders>
              <w:tl2br w:val="nil"/>
              <w:tr2bl w:val="nil"/>
            </w:tcBorders>
            <w:noWrap w:val="0"/>
            <w:vAlign w:val="center"/>
          </w:tcPr>
          <w:p w14:paraId="5339440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7BDE2B5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3F2DC3F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6AD122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1333C0B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090ED58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A7B06B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70A3220C">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4E4A6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6E5E861C">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22D1CF42">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19E25CCF">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0000000141</w:t>
            </w:r>
          </w:p>
        </w:tc>
        <w:tc>
          <w:tcPr>
            <w:tcW w:w="2995" w:type="dxa"/>
            <w:tcBorders>
              <w:tl2br w:val="nil"/>
              <w:tr2bl w:val="nil"/>
            </w:tcBorders>
            <w:noWrap w:val="0"/>
            <w:vAlign w:val="center"/>
          </w:tcPr>
          <w:p w14:paraId="61D8F3C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语文1</w:t>
            </w:r>
          </w:p>
        </w:tc>
        <w:tc>
          <w:tcPr>
            <w:tcW w:w="540" w:type="dxa"/>
            <w:tcBorders>
              <w:tl2br w:val="nil"/>
              <w:tr2bl w:val="nil"/>
            </w:tcBorders>
            <w:noWrap w:val="0"/>
            <w:vAlign w:val="center"/>
          </w:tcPr>
          <w:p w14:paraId="19982E20">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3</w:t>
            </w:r>
          </w:p>
        </w:tc>
        <w:tc>
          <w:tcPr>
            <w:tcW w:w="558" w:type="dxa"/>
            <w:tcBorders>
              <w:tl2br w:val="nil"/>
              <w:tr2bl w:val="nil"/>
            </w:tcBorders>
            <w:noWrap w:val="0"/>
            <w:vAlign w:val="center"/>
          </w:tcPr>
          <w:p w14:paraId="3F90663C">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54</w:t>
            </w:r>
          </w:p>
        </w:tc>
        <w:tc>
          <w:tcPr>
            <w:tcW w:w="686" w:type="dxa"/>
            <w:tcBorders>
              <w:tl2br w:val="nil"/>
              <w:tr2bl w:val="nil"/>
            </w:tcBorders>
            <w:noWrap w:val="0"/>
            <w:vAlign w:val="center"/>
          </w:tcPr>
          <w:p w14:paraId="3F2D54B1">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3" w:type="dxa"/>
            <w:tcBorders>
              <w:tl2br w:val="nil"/>
              <w:tr2bl w:val="nil"/>
            </w:tcBorders>
            <w:noWrap w:val="0"/>
            <w:vAlign w:val="center"/>
          </w:tcPr>
          <w:p w14:paraId="08D45807">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68FC903F">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3688297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313FF42">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36" w:type="dxa"/>
            <w:tcBorders>
              <w:tl2br w:val="nil"/>
              <w:tr2bl w:val="nil"/>
            </w:tcBorders>
            <w:noWrap w:val="0"/>
            <w:vAlign w:val="center"/>
          </w:tcPr>
          <w:p w14:paraId="13197A6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66C7B31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72F4ECD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4C5B121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43F7916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31C618A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127D941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9D5BF1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624301BE">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7CF9AF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86EAA3C">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36CA7A74">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760AA9AE">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0000000142</w:t>
            </w:r>
          </w:p>
        </w:tc>
        <w:tc>
          <w:tcPr>
            <w:tcW w:w="2995" w:type="dxa"/>
            <w:tcBorders>
              <w:tl2br w:val="nil"/>
              <w:tr2bl w:val="nil"/>
            </w:tcBorders>
            <w:noWrap w:val="0"/>
            <w:vAlign w:val="center"/>
          </w:tcPr>
          <w:p w14:paraId="64D40C27">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语文2</w:t>
            </w:r>
          </w:p>
        </w:tc>
        <w:tc>
          <w:tcPr>
            <w:tcW w:w="540" w:type="dxa"/>
            <w:tcBorders>
              <w:tl2br w:val="nil"/>
              <w:tr2bl w:val="nil"/>
            </w:tcBorders>
            <w:noWrap w:val="0"/>
            <w:vAlign w:val="center"/>
          </w:tcPr>
          <w:p w14:paraId="57186D54">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3</w:t>
            </w:r>
          </w:p>
        </w:tc>
        <w:tc>
          <w:tcPr>
            <w:tcW w:w="558" w:type="dxa"/>
            <w:tcBorders>
              <w:tl2br w:val="nil"/>
              <w:tr2bl w:val="nil"/>
            </w:tcBorders>
            <w:noWrap w:val="0"/>
            <w:vAlign w:val="center"/>
          </w:tcPr>
          <w:p w14:paraId="6A814AD0">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54</w:t>
            </w:r>
          </w:p>
        </w:tc>
        <w:tc>
          <w:tcPr>
            <w:tcW w:w="686" w:type="dxa"/>
            <w:tcBorders>
              <w:tl2br w:val="nil"/>
              <w:tr2bl w:val="nil"/>
            </w:tcBorders>
            <w:noWrap w:val="0"/>
            <w:vAlign w:val="center"/>
          </w:tcPr>
          <w:p w14:paraId="5AEBA70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3" w:type="dxa"/>
            <w:tcBorders>
              <w:tl2br w:val="nil"/>
              <w:tr2bl w:val="nil"/>
            </w:tcBorders>
            <w:noWrap w:val="0"/>
            <w:vAlign w:val="center"/>
          </w:tcPr>
          <w:p w14:paraId="207D3304">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20DDE199">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33267A06">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BE47D70">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2DA6ED06">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48" w:type="dxa"/>
            <w:tcBorders>
              <w:tl2br w:val="nil"/>
              <w:tr2bl w:val="nil"/>
            </w:tcBorders>
            <w:noWrap w:val="0"/>
            <w:vAlign w:val="center"/>
          </w:tcPr>
          <w:p w14:paraId="47180DE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50F4D3D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10D88C2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3736E93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65C459C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72543BB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AAF7A5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08695BDD">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E8D38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D80D61D">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63318F2C">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39E046C5">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0000000153</w:t>
            </w:r>
          </w:p>
        </w:tc>
        <w:tc>
          <w:tcPr>
            <w:tcW w:w="2995" w:type="dxa"/>
            <w:tcBorders>
              <w:tl2br w:val="nil"/>
              <w:tr2bl w:val="nil"/>
            </w:tcBorders>
            <w:noWrap w:val="0"/>
            <w:vAlign w:val="center"/>
          </w:tcPr>
          <w:p w14:paraId="00E14A2B">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语文3</w:t>
            </w:r>
          </w:p>
        </w:tc>
        <w:tc>
          <w:tcPr>
            <w:tcW w:w="540" w:type="dxa"/>
            <w:tcBorders>
              <w:tl2br w:val="nil"/>
              <w:tr2bl w:val="nil"/>
            </w:tcBorders>
            <w:noWrap w:val="0"/>
            <w:vAlign w:val="center"/>
          </w:tcPr>
          <w:p w14:paraId="16418C86">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8" w:type="dxa"/>
            <w:tcBorders>
              <w:tl2br w:val="nil"/>
              <w:tr2bl w:val="nil"/>
            </w:tcBorders>
            <w:noWrap w:val="0"/>
            <w:vAlign w:val="center"/>
          </w:tcPr>
          <w:p w14:paraId="6DEDBA6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6" w:type="dxa"/>
            <w:tcBorders>
              <w:tl2br w:val="nil"/>
              <w:tr2bl w:val="nil"/>
            </w:tcBorders>
            <w:noWrap w:val="0"/>
            <w:vAlign w:val="center"/>
          </w:tcPr>
          <w:p w14:paraId="635A1ACC">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32</w:t>
            </w:r>
          </w:p>
        </w:tc>
        <w:tc>
          <w:tcPr>
            <w:tcW w:w="623" w:type="dxa"/>
            <w:tcBorders>
              <w:tl2br w:val="nil"/>
              <w:tr2bl w:val="nil"/>
            </w:tcBorders>
            <w:noWrap w:val="0"/>
            <w:vAlign w:val="center"/>
          </w:tcPr>
          <w:p w14:paraId="7496FAD0">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w:t>
            </w:r>
          </w:p>
        </w:tc>
        <w:tc>
          <w:tcPr>
            <w:tcW w:w="382" w:type="dxa"/>
            <w:tcBorders>
              <w:tl2br w:val="nil"/>
              <w:tr2bl w:val="nil"/>
            </w:tcBorders>
            <w:noWrap w:val="0"/>
            <w:vAlign w:val="center"/>
          </w:tcPr>
          <w:p w14:paraId="69D7B4AD">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339F0750">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6E4596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443C116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0C3561EF">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73" w:type="dxa"/>
            <w:tcBorders>
              <w:tl2br w:val="nil"/>
              <w:tr2bl w:val="nil"/>
            </w:tcBorders>
            <w:noWrap w:val="0"/>
            <w:vAlign w:val="center"/>
          </w:tcPr>
          <w:p w14:paraId="3770704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50D0110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6F3A09C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240325A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1D74B87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C86564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06949D02">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633CDA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2D7D8714">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4F0DEBBD">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119F0357">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0000000143</w:t>
            </w:r>
          </w:p>
        </w:tc>
        <w:tc>
          <w:tcPr>
            <w:tcW w:w="2995" w:type="dxa"/>
            <w:tcBorders>
              <w:tl2br w:val="nil"/>
              <w:tr2bl w:val="nil"/>
            </w:tcBorders>
            <w:noWrap w:val="0"/>
            <w:vAlign w:val="center"/>
          </w:tcPr>
          <w:p w14:paraId="711A2868">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数学1</w:t>
            </w:r>
          </w:p>
        </w:tc>
        <w:tc>
          <w:tcPr>
            <w:tcW w:w="540" w:type="dxa"/>
            <w:tcBorders>
              <w:tl2br w:val="nil"/>
              <w:tr2bl w:val="nil"/>
            </w:tcBorders>
            <w:noWrap w:val="0"/>
            <w:vAlign w:val="center"/>
          </w:tcPr>
          <w:p w14:paraId="056C9364">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3</w:t>
            </w:r>
          </w:p>
        </w:tc>
        <w:tc>
          <w:tcPr>
            <w:tcW w:w="558" w:type="dxa"/>
            <w:tcBorders>
              <w:tl2br w:val="nil"/>
              <w:tr2bl w:val="nil"/>
            </w:tcBorders>
            <w:noWrap w:val="0"/>
            <w:vAlign w:val="center"/>
          </w:tcPr>
          <w:p w14:paraId="31106F65">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54</w:t>
            </w:r>
          </w:p>
        </w:tc>
        <w:tc>
          <w:tcPr>
            <w:tcW w:w="686" w:type="dxa"/>
            <w:tcBorders>
              <w:tl2br w:val="nil"/>
              <w:tr2bl w:val="nil"/>
            </w:tcBorders>
            <w:noWrap w:val="0"/>
            <w:vAlign w:val="center"/>
          </w:tcPr>
          <w:p w14:paraId="7AA45FDF">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3" w:type="dxa"/>
            <w:tcBorders>
              <w:tl2br w:val="nil"/>
              <w:tr2bl w:val="nil"/>
            </w:tcBorders>
            <w:noWrap w:val="0"/>
            <w:vAlign w:val="center"/>
          </w:tcPr>
          <w:p w14:paraId="22C192B3">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5B1BF765">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2D2C1F43">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FAE59A0">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36" w:type="dxa"/>
            <w:tcBorders>
              <w:tl2br w:val="nil"/>
              <w:tr2bl w:val="nil"/>
            </w:tcBorders>
            <w:noWrap w:val="0"/>
            <w:vAlign w:val="center"/>
          </w:tcPr>
          <w:p w14:paraId="779BE6B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34E6AA9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452E15F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5B1BB82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236C3C8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615FD6B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3EF83F7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C0FFFC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3C067AF0">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6DB3D6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1C66BA63">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700B271E">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22D5F347">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0000000144</w:t>
            </w:r>
          </w:p>
        </w:tc>
        <w:tc>
          <w:tcPr>
            <w:tcW w:w="2995" w:type="dxa"/>
            <w:tcBorders>
              <w:tl2br w:val="nil"/>
              <w:tr2bl w:val="nil"/>
            </w:tcBorders>
            <w:noWrap w:val="0"/>
            <w:vAlign w:val="center"/>
          </w:tcPr>
          <w:p w14:paraId="4432365C">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数学2</w:t>
            </w:r>
          </w:p>
        </w:tc>
        <w:tc>
          <w:tcPr>
            <w:tcW w:w="540" w:type="dxa"/>
            <w:tcBorders>
              <w:tl2br w:val="nil"/>
              <w:tr2bl w:val="nil"/>
            </w:tcBorders>
            <w:noWrap w:val="0"/>
            <w:vAlign w:val="center"/>
          </w:tcPr>
          <w:p w14:paraId="76F56E8F">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3</w:t>
            </w:r>
          </w:p>
        </w:tc>
        <w:tc>
          <w:tcPr>
            <w:tcW w:w="558" w:type="dxa"/>
            <w:tcBorders>
              <w:tl2br w:val="nil"/>
              <w:tr2bl w:val="nil"/>
            </w:tcBorders>
            <w:noWrap w:val="0"/>
            <w:vAlign w:val="center"/>
          </w:tcPr>
          <w:p w14:paraId="6EB2B1A4">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54</w:t>
            </w:r>
          </w:p>
        </w:tc>
        <w:tc>
          <w:tcPr>
            <w:tcW w:w="686" w:type="dxa"/>
            <w:tcBorders>
              <w:tl2br w:val="nil"/>
              <w:tr2bl w:val="nil"/>
            </w:tcBorders>
            <w:noWrap w:val="0"/>
            <w:vAlign w:val="center"/>
          </w:tcPr>
          <w:p w14:paraId="6FFF4C12">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3" w:type="dxa"/>
            <w:tcBorders>
              <w:tl2br w:val="nil"/>
              <w:tr2bl w:val="nil"/>
            </w:tcBorders>
            <w:noWrap w:val="0"/>
            <w:vAlign w:val="center"/>
          </w:tcPr>
          <w:p w14:paraId="5E4D1497">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3EB08896">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0C6856D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55E2A38">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287CCECC">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48" w:type="dxa"/>
            <w:tcBorders>
              <w:tl2br w:val="nil"/>
              <w:tr2bl w:val="nil"/>
            </w:tcBorders>
            <w:noWrap w:val="0"/>
            <w:vAlign w:val="center"/>
          </w:tcPr>
          <w:p w14:paraId="17F8E6C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633A2AF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2CEBC71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44C6801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49C35B7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24FA06A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7A7260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58419DC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BDDFB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6C74389F">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1C05430B">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6685E27B">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0000000145</w:t>
            </w:r>
          </w:p>
        </w:tc>
        <w:tc>
          <w:tcPr>
            <w:tcW w:w="2995" w:type="dxa"/>
            <w:tcBorders>
              <w:tl2br w:val="nil"/>
              <w:tr2bl w:val="nil"/>
            </w:tcBorders>
            <w:noWrap w:val="0"/>
            <w:vAlign w:val="center"/>
          </w:tcPr>
          <w:p w14:paraId="4843EE72">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数学3</w:t>
            </w:r>
          </w:p>
        </w:tc>
        <w:tc>
          <w:tcPr>
            <w:tcW w:w="540" w:type="dxa"/>
            <w:tcBorders>
              <w:tl2br w:val="nil"/>
              <w:tr2bl w:val="nil"/>
            </w:tcBorders>
            <w:noWrap w:val="0"/>
            <w:vAlign w:val="center"/>
          </w:tcPr>
          <w:p w14:paraId="6F1BC4C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8" w:type="dxa"/>
            <w:tcBorders>
              <w:tl2br w:val="nil"/>
              <w:tr2bl w:val="nil"/>
            </w:tcBorders>
            <w:noWrap w:val="0"/>
            <w:vAlign w:val="center"/>
          </w:tcPr>
          <w:p w14:paraId="12F5294F">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6" w:type="dxa"/>
            <w:tcBorders>
              <w:tl2br w:val="nil"/>
              <w:tr2bl w:val="nil"/>
            </w:tcBorders>
            <w:noWrap w:val="0"/>
            <w:vAlign w:val="center"/>
          </w:tcPr>
          <w:p w14:paraId="5CD2FDD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32</w:t>
            </w:r>
          </w:p>
        </w:tc>
        <w:tc>
          <w:tcPr>
            <w:tcW w:w="623" w:type="dxa"/>
            <w:tcBorders>
              <w:tl2br w:val="nil"/>
              <w:tr2bl w:val="nil"/>
            </w:tcBorders>
            <w:noWrap w:val="0"/>
            <w:vAlign w:val="center"/>
          </w:tcPr>
          <w:p w14:paraId="3C8E4CB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w:t>
            </w:r>
          </w:p>
        </w:tc>
        <w:tc>
          <w:tcPr>
            <w:tcW w:w="382" w:type="dxa"/>
            <w:tcBorders>
              <w:tl2br w:val="nil"/>
              <w:tr2bl w:val="nil"/>
            </w:tcBorders>
            <w:noWrap w:val="0"/>
            <w:vAlign w:val="center"/>
          </w:tcPr>
          <w:p w14:paraId="7A1796FB">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6D75D0E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F28D1BC">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39D5C39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4D358A2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73" w:type="dxa"/>
            <w:tcBorders>
              <w:tl2br w:val="nil"/>
              <w:tr2bl w:val="nil"/>
            </w:tcBorders>
            <w:noWrap w:val="0"/>
            <w:vAlign w:val="center"/>
          </w:tcPr>
          <w:p w14:paraId="04A2225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7F137D0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2E0C697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40781DE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1FE90FB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4C887B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3C1214E0">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F4408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61B1EC85">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68618A87">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75361AE5">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0000000146</w:t>
            </w:r>
          </w:p>
        </w:tc>
        <w:tc>
          <w:tcPr>
            <w:tcW w:w="2995" w:type="dxa"/>
            <w:tcBorders>
              <w:tl2br w:val="nil"/>
              <w:tr2bl w:val="nil"/>
            </w:tcBorders>
            <w:noWrap w:val="0"/>
            <w:vAlign w:val="center"/>
          </w:tcPr>
          <w:p w14:paraId="5FFF362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英语1</w:t>
            </w:r>
          </w:p>
        </w:tc>
        <w:tc>
          <w:tcPr>
            <w:tcW w:w="540" w:type="dxa"/>
            <w:tcBorders>
              <w:tl2br w:val="nil"/>
              <w:tr2bl w:val="nil"/>
            </w:tcBorders>
            <w:noWrap w:val="0"/>
            <w:vAlign w:val="center"/>
          </w:tcPr>
          <w:p w14:paraId="14115A4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3</w:t>
            </w:r>
          </w:p>
        </w:tc>
        <w:tc>
          <w:tcPr>
            <w:tcW w:w="558" w:type="dxa"/>
            <w:tcBorders>
              <w:tl2br w:val="nil"/>
              <w:tr2bl w:val="nil"/>
            </w:tcBorders>
            <w:noWrap w:val="0"/>
            <w:vAlign w:val="center"/>
          </w:tcPr>
          <w:p w14:paraId="51385C64">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54</w:t>
            </w:r>
          </w:p>
        </w:tc>
        <w:tc>
          <w:tcPr>
            <w:tcW w:w="686" w:type="dxa"/>
            <w:tcBorders>
              <w:tl2br w:val="nil"/>
              <w:tr2bl w:val="nil"/>
            </w:tcBorders>
            <w:noWrap w:val="0"/>
            <w:vAlign w:val="center"/>
          </w:tcPr>
          <w:p w14:paraId="60385A0C">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3" w:type="dxa"/>
            <w:tcBorders>
              <w:tl2br w:val="nil"/>
              <w:tr2bl w:val="nil"/>
            </w:tcBorders>
            <w:noWrap w:val="0"/>
            <w:vAlign w:val="center"/>
          </w:tcPr>
          <w:p w14:paraId="0307FC67">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322177F2">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003D9A47">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0DB6723">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36" w:type="dxa"/>
            <w:tcBorders>
              <w:tl2br w:val="nil"/>
              <w:tr2bl w:val="nil"/>
            </w:tcBorders>
            <w:noWrap w:val="0"/>
            <w:vAlign w:val="center"/>
          </w:tcPr>
          <w:p w14:paraId="1FB0657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1230256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2E1CA9C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7166826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4A2CA36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33F2F96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2480CB2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E7CC3F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1B7527E8">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F1461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46E2D70B">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688FB2DA">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508AEDFE">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0000000147</w:t>
            </w:r>
          </w:p>
        </w:tc>
        <w:tc>
          <w:tcPr>
            <w:tcW w:w="2995" w:type="dxa"/>
            <w:tcBorders>
              <w:tl2br w:val="nil"/>
              <w:tr2bl w:val="nil"/>
            </w:tcBorders>
            <w:noWrap w:val="0"/>
            <w:vAlign w:val="center"/>
          </w:tcPr>
          <w:p w14:paraId="7D90BC48">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英语2</w:t>
            </w:r>
          </w:p>
        </w:tc>
        <w:tc>
          <w:tcPr>
            <w:tcW w:w="540" w:type="dxa"/>
            <w:tcBorders>
              <w:tl2br w:val="nil"/>
              <w:tr2bl w:val="nil"/>
            </w:tcBorders>
            <w:noWrap w:val="0"/>
            <w:vAlign w:val="center"/>
          </w:tcPr>
          <w:p w14:paraId="168EDC17">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3</w:t>
            </w:r>
          </w:p>
        </w:tc>
        <w:tc>
          <w:tcPr>
            <w:tcW w:w="558" w:type="dxa"/>
            <w:tcBorders>
              <w:tl2br w:val="nil"/>
              <w:tr2bl w:val="nil"/>
            </w:tcBorders>
            <w:noWrap w:val="0"/>
            <w:vAlign w:val="center"/>
          </w:tcPr>
          <w:p w14:paraId="6B232A3A">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54</w:t>
            </w:r>
          </w:p>
        </w:tc>
        <w:tc>
          <w:tcPr>
            <w:tcW w:w="686" w:type="dxa"/>
            <w:tcBorders>
              <w:tl2br w:val="nil"/>
              <w:tr2bl w:val="nil"/>
            </w:tcBorders>
            <w:noWrap w:val="0"/>
            <w:vAlign w:val="center"/>
          </w:tcPr>
          <w:p w14:paraId="251C489B">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3" w:type="dxa"/>
            <w:tcBorders>
              <w:tl2br w:val="nil"/>
              <w:tr2bl w:val="nil"/>
            </w:tcBorders>
            <w:noWrap w:val="0"/>
            <w:vAlign w:val="center"/>
          </w:tcPr>
          <w:p w14:paraId="128D5CA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0868D7C2">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50FA1F20">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914E9F5">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211D5FAF">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48" w:type="dxa"/>
            <w:tcBorders>
              <w:tl2br w:val="nil"/>
              <w:tr2bl w:val="nil"/>
            </w:tcBorders>
            <w:noWrap w:val="0"/>
            <w:vAlign w:val="center"/>
          </w:tcPr>
          <w:p w14:paraId="08C1CB9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23F8162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5D4BD46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786E966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1F8B36A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3464CB9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BBC1F0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63ABB421">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7E8F5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E4AA7C8">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7D27FC5C">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6DC7CA73">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0000000161</w:t>
            </w:r>
          </w:p>
        </w:tc>
        <w:tc>
          <w:tcPr>
            <w:tcW w:w="2995" w:type="dxa"/>
            <w:tcBorders>
              <w:tl2br w:val="nil"/>
              <w:tr2bl w:val="nil"/>
            </w:tcBorders>
            <w:noWrap w:val="0"/>
            <w:vAlign w:val="center"/>
          </w:tcPr>
          <w:p w14:paraId="128EE337">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英语3</w:t>
            </w:r>
          </w:p>
        </w:tc>
        <w:tc>
          <w:tcPr>
            <w:tcW w:w="540" w:type="dxa"/>
            <w:tcBorders>
              <w:tl2br w:val="nil"/>
              <w:tr2bl w:val="nil"/>
            </w:tcBorders>
            <w:noWrap w:val="0"/>
            <w:vAlign w:val="center"/>
          </w:tcPr>
          <w:p w14:paraId="3B154AC1">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8" w:type="dxa"/>
            <w:tcBorders>
              <w:tl2br w:val="nil"/>
              <w:tr2bl w:val="nil"/>
            </w:tcBorders>
            <w:noWrap w:val="0"/>
            <w:vAlign w:val="center"/>
          </w:tcPr>
          <w:p w14:paraId="54DA72C2">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6" w:type="dxa"/>
            <w:tcBorders>
              <w:tl2br w:val="nil"/>
              <w:tr2bl w:val="nil"/>
            </w:tcBorders>
            <w:noWrap w:val="0"/>
            <w:vAlign w:val="center"/>
          </w:tcPr>
          <w:p w14:paraId="0000D65E">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32</w:t>
            </w:r>
          </w:p>
        </w:tc>
        <w:tc>
          <w:tcPr>
            <w:tcW w:w="623" w:type="dxa"/>
            <w:tcBorders>
              <w:tl2br w:val="nil"/>
              <w:tr2bl w:val="nil"/>
            </w:tcBorders>
            <w:noWrap w:val="0"/>
            <w:vAlign w:val="center"/>
          </w:tcPr>
          <w:p w14:paraId="69B0EB55">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w:t>
            </w:r>
          </w:p>
        </w:tc>
        <w:tc>
          <w:tcPr>
            <w:tcW w:w="382" w:type="dxa"/>
            <w:tcBorders>
              <w:tl2br w:val="nil"/>
              <w:tr2bl w:val="nil"/>
            </w:tcBorders>
            <w:noWrap w:val="0"/>
            <w:vAlign w:val="center"/>
          </w:tcPr>
          <w:p w14:paraId="6A05D3D1">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026C2CEE">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4F232D1">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2921369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7214F59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73" w:type="dxa"/>
            <w:tcBorders>
              <w:tl2br w:val="nil"/>
              <w:tr2bl w:val="nil"/>
            </w:tcBorders>
            <w:noWrap w:val="0"/>
            <w:vAlign w:val="center"/>
          </w:tcPr>
          <w:p w14:paraId="46B618A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5EB32B0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570C466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4193F22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1078B48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BDD6A2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7969181D">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EC29E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1A8206DC">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7D56305F">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5AB6485A">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0000000148</w:t>
            </w:r>
          </w:p>
        </w:tc>
        <w:tc>
          <w:tcPr>
            <w:tcW w:w="2995" w:type="dxa"/>
            <w:tcBorders>
              <w:tl2br w:val="nil"/>
              <w:tr2bl w:val="nil"/>
            </w:tcBorders>
            <w:noWrap w:val="0"/>
            <w:vAlign w:val="center"/>
          </w:tcPr>
          <w:p w14:paraId="41372426">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历史1</w:t>
            </w:r>
          </w:p>
        </w:tc>
        <w:tc>
          <w:tcPr>
            <w:tcW w:w="540" w:type="dxa"/>
            <w:tcBorders>
              <w:tl2br w:val="nil"/>
              <w:tr2bl w:val="nil"/>
            </w:tcBorders>
            <w:noWrap w:val="0"/>
            <w:vAlign w:val="center"/>
          </w:tcPr>
          <w:p w14:paraId="759D4891">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8" w:type="dxa"/>
            <w:tcBorders>
              <w:tl2br w:val="nil"/>
              <w:tr2bl w:val="nil"/>
            </w:tcBorders>
            <w:noWrap w:val="0"/>
            <w:vAlign w:val="center"/>
          </w:tcPr>
          <w:p w14:paraId="641246F4">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6" w:type="dxa"/>
            <w:tcBorders>
              <w:tl2br w:val="nil"/>
              <w:tr2bl w:val="nil"/>
            </w:tcBorders>
            <w:noWrap w:val="0"/>
            <w:vAlign w:val="center"/>
          </w:tcPr>
          <w:p w14:paraId="3CB8C5F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32</w:t>
            </w:r>
          </w:p>
        </w:tc>
        <w:tc>
          <w:tcPr>
            <w:tcW w:w="623" w:type="dxa"/>
            <w:tcBorders>
              <w:tl2br w:val="nil"/>
              <w:tr2bl w:val="nil"/>
            </w:tcBorders>
            <w:noWrap w:val="0"/>
            <w:vAlign w:val="center"/>
          </w:tcPr>
          <w:p w14:paraId="0C093BDF">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w:t>
            </w:r>
          </w:p>
        </w:tc>
        <w:tc>
          <w:tcPr>
            <w:tcW w:w="382" w:type="dxa"/>
            <w:tcBorders>
              <w:tl2br w:val="nil"/>
              <w:tr2bl w:val="nil"/>
            </w:tcBorders>
            <w:noWrap w:val="0"/>
            <w:vAlign w:val="center"/>
          </w:tcPr>
          <w:p w14:paraId="12F12927">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49ECEB74">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18A000C">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36" w:type="dxa"/>
            <w:tcBorders>
              <w:tl2br w:val="nil"/>
              <w:tr2bl w:val="nil"/>
            </w:tcBorders>
            <w:noWrap w:val="0"/>
            <w:vAlign w:val="center"/>
          </w:tcPr>
          <w:p w14:paraId="0FACE04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714FF9A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18F42BF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7E45548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7DFE752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6F38BB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535E68C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B7E7A3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5F350581">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7F35FE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3BE9B588">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69F8F1A7">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3D78E770">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0000000149</w:t>
            </w:r>
          </w:p>
        </w:tc>
        <w:tc>
          <w:tcPr>
            <w:tcW w:w="2995" w:type="dxa"/>
            <w:tcBorders>
              <w:tl2br w:val="nil"/>
              <w:tr2bl w:val="nil"/>
            </w:tcBorders>
            <w:noWrap w:val="0"/>
            <w:vAlign w:val="center"/>
          </w:tcPr>
          <w:p w14:paraId="069B2EC1">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历史2</w:t>
            </w:r>
          </w:p>
        </w:tc>
        <w:tc>
          <w:tcPr>
            <w:tcW w:w="540" w:type="dxa"/>
            <w:tcBorders>
              <w:tl2br w:val="nil"/>
              <w:tr2bl w:val="nil"/>
            </w:tcBorders>
            <w:noWrap w:val="0"/>
            <w:vAlign w:val="center"/>
          </w:tcPr>
          <w:p w14:paraId="15D107C1">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8" w:type="dxa"/>
            <w:tcBorders>
              <w:tl2br w:val="nil"/>
              <w:tr2bl w:val="nil"/>
            </w:tcBorders>
            <w:noWrap w:val="0"/>
            <w:vAlign w:val="center"/>
          </w:tcPr>
          <w:p w14:paraId="25860028">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6" w:type="dxa"/>
            <w:tcBorders>
              <w:tl2br w:val="nil"/>
              <w:tr2bl w:val="nil"/>
            </w:tcBorders>
            <w:noWrap w:val="0"/>
            <w:vAlign w:val="center"/>
          </w:tcPr>
          <w:p w14:paraId="27811B93">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32</w:t>
            </w:r>
          </w:p>
        </w:tc>
        <w:tc>
          <w:tcPr>
            <w:tcW w:w="623" w:type="dxa"/>
            <w:tcBorders>
              <w:tl2br w:val="nil"/>
              <w:tr2bl w:val="nil"/>
            </w:tcBorders>
            <w:noWrap w:val="0"/>
            <w:vAlign w:val="center"/>
          </w:tcPr>
          <w:p w14:paraId="34FD67B3">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w:t>
            </w:r>
          </w:p>
        </w:tc>
        <w:tc>
          <w:tcPr>
            <w:tcW w:w="382" w:type="dxa"/>
            <w:tcBorders>
              <w:tl2br w:val="nil"/>
              <w:tr2bl w:val="nil"/>
            </w:tcBorders>
            <w:noWrap w:val="0"/>
            <w:vAlign w:val="center"/>
          </w:tcPr>
          <w:p w14:paraId="00D88024">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2A1FAEB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5FC765B">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5FF1B87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48" w:type="dxa"/>
            <w:tcBorders>
              <w:tl2br w:val="nil"/>
              <w:tr2bl w:val="nil"/>
            </w:tcBorders>
            <w:noWrap w:val="0"/>
            <w:vAlign w:val="center"/>
          </w:tcPr>
          <w:p w14:paraId="031E7AB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6BFCCCC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157B153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16BEDC3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1806A82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2B60454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08791D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5DD661B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023CEC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2BC1CD96">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183EBAA6">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1BCB922A">
            <w:pPr>
              <w:pStyle w:val="39"/>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0000000103</w:t>
            </w:r>
          </w:p>
        </w:tc>
        <w:tc>
          <w:tcPr>
            <w:tcW w:w="2995" w:type="dxa"/>
            <w:tcBorders>
              <w:tl2br w:val="nil"/>
              <w:tr2bl w:val="nil"/>
            </w:tcBorders>
            <w:noWrap w:val="0"/>
            <w:vAlign w:val="center"/>
          </w:tcPr>
          <w:p w14:paraId="4DADFB47">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position w:val="1"/>
                <w:sz w:val="18"/>
              </w:rPr>
              <w:t>形势与政策1</w:t>
            </w:r>
          </w:p>
        </w:tc>
        <w:tc>
          <w:tcPr>
            <w:tcW w:w="540" w:type="dxa"/>
            <w:tcBorders>
              <w:tl2br w:val="nil"/>
              <w:tr2bl w:val="nil"/>
            </w:tcBorders>
            <w:noWrap w:val="0"/>
            <w:vAlign w:val="center"/>
          </w:tcPr>
          <w:p w14:paraId="77A4CCB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13"/>
                <w:position w:val="2"/>
                <w:sz w:val="18"/>
              </w:rPr>
              <w:t>0.5</w:t>
            </w:r>
          </w:p>
        </w:tc>
        <w:tc>
          <w:tcPr>
            <w:tcW w:w="558" w:type="dxa"/>
            <w:tcBorders>
              <w:tl2br w:val="nil"/>
              <w:tr2bl w:val="nil"/>
            </w:tcBorders>
            <w:noWrap w:val="0"/>
            <w:vAlign w:val="center"/>
          </w:tcPr>
          <w:p w14:paraId="503A879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9</w:t>
            </w:r>
          </w:p>
        </w:tc>
        <w:tc>
          <w:tcPr>
            <w:tcW w:w="686" w:type="dxa"/>
            <w:tcBorders>
              <w:tl2br w:val="nil"/>
              <w:tr2bl w:val="nil"/>
            </w:tcBorders>
            <w:noWrap w:val="0"/>
            <w:vAlign w:val="center"/>
          </w:tcPr>
          <w:p w14:paraId="48DB00CD">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w:t>
            </w:r>
          </w:p>
        </w:tc>
        <w:tc>
          <w:tcPr>
            <w:tcW w:w="623" w:type="dxa"/>
            <w:tcBorders>
              <w:tl2br w:val="nil"/>
              <w:tr2bl w:val="nil"/>
            </w:tcBorders>
            <w:noWrap w:val="0"/>
            <w:vAlign w:val="center"/>
          </w:tcPr>
          <w:p w14:paraId="2BCCEEE1">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w:t>
            </w:r>
          </w:p>
        </w:tc>
        <w:tc>
          <w:tcPr>
            <w:tcW w:w="382" w:type="dxa"/>
            <w:tcBorders>
              <w:tl2br w:val="nil"/>
              <w:tr2bl w:val="nil"/>
            </w:tcBorders>
            <w:noWrap w:val="0"/>
            <w:vAlign w:val="center"/>
          </w:tcPr>
          <w:p w14:paraId="4A267DB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7F71D3A2">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399D15D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47922F3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0B98FFC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4BC0593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105E061A">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w:t>
            </w:r>
            <w:r>
              <w:rPr>
                <w:rFonts w:ascii="宋体" w:eastAsia="宋体"/>
                <w:sz w:val="18"/>
                <w:lang w:val="en-US" w:eastAsia="zh-CN"/>
              </w:rPr>
              <w:t>/</w:t>
            </w:r>
            <w:r>
              <w:rPr>
                <w:rFonts w:hint="eastAsia" w:ascii="宋体" w:eastAsia="宋体"/>
                <w:sz w:val="18"/>
                <w:lang w:val="en-US" w:eastAsia="zh-CN"/>
              </w:rPr>
              <w:t>9</w:t>
            </w:r>
          </w:p>
        </w:tc>
        <w:tc>
          <w:tcPr>
            <w:tcW w:w="611" w:type="dxa"/>
            <w:tcBorders>
              <w:tl2br w:val="nil"/>
              <w:tr2bl w:val="nil"/>
            </w:tcBorders>
            <w:noWrap w:val="0"/>
            <w:vAlign w:val="center"/>
          </w:tcPr>
          <w:p w14:paraId="4D947FA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4186B06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2F66292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60CEF5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00141C1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A3B78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7C09A894">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5CF5958D">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519156A8">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0000000117</w:t>
            </w:r>
          </w:p>
        </w:tc>
        <w:tc>
          <w:tcPr>
            <w:tcW w:w="2995" w:type="dxa"/>
            <w:tcBorders>
              <w:tl2br w:val="nil"/>
              <w:tr2bl w:val="nil"/>
            </w:tcBorders>
            <w:noWrap w:val="0"/>
            <w:vAlign w:val="center"/>
          </w:tcPr>
          <w:p w14:paraId="672894AB">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position w:val="1"/>
                <w:sz w:val="18"/>
              </w:rPr>
              <w:t>大学英语1</w:t>
            </w:r>
          </w:p>
        </w:tc>
        <w:tc>
          <w:tcPr>
            <w:tcW w:w="540" w:type="dxa"/>
            <w:tcBorders>
              <w:tl2br w:val="nil"/>
              <w:tr2bl w:val="nil"/>
            </w:tcBorders>
            <w:noWrap w:val="0"/>
            <w:vAlign w:val="center"/>
          </w:tcPr>
          <w:p w14:paraId="54F8AA8B">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p>
        </w:tc>
        <w:tc>
          <w:tcPr>
            <w:tcW w:w="558" w:type="dxa"/>
            <w:tcBorders>
              <w:tl2br w:val="nil"/>
              <w:tr2bl w:val="nil"/>
            </w:tcBorders>
            <w:noWrap w:val="0"/>
            <w:vAlign w:val="center"/>
          </w:tcPr>
          <w:p w14:paraId="130CDD75">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2"/>
                <w:sz w:val="18"/>
                <w:lang w:val="en-US" w:eastAsia="zh-CN"/>
              </w:rPr>
              <w:t>54</w:t>
            </w:r>
          </w:p>
        </w:tc>
        <w:tc>
          <w:tcPr>
            <w:tcW w:w="686" w:type="dxa"/>
            <w:tcBorders>
              <w:tl2br w:val="nil"/>
              <w:tr2bl w:val="nil"/>
            </w:tcBorders>
            <w:noWrap w:val="0"/>
            <w:vAlign w:val="center"/>
          </w:tcPr>
          <w:p w14:paraId="38F66BB6">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48</w:t>
            </w:r>
          </w:p>
        </w:tc>
        <w:tc>
          <w:tcPr>
            <w:tcW w:w="623" w:type="dxa"/>
            <w:tcBorders>
              <w:tl2br w:val="nil"/>
              <w:tr2bl w:val="nil"/>
            </w:tcBorders>
            <w:noWrap w:val="0"/>
            <w:vAlign w:val="center"/>
          </w:tcPr>
          <w:p w14:paraId="4BBA8BBA">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6</w:t>
            </w:r>
          </w:p>
        </w:tc>
        <w:tc>
          <w:tcPr>
            <w:tcW w:w="382" w:type="dxa"/>
            <w:tcBorders>
              <w:tl2br w:val="nil"/>
              <w:tr2bl w:val="nil"/>
            </w:tcBorders>
            <w:noWrap w:val="0"/>
            <w:vAlign w:val="center"/>
          </w:tcPr>
          <w:p w14:paraId="16012E5E">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779996E9">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65CC367">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49A8811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5B6942C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63BFF02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2E1E5706">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11" w:type="dxa"/>
            <w:tcBorders>
              <w:tl2br w:val="nil"/>
              <w:tr2bl w:val="nil"/>
            </w:tcBorders>
            <w:noWrap w:val="0"/>
            <w:vAlign w:val="center"/>
          </w:tcPr>
          <w:p w14:paraId="0EB1717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39F9C74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7E56C67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A13299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3E0C9664">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27A3F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54343BB9">
            <w:pPr>
              <w:pStyle w:val="39"/>
              <w:spacing w:before="15" w:beforeLines="0" w:afterLines="0"/>
              <w:jc w:val="center"/>
              <w:rPr>
                <w:rFonts w:hint="default"/>
                <w:spacing w:val="-4"/>
                <w:sz w:val="18"/>
                <w:szCs w:val="18"/>
                <w:lang w:eastAsia="zh-CN"/>
              </w:rPr>
            </w:pPr>
          </w:p>
        </w:tc>
        <w:tc>
          <w:tcPr>
            <w:tcW w:w="372" w:type="dxa"/>
            <w:tcBorders>
              <w:tl2br w:val="nil"/>
              <w:tr2bl w:val="nil"/>
            </w:tcBorders>
            <w:noWrap w:val="0"/>
            <w:vAlign w:val="center"/>
          </w:tcPr>
          <w:p w14:paraId="4B726715">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104EC1F4">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0000000128</w:t>
            </w:r>
          </w:p>
        </w:tc>
        <w:tc>
          <w:tcPr>
            <w:tcW w:w="2995" w:type="dxa"/>
            <w:tcBorders>
              <w:tl2br w:val="nil"/>
              <w:tr2bl w:val="nil"/>
            </w:tcBorders>
            <w:noWrap w:val="0"/>
            <w:vAlign w:val="center"/>
          </w:tcPr>
          <w:p w14:paraId="1375D426">
            <w:pPr>
              <w:pStyle w:val="39"/>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position w:val="1"/>
                <w:sz w:val="18"/>
              </w:rPr>
              <w:t>高等数学</w:t>
            </w:r>
            <w:r>
              <w:rPr>
                <w:rFonts w:hint="eastAsia" w:ascii="宋体" w:eastAsia="宋体"/>
                <w:spacing w:val="-6"/>
                <w:position w:val="1"/>
                <w:sz w:val="18"/>
                <w:lang w:val="en-US" w:eastAsia="zh-CN"/>
              </w:rPr>
              <w:t>1</w:t>
            </w:r>
          </w:p>
        </w:tc>
        <w:tc>
          <w:tcPr>
            <w:tcW w:w="540" w:type="dxa"/>
            <w:tcBorders>
              <w:tl2br w:val="nil"/>
              <w:tr2bl w:val="nil"/>
            </w:tcBorders>
            <w:noWrap w:val="0"/>
            <w:vAlign w:val="center"/>
          </w:tcPr>
          <w:p w14:paraId="5245B849">
            <w:pPr>
              <w:pStyle w:val="39"/>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w:t>
            </w:r>
          </w:p>
        </w:tc>
        <w:tc>
          <w:tcPr>
            <w:tcW w:w="558" w:type="dxa"/>
            <w:tcBorders>
              <w:tl2br w:val="nil"/>
              <w:tr2bl w:val="nil"/>
            </w:tcBorders>
            <w:noWrap w:val="0"/>
            <w:vAlign w:val="center"/>
          </w:tcPr>
          <w:p w14:paraId="7C260814">
            <w:pPr>
              <w:pStyle w:val="39"/>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5"/>
                <w:position w:val="2"/>
                <w:sz w:val="18"/>
                <w:lang w:val="en-US" w:eastAsia="zh-CN"/>
              </w:rPr>
              <w:t>54</w:t>
            </w:r>
          </w:p>
        </w:tc>
        <w:tc>
          <w:tcPr>
            <w:tcW w:w="686" w:type="dxa"/>
            <w:tcBorders>
              <w:tl2br w:val="nil"/>
              <w:tr2bl w:val="nil"/>
            </w:tcBorders>
            <w:noWrap w:val="0"/>
            <w:vAlign w:val="center"/>
          </w:tcPr>
          <w:p w14:paraId="074154C4">
            <w:pPr>
              <w:pStyle w:val="39"/>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48</w:t>
            </w:r>
          </w:p>
        </w:tc>
        <w:tc>
          <w:tcPr>
            <w:tcW w:w="623" w:type="dxa"/>
            <w:tcBorders>
              <w:tl2br w:val="nil"/>
              <w:tr2bl w:val="nil"/>
            </w:tcBorders>
            <w:noWrap w:val="0"/>
            <w:vAlign w:val="center"/>
          </w:tcPr>
          <w:p w14:paraId="0E3F081A">
            <w:pPr>
              <w:pStyle w:val="39"/>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6</w:t>
            </w:r>
          </w:p>
        </w:tc>
        <w:tc>
          <w:tcPr>
            <w:tcW w:w="382" w:type="dxa"/>
            <w:tcBorders>
              <w:tl2br w:val="nil"/>
              <w:tr2bl w:val="nil"/>
            </w:tcBorders>
            <w:noWrap w:val="0"/>
            <w:vAlign w:val="center"/>
          </w:tcPr>
          <w:p w14:paraId="6B901AA8">
            <w:pPr>
              <w:pStyle w:val="39"/>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4A4AEABE">
            <w:pPr>
              <w:pStyle w:val="39"/>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7F58F8C">
            <w:pPr>
              <w:pStyle w:val="39"/>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7A2283C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4B620BA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2FBFDE8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437B115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02874013">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23" w:type="dxa"/>
            <w:tcBorders>
              <w:tl2br w:val="nil"/>
              <w:tr2bl w:val="nil"/>
            </w:tcBorders>
            <w:noWrap w:val="0"/>
            <w:vAlign w:val="center"/>
          </w:tcPr>
          <w:p w14:paraId="412A0F5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41F164C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3B2E48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54D7F6B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3C5DE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4E42D39C">
            <w:pPr>
              <w:pStyle w:val="39"/>
              <w:spacing w:before="15" w:beforeLines="0" w:afterLines="0"/>
              <w:jc w:val="center"/>
              <w:rPr>
                <w:rFonts w:hint="default"/>
                <w:spacing w:val="-4"/>
                <w:sz w:val="18"/>
                <w:szCs w:val="18"/>
              </w:rPr>
            </w:pPr>
          </w:p>
        </w:tc>
        <w:tc>
          <w:tcPr>
            <w:tcW w:w="372" w:type="dxa"/>
            <w:tcBorders>
              <w:tl2br w:val="nil"/>
              <w:tr2bl w:val="nil"/>
            </w:tcBorders>
            <w:noWrap w:val="0"/>
            <w:vAlign w:val="center"/>
          </w:tcPr>
          <w:p w14:paraId="75D74408">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53CCCD6D">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0000000101</w:t>
            </w:r>
          </w:p>
        </w:tc>
        <w:tc>
          <w:tcPr>
            <w:tcW w:w="2995" w:type="dxa"/>
            <w:tcBorders>
              <w:tl2br w:val="nil"/>
              <w:tr2bl w:val="nil"/>
            </w:tcBorders>
            <w:noWrap w:val="0"/>
            <w:vAlign w:val="center"/>
          </w:tcPr>
          <w:p w14:paraId="20D462BF">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3"/>
                <w:position w:val="1"/>
                <w:sz w:val="18"/>
              </w:rPr>
              <w:t>军事训练</w:t>
            </w:r>
          </w:p>
        </w:tc>
        <w:tc>
          <w:tcPr>
            <w:tcW w:w="540" w:type="dxa"/>
            <w:tcBorders>
              <w:tl2br w:val="nil"/>
              <w:tr2bl w:val="nil"/>
            </w:tcBorders>
            <w:noWrap w:val="0"/>
            <w:vAlign w:val="center"/>
          </w:tcPr>
          <w:p w14:paraId="64577827">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558" w:type="dxa"/>
            <w:tcBorders>
              <w:tl2br w:val="nil"/>
              <w:tr2bl w:val="nil"/>
            </w:tcBorders>
            <w:noWrap w:val="0"/>
            <w:vAlign w:val="center"/>
          </w:tcPr>
          <w:p w14:paraId="4F413E0A">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position w:val="2"/>
                <w:sz w:val="18"/>
                <w:lang w:val="en-US" w:eastAsia="zh-CN"/>
              </w:rPr>
              <w:t>112</w:t>
            </w:r>
          </w:p>
        </w:tc>
        <w:tc>
          <w:tcPr>
            <w:tcW w:w="686" w:type="dxa"/>
            <w:tcBorders>
              <w:tl2br w:val="nil"/>
              <w:tr2bl w:val="nil"/>
            </w:tcBorders>
            <w:noWrap w:val="0"/>
            <w:vAlign w:val="center"/>
          </w:tcPr>
          <w:p w14:paraId="3D8E3209">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0</w:t>
            </w:r>
          </w:p>
        </w:tc>
        <w:tc>
          <w:tcPr>
            <w:tcW w:w="623" w:type="dxa"/>
            <w:tcBorders>
              <w:tl2br w:val="nil"/>
              <w:tr2bl w:val="nil"/>
            </w:tcBorders>
            <w:noWrap w:val="0"/>
            <w:vAlign w:val="center"/>
          </w:tcPr>
          <w:p w14:paraId="48B600D3">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112</w:t>
            </w:r>
          </w:p>
        </w:tc>
        <w:tc>
          <w:tcPr>
            <w:tcW w:w="382" w:type="dxa"/>
            <w:tcBorders>
              <w:tl2br w:val="nil"/>
              <w:tr2bl w:val="nil"/>
            </w:tcBorders>
            <w:noWrap w:val="0"/>
            <w:vAlign w:val="center"/>
          </w:tcPr>
          <w:p w14:paraId="43F80EAB">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6826A8B7">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1CCE885A">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前两周</w:t>
            </w:r>
          </w:p>
        </w:tc>
        <w:tc>
          <w:tcPr>
            <w:tcW w:w="636" w:type="dxa"/>
            <w:tcBorders>
              <w:tl2br w:val="nil"/>
              <w:tr2bl w:val="nil"/>
            </w:tcBorders>
            <w:noWrap w:val="0"/>
            <w:vAlign w:val="center"/>
          </w:tcPr>
          <w:p w14:paraId="22EC455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37843D3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28D23BF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6D2E4A0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66771E5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3FAE81C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5A3B620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C08803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546AFBE5">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81F23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792A101E">
            <w:pPr>
              <w:pStyle w:val="39"/>
              <w:spacing w:before="15" w:beforeLines="0" w:afterLines="0"/>
              <w:jc w:val="center"/>
              <w:rPr>
                <w:rFonts w:hint="default"/>
                <w:sz w:val="18"/>
                <w:szCs w:val="18"/>
              </w:rPr>
            </w:pPr>
          </w:p>
        </w:tc>
        <w:tc>
          <w:tcPr>
            <w:tcW w:w="372" w:type="dxa"/>
            <w:tcBorders>
              <w:tl2br w:val="nil"/>
              <w:tr2bl w:val="nil"/>
            </w:tcBorders>
            <w:noWrap w:val="0"/>
            <w:vAlign w:val="center"/>
          </w:tcPr>
          <w:p w14:paraId="6409264B">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3AC844EA">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0000000102</w:t>
            </w:r>
          </w:p>
        </w:tc>
        <w:tc>
          <w:tcPr>
            <w:tcW w:w="2995" w:type="dxa"/>
            <w:tcBorders>
              <w:tl2br w:val="nil"/>
              <w:tr2bl w:val="nil"/>
            </w:tcBorders>
            <w:noWrap w:val="0"/>
            <w:vAlign w:val="center"/>
          </w:tcPr>
          <w:p w14:paraId="252093A3">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3"/>
                <w:position w:val="1"/>
                <w:sz w:val="18"/>
                <w:lang w:val="en-US" w:eastAsia="zh-CN"/>
              </w:rPr>
              <w:t>军事理论</w:t>
            </w:r>
          </w:p>
        </w:tc>
        <w:tc>
          <w:tcPr>
            <w:tcW w:w="540" w:type="dxa"/>
            <w:tcBorders>
              <w:tl2br w:val="nil"/>
              <w:tr2bl w:val="nil"/>
            </w:tcBorders>
            <w:noWrap w:val="0"/>
            <w:vAlign w:val="center"/>
          </w:tcPr>
          <w:p w14:paraId="051A9590">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558" w:type="dxa"/>
            <w:tcBorders>
              <w:tl2br w:val="nil"/>
              <w:tr2bl w:val="nil"/>
            </w:tcBorders>
            <w:noWrap w:val="0"/>
            <w:vAlign w:val="center"/>
          </w:tcPr>
          <w:p w14:paraId="4C89EDDD">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position w:val="2"/>
                <w:sz w:val="18"/>
                <w:lang w:val="en-US" w:eastAsia="zh-CN"/>
              </w:rPr>
              <w:t>36</w:t>
            </w:r>
          </w:p>
        </w:tc>
        <w:tc>
          <w:tcPr>
            <w:tcW w:w="686" w:type="dxa"/>
            <w:tcBorders>
              <w:tl2br w:val="nil"/>
              <w:tr2bl w:val="nil"/>
            </w:tcBorders>
            <w:noWrap w:val="0"/>
            <w:vAlign w:val="center"/>
          </w:tcPr>
          <w:p w14:paraId="21041A0B">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9"/>
                <w:position w:val="2"/>
                <w:sz w:val="18"/>
                <w:lang w:val="en-US" w:eastAsia="zh-CN"/>
              </w:rPr>
              <w:t>36</w:t>
            </w:r>
          </w:p>
        </w:tc>
        <w:tc>
          <w:tcPr>
            <w:tcW w:w="623" w:type="dxa"/>
            <w:tcBorders>
              <w:tl2br w:val="nil"/>
              <w:tr2bl w:val="nil"/>
            </w:tcBorders>
            <w:noWrap w:val="0"/>
            <w:vAlign w:val="center"/>
          </w:tcPr>
          <w:p w14:paraId="52E301B0">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9"/>
                <w:position w:val="2"/>
                <w:sz w:val="18"/>
                <w:lang w:val="en-US" w:eastAsia="zh-CN"/>
              </w:rPr>
              <w:t>0</w:t>
            </w:r>
          </w:p>
        </w:tc>
        <w:tc>
          <w:tcPr>
            <w:tcW w:w="382" w:type="dxa"/>
            <w:tcBorders>
              <w:tl2br w:val="nil"/>
              <w:tr2bl w:val="nil"/>
            </w:tcBorders>
            <w:noWrap w:val="0"/>
            <w:vAlign w:val="center"/>
          </w:tcPr>
          <w:p w14:paraId="56D25158">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34B411CC">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43EB998B">
            <w:pPr>
              <w:pStyle w:val="39"/>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36" w:type="dxa"/>
            <w:tcBorders>
              <w:tl2br w:val="nil"/>
              <w:tr2bl w:val="nil"/>
            </w:tcBorders>
            <w:noWrap w:val="0"/>
            <w:vAlign w:val="center"/>
          </w:tcPr>
          <w:p w14:paraId="5E5D748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2DFB674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028C7FD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55F7091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25B1F39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0194529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37F6EBD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20094E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7D4A6BF5">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48FAD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1E9E0A96">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6E911DAD">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1E43E956">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0000000112</w:t>
            </w:r>
          </w:p>
        </w:tc>
        <w:tc>
          <w:tcPr>
            <w:tcW w:w="2995" w:type="dxa"/>
            <w:tcBorders>
              <w:tl2br w:val="nil"/>
              <w:tr2bl w:val="nil"/>
            </w:tcBorders>
            <w:noWrap w:val="0"/>
            <w:vAlign w:val="center"/>
          </w:tcPr>
          <w:p w14:paraId="4EAC7190">
            <w:pPr>
              <w:pStyle w:val="39"/>
              <w:snapToGrid w:val="0"/>
              <w:spacing w:before="1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8"/>
                <w:position w:val="1"/>
                <w:sz w:val="18"/>
              </w:rPr>
              <w:t>体育1</w:t>
            </w:r>
          </w:p>
        </w:tc>
        <w:tc>
          <w:tcPr>
            <w:tcW w:w="540" w:type="dxa"/>
            <w:tcBorders>
              <w:tl2br w:val="nil"/>
              <w:tr2bl w:val="nil"/>
            </w:tcBorders>
            <w:noWrap w:val="0"/>
            <w:vAlign w:val="center"/>
          </w:tcPr>
          <w:p w14:paraId="59374CE9">
            <w:pPr>
              <w:pStyle w:val="39"/>
              <w:snapToGrid w:val="0"/>
              <w:spacing w:before="1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8" w:type="dxa"/>
            <w:tcBorders>
              <w:tl2br w:val="nil"/>
              <w:tr2bl w:val="nil"/>
            </w:tcBorders>
            <w:noWrap w:val="0"/>
            <w:vAlign w:val="center"/>
          </w:tcPr>
          <w:p w14:paraId="04E9A5C6">
            <w:pPr>
              <w:pStyle w:val="39"/>
              <w:snapToGrid w:val="0"/>
              <w:spacing w:before="144" w:line="240" w:lineRule="auto"/>
              <w:ind w:left="0" w:leftChars="0" w:right="0" w:rightChars="0" w:firstLine="0" w:firstLineChars="0"/>
              <w:jc w:val="center"/>
              <w:rPr>
                <w:rFonts w:hint="default" w:ascii="宋体" w:hAnsi="宋体" w:eastAsia="宋体" w:cs="宋体"/>
                <w:b w:val="0"/>
                <w:bCs/>
                <w:color w:val="000000" w:themeColor="text1"/>
                <w:sz w:val="18"/>
                <w:szCs w:val="22"/>
                <w:lang w:eastAsia="zh-CN" w:bidi="ar"/>
                <w14:textFill>
                  <w14:solidFill>
                    <w14:schemeClr w14:val="tx1"/>
                  </w14:solidFill>
                </w14:textFill>
              </w:rPr>
            </w:pPr>
            <w:r>
              <w:rPr>
                <w:rFonts w:hint="eastAsia" w:ascii="宋体" w:eastAsia="宋体"/>
                <w:color w:val="000000" w:themeColor="text1"/>
                <w:spacing w:val="-6"/>
                <w:position w:val="2"/>
                <w:sz w:val="18"/>
                <w:lang w:val="en-US" w:eastAsia="zh-CN"/>
                <w14:textFill>
                  <w14:solidFill>
                    <w14:schemeClr w14:val="tx1"/>
                  </w14:solidFill>
                </w14:textFill>
              </w:rPr>
              <w:t>36</w:t>
            </w:r>
          </w:p>
        </w:tc>
        <w:tc>
          <w:tcPr>
            <w:tcW w:w="686" w:type="dxa"/>
            <w:tcBorders>
              <w:tl2br w:val="nil"/>
              <w:tr2bl w:val="nil"/>
            </w:tcBorders>
            <w:noWrap w:val="0"/>
            <w:vAlign w:val="center"/>
          </w:tcPr>
          <w:p w14:paraId="3CAAECDC">
            <w:pPr>
              <w:pStyle w:val="39"/>
              <w:snapToGrid w:val="0"/>
              <w:spacing w:before="1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0</w:t>
            </w:r>
          </w:p>
        </w:tc>
        <w:tc>
          <w:tcPr>
            <w:tcW w:w="623" w:type="dxa"/>
            <w:tcBorders>
              <w:tl2br w:val="nil"/>
              <w:tr2bl w:val="nil"/>
            </w:tcBorders>
            <w:noWrap w:val="0"/>
            <w:vAlign w:val="center"/>
          </w:tcPr>
          <w:p w14:paraId="41E35A81">
            <w:pPr>
              <w:pStyle w:val="39"/>
              <w:snapToGrid w:val="0"/>
              <w:spacing w:before="1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382" w:type="dxa"/>
            <w:tcBorders>
              <w:tl2br w:val="nil"/>
              <w:tr2bl w:val="nil"/>
            </w:tcBorders>
            <w:noWrap w:val="0"/>
            <w:vAlign w:val="center"/>
          </w:tcPr>
          <w:p w14:paraId="1F74F8A3">
            <w:pPr>
              <w:pStyle w:val="39"/>
              <w:snapToGrid w:val="0"/>
              <w:spacing w:before="144"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2755B11E">
            <w:pPr>
              <w:pStyle w:val="39"/>
              <w:snapToGrid w:val="0"/>
              <w:spacing w:before="1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4293E85E">
            <w:pPr>
              <w:snapToGrid w:val="0"/>
              <w:spacing w:before="1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36" w:type="dxa"/>
            <w:tcBorders>
              <w:tl2br w:val="nil"/>
              <w:tr2bl w:val="nil"/>
            </w:tcBorders>
            <w:noWrap w:val="0"/>
            <w:vAlign w:val="center"/>
          </w:tcPr>
          <w:p w14:paraId="4A8FC20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1EF6D05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2CC88EC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0ADA4FF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5F9ECC5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07CD3CC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3EDEAA6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61AF9E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33310647">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9A857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1F65CD32">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29707028">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752DCD1C">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0000000116</w:t>
            </w:r>
          </w:p>
        </w:tc>
        <w:tc>
          <w:tcPr>
            <w:tcW w:w="2995" w:type="dxa"/>
            <w:tcBorders>
              <w:tl2br w:val="nil"/>
              <w:tr2bl w:val="nil"/>
            </w:tcBorders>
            <w:noWrap w:val="0"/>
            <w:vAlign w:val="center"/>
          </w:tcPr>
          <w:p w14:paraId="399A0C41">
            <w:pPr>
              <w:pStyle w:val="39"/>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4"/>
                <w:position w:val="1"/>
                <w:sz w:val="18"/>
              </w:rPr>
              <w:t>创新创业教育</w:t>
            </w:r>
          </w:p>
        </w:tc>
        <w:tc>
          <w:tcPr>
            <w:tcW w:w="540" w:type="dxa"/>
            <w:tcBorders>
              <w:tl2br w:val="nil"/>
              <w:tr2bl w:val="nil"/>
            </w:tcBorders>
            <w:noWrap w:val="0"/>
            <w:vAlign w:val="center"/>
          </w:tcPr>
          <w:p w14:paraId="0B944AD6">
            <w:pPr>
              <w:pStyle w:val="39"/>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8" w:type="dxa"/>
            <w:tcBorders>
              <w:tl2br w:val="nil"/>
              <w:tr2bl w:val="nil"/>
            </w:tcBorders>
            <w:noWrap w:val="0"/>
            <w:vAlign w:val="center"/>
          </w:tcPr>
          <w:p w14:paraId="753DDD05">
            <w:pPr>
              <w:pStyle w:val="39"/>
              <w:snapToGrid w:val="0"/>
              <w:spacing w:before="145" w:line="240" w:lineRule="auto"/>
              <w:ind w:left="0" w:leftChars="0" w:right="0" w:rightChars="0" w:firstLine="0" w:firstLineChars="0"/>
              <w:jc w:val="center"/>
              <w:rPr>
                <w:rFonts w:hint="default" w:ascii="宋体" w:hAnsi="宋体" w:eastAsia="宋体" w:cs="宋体"/>
                <w:b w:val="0"/>
                <w:bCs/>
                <w:color w:val="000000" w:themeColor="text1"/>
                <w:sz w:val="18"/>
                <w:szCs w:val="22"/>
                <w:lang w:eastAsia="zh-CN" w:bidi="ar"/>
                <w14:textFill>
                  <w14:solidFill>
                    <w14:schemeClr w14:val="tx1"/>
                  </w14:solidFill>
                </w14:textFill>
              </w:rPr>
            </w:pPr>
            <w:r>
              <w:rPr>
                <w:rFonts w:ascii="宋体" w:eastAsia="宋体"/>
                <w:color w:val="000000" w:themeColor="text1"/>
                <w:spacing w:val="-7"/>
                <w:position w:val="2"/>
                <w:sz w:val="18"/>
                <w14:textFill>
                  <w14:solidFill>
                    <w14:schemeClr w14:val="tx1"/>
                  </w14:solidFill>
                </w14:textFill>
              </w:rPr>
              <w:t>3</w:t>
            </w:r>
            <w:r>
              <w:rPr>
                <w:rFonts w:hint="eastAsia" w:ascii="宋体" w:eastAsia="宋体"/>
                <w:color w:val="000000" w:themeColor="text1"/>
                <w:spacing w:val="-7"/>
                <w:position w:val="2"/>
                <w:sz w:val="18"/>
                <w:lang w:val="en-US" w:eastAsia="zh-CN"/>
                <w14:textFill>
                  <w14:solidFill>
                    <w14:schemeClr w14:val="tx1"/>
                  </w14:solidFill>
                </w14:textFill>
              </w:rPr>
              <w:t>6</w:t>
            </w:r>
          </w:p>
        </w:tc>
        <w:tc>
          <w:tcPr>
            <w:tcW w:w="686" w:type="dxa"/>
            <w:tcBorders>
              <w:tl2br w:val="nil"/>
              <w:tr2bl w:val="nil"/>
            </w:tcBorders>
            <w:noWrap w:val="0"/>
            <w:vAlign w:val="center"/>
          </w:tcPr>
          <w:p w14:paraId="6A1BB928">
            <w:pPr>
              <w:pStyle w:val="39"/>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24</w:t>
            </w:r>
          </w:p>
        </w:tc>
        <w:tc>
          <w:tcPr>
            <w:tcW w:w="623" w:type="dxa"/>
            <w:tcBorders>
              <w:tl2br w:val="nil"/>
              <w:tr2bl w:val="nil"/>
            </w:tcBorders>
            <w:noWrap w:val="0"/>
            <w:vAlign w:val="center"/>
          </w:tcPr>
          <w:p w14:paraId="01025A14">
            <w:pPr>
              <w:pStyle w:val="39"/>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12</w:t>
            </w:r>
          </w:p>
        </w:tc>
        <w:tc>
          <w:tcPr>
            <w:tcW w:w="382" w:type="dxa"/>
            <w:tcBorders>
              <w:tl2br w:val="nil"/>
              <w:tr2bl w:val="nil"/>
            </w:tcBorders>
            <w:noWrap w:val="0"/>
            <w:vAlign w:val="center"/>
          </w:tcPr>
          <w:p w14:paraId="70135986">
            <w:pPr>
              <w:pStyle w:val="39"/>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2867A3E8">
            <w:pPr>
              <w:pStyle w:val="39"/>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2A721659">
            <w:pPr>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334B002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735C026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2E047F3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1AA4693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39300621">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23" w:type="dxa"/>
            <w:tcBorders>
              <w:tl2br w:val="nil"/>
              <w:tr2bl w:val="nil"/>
            </w:tcBorders>
            <w:noWrap w:val="0"/>
            <w:vAlign w:val="center"/>
          </w:tcPr>
          <w:p w14:paraId="4B635DC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7CEA9E3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7950E4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29BB0204">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7A7F0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4C808E9">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20D6C9FB">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51C11E44">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0000000120</w:t>
            </w:r>
          </w:p>
        </w:tc>
        <w:tc>
          <w:tcPr>
            <w:tcW w:w="2995" w:type="dxa"/>
            <w:tcBorders>
              <w:tl2br w:val="nil"/>
              <w:tr2bl w:val="nil"/>
            </w:tcBorders>
            <w:noWrap w:val="0"/>
            <w:vAlign w:val="center"/>
          </w:tcPr>
          <w:p w14:paraId="2F504F90">
            <w:pPr>
              <w:pStyle w:val="39"/>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5"/>
                <w:position w:val="1"/>
                <w:sz w:val="18"/>
              </w:rPr>
              <w:t>美术鉴赏</w:t>
            </w:r>
          </w:p>
        </w:tc>
        <w:tc>
          <w:tcPr>
            <w:tcW w:w="540" w:type="dxa"/>
            <w:tcBorders>
              <w:tl2br w:val="nil"/>
              <w:tr2bl w:val="nil"/>
            </w:tcBorders>
            <w:noWrap w:val="0"/>
            <w:vAlign w:val="center"/>
          </w:tcPr>
          <w:p w14:paraId="05984468">
            <w:pPr>
              <w:pStyle w:val="39"/>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558" w:type="dxa"/>
            <w:tcBorders>
              <w:tl2br w:val="nil"/>
              <w:tr2bl w:val="nil"/>
            </w:tcBorders>
            <w:noWrap w:val="0"/>
            <w:vAlign w:val="center"/>
          </w:tcPr>
          <w:p w14:paraId="45E2E881">
            <w:pPr>
              <w:pStyle w:val="39"/>
              <w:snapToGrid w:val="0"/>
              <w:spacing w:before="145" w:line="240" w:lineRule="auto"/>
              <w:ind w:left="0" w:leftChars="0" w:right="0" w:rightChars="0" w:firstLine="0" w:firstLineChars="0"/>
              <w:jc w:val="center"/>
              <w:rPr>
                <w:rFonts w:hint="default" w:ascii="宋体" w:hAnsi="宋体" w:eastAsia="宋体" w:cs="宋体"/>
                <w:b w:val="0"/>
                <w:bCs/>
                <w:color w:val="000000" w:themeColor="text1"/>
                <w:sz w:val="18"/>
                <w:szCs w:val="22"/>
                <w:lang w:eastAsia="zh-CN" w:bidi="ar"/>
                <w14:textFill>
                  <w14:solidFill>
                    <w14:schemeClr w14:val="tx1"/>
                  </w14:solidFill>
                </w14:textFill>
              </w:rPr>
            </w:pPr>
            <w:r>
              <w:rPr>
                <w:rFonts w:hint="eastAsia" w:ascii="宋体" w:eastAsia="宋体"/>
                <w:color w:val="000000" w:themeColor="text1"/>
                <w:spacing w:val="-9"/>
                <w:position w:val="2"/>
                <w:sz w:val="18"/>
                <w:lang w:val="en-US" w:eastAsia="zh-CN"/>
                <w14:textFill>
                  <w14:solidFill>
                    <w14:schemeClr w14:val="tx1"/>
                  </w14:solidFill>
                </w14:textFill>
              </w:rPr>
              <w:t>36</w:t>
            </w:r>
          </w:p>
        </w:tc>
        <w:tc>
          <w:tcPr>
            <w:tcW w:w="686" w:type="dxa"/>
            <w:tcBorders>
              <w:tl2br w:val="nil"/>
              <w:tr2bl w:val="nil"/>
            </w:tcBorders>
            <w:noWrap w:val="0"/>
            <w:vAlign w:val="center"/>
          </w:tcPr>
          <w:p w14:paraId="3E3D41E5">
            <w:pPr>
              <w:pStyle w:val="39"/>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28</w:t>
            </w:r>
          </w:p>
        </w:tc>
        <w:tc>
          <w:tcPr>
            <w:tcW w:w="623" w:type="dxa"/>
            <w:tcBorders>
              <w:tl2br w:val="nil"/>
              <w:tr2bl w:val="nil"/>
            </w:tcBorders>
            <w:noWrap w:val="0"/>
            <w:vAlign w:val="center"/>
          </w:tcPr>
          <w:p w14:paraId="397B3A35">
            <w:pPr>
              <w:pStyle w:val="39"/>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593EAB61">
            <w:pPr>
              <w:pStyle w:val="39"/>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62767420">
            <w:pPr>
              <w:pStyle w:val="39"/>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3F2EB51C">
            <w:pPr>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26DFC6B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357F3B2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2DD7899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01C4966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11" w:type="dxa"/>
            <w:tcBorders>
              <w:tl2br w:val="nil"/>
              <w:tr2bl w:val="nil"/>
            </w:tcBorders>
            <w:noWrap w:val="0"/>
            <w:vAlign w:val="center"/>
          </w:tcPr>
          <w:p w14:paraId="70EC89C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072E2AF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1AE1F75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DA90B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5FFCE0C3">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31A65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692C1656">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489D6EF1">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309AABE7">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0000000107</w:t>
            </w:r>
          </w:p>
        </w:tc>
        <w:tc>
          <w:tcPr>
            <w:tcW w:w="2995" w:type="dxa"/>
            <w:tcBorders>
              <w:tl2br w:val="nil"/>
              <w:tr2bl w:val="nil"/>
            </w:tcBorders>
            <w:noWrap w:val="0"/>
            <w:vAlign w:val="center"/>
          </w:tcPr>
          <w:p w14:paraId="3A24F2F1">
            <w:pPr>
              <w:pStyle w:val="39"/>
              <w:snapToGrid w:val="0"/>
              <w:spacing w:before="146"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4"/>
                <w:position w:val="1"/>
                <w:sz w:val="18"/>
              </w:rPr>
              <w:t>思想道德与法治</w:t>
            </w:r>
          </w:p>
        </w:tc>
        <w:tc>
          <w:tcPr>
            <w:tcW w:w="540" w:type="dxa"/>
            <w:tcBorders>
              <w:tl2br w:val="nil"/>
              <w:tr2bl w:val="nil"/>
            </w:tcBorders>
            <w:noWrap w:val="0"/>
            <w:vAlign w:val="center"/>
          </w:tcPr>
          <w:p w14:paraId="3FFFBC04">
            <w:pPr>
              <w:pStyle w:val="39"/>
              <w:snapToGrid w:val="0"/>
              <w:spacing w:before="146"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w:t>
            </w:r>
          </w:p>
        </w:tc>
        <w:tc>
          <w:tcPr>
            <w:tcW w:w="558" w:type="dxa"/>
            <w:tcBorders>
              <w:tl2br w:val="nil"/>
              <w:tr2bl w:val="nil"/>
            </w:tcBorders>
            <w:noWrap w:val="0"/>
            <w:vAlign w:val="center"/>
          </w:tcPr>
          <w:p w14:paraId="46C025D0">
            <w:pPr>
              <w:pStyle w:val="39"/>
              <w:snapToGrid w:val="0"/>
              <w:spacing w:before="146" w:line="240" w:lineRule="auto"/>
              <w:ind w:left="0" w:leftChars="0" w:right="0" w:rightChars="0" w:firstLine="0" w:firstLineChars="0"/>
              <w:jc w:val="center"/>
              <w:rPr>
                <w:rFonts w:hint="default" w:ascii="宋体" w:hAnsi="宋体" w:eastAsia="宋体" w:cs="宋体"/>
                <w:b w:val="0"/>
                <w:bCs/>
                <w:color w:val="000000" w:themeColor="text1"/>
                <w:sz w:val="18"/>
                <w:szCs w:val="22"/>
                <w:lang w:eastAsia="zh-CN" w:bidi="ar"/>
                <w14:textFill>
                  <w14:solidFill>
                    <w14:schemeClr w14:val="tx1"/>
                  </w14:solidFill>
                </w14:textFill>
              </w:rPr>
            </w:pPr>
            <w:r>
              <w:rPr>
                <w:rFonts w:hint="eastAsia" w:ascii="宋体" w:eastAsia="宋体"/>
                <w:color w:val="000000" w:themeColor="text1"/>
                <w:spacing w:val="-7"/>
                <w:position w:val="2"/>
                <w:sz w:val="18"/>
                <w:lang w:val="en-US" w:eastAsia="zh-CN"/>
                <w14:textFill>
                  <w14:solidFill>
                    <w14:schemeClr w14:val="tx1"/>
                  </w14:solidFill>
                </w14:textFill>
              </w:rPr>
              <w:t>54</w:t>
            </w:r>
          </w:p>
        </w:tc>
        <w:tc>
          <w:tcPr>
            <w:tcW w:w="686" w:type="dxa"/>
            <w:tcBorders>
              <w:tl2br w:val="nil"/>
              <w:tr2bl w:val="nil"/>
            </w:tcBorders>
            <w:noWrap w:val="0"/>
            <w:vAlign w:val="center"/>
          </w:tcPr>
          <w:p w14:paraId="05ADCB16">
            <w:pPr>
              <w:pStyle w:val="39"/>
              <w:snapToGrid w:val="0"/>
              <w:spacing w:before="146"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3" w:type="dxa"/>
            <w:tcBorders>
              <w:tl2br w:val="nil"/>
              <w:tr2bl w:val="nil"/>
            </w:tcBorders>
            <w:noWrap w:val="0"/>
            <w:vAlign w:val="center"/>
          </w:tcPr>
          <w:p w14:paraId="44CE0631">
            <w:pPr>
              <w:pStyle w:val="39"/>
              <w:snapToGrid w:val="0"/>
              <w:spacing w:before="146"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0AA92EC2">
            <w:pPr>
              <w:pStyle w:val="39"/>
              <w:snapToGrid w:val="0"/>
              <w:spacing w:before="146"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76" w:type="dxa"/>
            <w:tcBorders>
              <w:tl2br w:val="nil"/>
              <w:tr2bl w:val="nil"/>
            </w:tcBorders>
            <w:noWrap w:val="0"/>
            <w:vAlign w:val="center"/>
          </w:tcPr>
          <w:p w14:paraId="3988EF12">
            <w:pPr>
              <w:pStyle w:val="39"/>
              <w:snapToGrid w:val="0"/>
              <w:spacing w:before="146"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00843F7">
            <w:pPr>
              <w:pStyle w:val="39"/>
              <w:snapToGrid w:val="0"/>
              <w:spacing w:before="146"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52ED981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0A956DE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711BD5C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5465CFC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w:t>
            </w:r>
            <w:r>
              <w:rPr>
                <w:rFonts w:hint="eastAsia" w:ascii="宋体" w:eastAsia="宋体"/>
                <w:sz w:val="18"/>
                <w:lang w:val="en-US" w:eastAsia="zh-CN"/>
              </w:rPr>
              <w:t>18</w:t>
            </w:r>
          </w:p>
        </w:tc>
        <w:tc>
          <w:tcPr>
            <w:tcW w:w="611" w:type="dxa"/>
            <w:tcBorders>
              <w:tl2br w:val="nil"/>
              <w:tr2bl w:val="nil"/>
            </w:tcBorders>
            <w:noWrap w:val="0"/>
            <w:vAlign w:val="center"/>
          </w:tcPr>
          <w:p w14:paraId="0F9A056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1CC8911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7F32268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DA80EF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594DFFDC">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0928F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4A677F4C">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2C76B07D">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08184B80">
            <w:pPr>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0000000127</w:t>
            </w:r>
          </w:p>
        </w:tc>
        <w:tc>
          <w:tcPr>
            <w:tcW w:w="2995" w:type="dxa"/>
            <w:tcBorders>
              <w:tl2br w:val="nil"/>
              <w:tr2bl w:val="nil"/>
            </w:tcBorders>
            <w:noWrap w:val="0"/>
            <w:vAlign w:val="center"/>
          </w:tcPr>
          <w:p w14:paraId="68D7BA7B">
            <w:pPr>
              <w:pStyle w:val="39"/>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sz w:val="18"/>
              </w:rPr>
              <w:t>应用文写作</w:t>
            </w:r>
          </w:p>
        </w:tc>
        <w:tc>
          <w:tcPr>
            <w:tcW w:w="540" w:type="dxa"/>
            <w:tcBorders>
              <w:tl2br w:val="nil"/>
              <w:tr2bl w:val="nil"/>
            </w:tcBorders>
            <w:noWrap w:val="0"/>
            <w:vAlign w:val="center"/>
          </w:tcPr>
          <w:p w14:paraId="44676B6F">
            <w:pPr>
              <w:pStyle w:val="39"/>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p>
        </w:tc>
        <w:tc>
          <w:tcPr>
            <w:tcW w:w="558" w:type="dxa"/>
            <w:tcBorders>
              <w:tl2br w:val="nil"/>
              <w:tr2bl w:val="nil"/>
            </w:tcBorders>
            <w:noWrap w:val="0"/>
            <w:vAlign w:val="center"/>
          </w:tcPr>
          <w:p w14:paraId="6E797A32">
            <w:pPr>
              <w:pStyle w:val="39"/>
              <w:snapToGrid w:val="0"/>
              <w:spacing w:before="39" w:line="240" w:lineRule="auto"/>
              <w:ind w:left="0" w:leftChars="0" w:right="0" w:rightChars="0" w:firstLine="0" w:firstLineChars="0"/>
              <w:jc w:val="center"/>
              <w:rPr>
                <w:rFonts w:hint="default" w:ascii="宋体" w:hAnsi="宋体" w:eastAsia="宋体" w:cs="宋体"/>
                <w:b w:val="0"/>
                <w:bCs/>
                <w:color w:val="000000" w:themeColor="text1"/>
                <w:sz w:val="18"/>
                <w:szCs w:val="22"/>
                <w:lang w:eastAsia="zh-CN" w:bidi="ar"/>
                <w14:textFill>
                  <w14:solidFill>
                    <w14:schemeClr w14:val="tx1"/>
                  </w14:solidFill>
                </w14:textFill>
              </w:rPr>
            </w:pPr>
            <w:r>
              <w:rPr>
                <w:rFonts w:hint="eastAsia" w:ascii="宋体" w:eastAsia="宋体"/>
                <w:color w:val="000000" w:themeColor="text1"/>
                <w:spacing w:val="-9"/>
                <w:sz w:val="18"/>
                <w:lang w:val="en-US" w:eastAsia="zh-CN"/>
                <w14:textFill>
                  <w14:solidFill>
                    <w14:schemeClr w14:val="tx1"/>
                  </w14:solidFill>
                </w14:textFill>
              </w:rPr>
              <w:t>36</w:t>
            </w:r>
          </w:p>
        </w:tc>
        <w:tc>
          <w:tcPr>
            <w:tcW w:w="686" w:type="dxa"/>
            <w:tcBorders>
              <w:tl2br w:val="nil"/>
              <w:tr2bl w:val="nil"/>
            </w:tcBorders>
            <w:noWrap w:val="0"/>
            <w:vAlign w:val="center"/>
          </w:tcPr>
          <w:p w14:paraId="1CFA3232">
            <w:pPr>
              <w:pStyle w:val="39"/>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24</w:t>
            </w:r>
          </w:p>
        </w:tc>
        <w:tc>
          <w:tcPr>
            <w:tcW w:w="623" w:type="dxa"/>
            <w:tcBorders>
              <w:tl2br w:val="nil"/>
              <w:tr2bl w:val="nil"/>
            </w:tcBorders>
            <w:noWrap w:val="0"/>
            <w:vAlign w:val="center"/>
          </w:tcPr>
          <w:p w14:paraId="3769B6C1">
            <w:pPr>
              <w:pStyle w:val="39"/>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12</w:t>
            </w:r>
          </w:p>
        </w:tc>
        <w:tc>
          <w:tcPr>
            <w:tcW w:w="382" w:type="dxa"/>
            <w:tcBorders>
              <w:tl2br w:val="nil"/>
              <w:tr2bl w:val="nil"/>
            </w:tcBorders>
            <w:noWrap w:val="0"/>
            <w:vAlign w:val="center"/>
          </w:tcPr>
          <w:p w14:paraId="32A4D479">
            <w:pPr>
              <w:pStyle w:val="39"/>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42F22F44">
            <w:pPr>
              <w:pStyle w:val="39"/>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5CBA053C">
            <w:pPr>
              <w:pStyle w:val="39"/>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4286FFA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6C302D9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21B7D48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3672FF9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0DA43A66">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w:t>
            </w:r>
            <w:r>
              <w:rPr>
                <w:rFonts w:hint="eastAsia" w:ascii="宋体" w:eastAsia="宋体"/>
                <w:sz w:val="18"/>
                <w:lang w:val="en-US" w:eastAsia="zh-CN"/>
              </w:rPr>
              <w:t>18</w:t>
            </w:r>
          </w:p>
        </w:tc>
        <w:tc>
          <w:tcPr>
            <w:tcW w:w="623" w:type="dxa"/>
            <w:tcBorders>
              <w:tl2br w:val="nil"/>
              <w:tr2bl w:val="nil"/>
            </w:tcBorders>
            <w:noWrap w:val="0"/>
            <w:vAlign w:val="center"/>
          </w:tcPr>
          <w:p w14:paraId="2FBC45B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18C24DF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4B4C8D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2B8B2F86">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70A88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1A6BD1FA">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7CC4025E">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5DD2D8AE">
            <w:pPr>
              <w:snapToGrid w:val="0"/>
              <w:spacing w:before="147"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0000000108</w:t>
            </w:r>
          </w:p>
        </w:tc>
        <w:tc>
          <w:tcPr>
            <w:tcW w:w="2995" w:type="dxa"/>
            <w:tcBorders>
              <w:tl2br w:val="nil"/>
              <w:tr2bl w:val="nil"/>
            </w:tcBorders>
            <w:noWrap w:val="0"/>
            <w:vAlign w:val="center"/>
          </w:tcPr>
          <w:p w14:paraId="40B9DA27">
            <w:pPr>
              <w:pStyle w:val="39"/>
              <w:snapToGrid w:val="0"/>
              <w:spacing w:before="38"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sz w:val="18"/>
              </w:rPr>
              <w:t>中华民族共同体概</w:t>
            </w:r>
            <w:r>
              <w:rPr>
                <w:rFonts w:ascii="宋体" w:eastAsia="宋体"/>
                <w:sz w:val="18"/>
              </w:rPr>
              <w:t xml:space="preserve"> 论</w:t>
            </w:r>
          </w:p>
        </w:tc>
        <w:tc>
          <w:tcPr>
            <w:tcW w:w="540" w:type="dxa"/>
            <w:tcBorders>
              <w:tl2br w:val="nil"/>
              <w:tr2bl w:val="nil"/>
            </w:tcBorders>
            <w:noWrap w:val="0"/>
            <w:vAlign w:val="center"/>
          </w:tcPr>
          <w:p w14:paraId="60FD1350">
            <w:pPr>
              <w:pStyle w:val="39"/>
              <w:snapToGrid w:val="0"/>
              <w:spacing w:before="147"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558" w:type="dxa"/>
            <w:tcBorders>
              <w:tl2br w:val="nil"/>
              <w:tr2bl w:val="nil"/>
            </w:tcBorders>
            <w:noWrap w:val="0"/>
            <w:vAlign w:val="center"/>
          </w:tcPr>
          <w:p w14:paraId="6F9AE5B7">
            <w:pPr>
              <w:pStyle w:val="39"/>
              <w:snapToGrid w:val="0"/>
              <w:spacing w:before="147" w:line="240" w:lineRule="auto"/>
              <w:ind w:left="0" w:leftChars="0" w:right="0" w:rightChars="0" w:firstLine="0" w:firstLineChars="0"/>
              <w:jc w:val="center"/>
              <w:rPr>
                <w:rFonts w:hint="default" w:ascii="宋体" w:hAnsi="宋体" w:eastAsia="宋体" w:cs="宋体"/>
                <w:b w:val="0"/>
                <w:bCs/>
                <w:color w:val="000000" w:themeColor="text1"/>
                <w:sz w:val="18"/>
                <w:szCs w:val="22"/>
                <w:lang w:eastAsia="zh-CN" w:bidi="ar"/>
                <w14:textFill>
                  <w14:solidFill>
                    <w14:schemeClr w14:val="tx1"/>
                  </w14:solidFill>
                </w14:textFill>
              </w:rPr>
            </w:pPr>
            <w:r>
              <w:rPr>
                <w:rFonts w:hint="eastAsia" w:ascii="宋体" w:eastAsia="宋体"/>
                <w:color w:val="000000" w:themeColor="text1"/>
                <w:spacing w:val="-9"/>
                <w:position w:val="2"/>
                <w:sz w:val="18"/>
                <w:lang w:val="en-US" w:eastAsia="zh-CN"/>
                <w14:textFill>
                  <w14:solidFill>
                    <w14:schemeClr w14:val="tx1"/>
                  </w14:solidFill>
                </w14:textFill>
              </w:rPr>
              <w:t>36</w:t>
            </w:r>
          </w:p>
        </w:tc>
        <w:tc>
          <w:tcPr>
            <w:tcW w:w="686" w:type="dxa"/>
            <w:tcBorders>
              <w:tl2br w:val="nil"/>
              <w:tr2bl w:val="nil"/>
            </w:tcBorders>
            <w:noWrap w:val="0"/>
            <w:vAlign w:val="center"/>
          </w:tcPr>
          <w:p w14:paraId="2E82B97D">
            <w:pPr>
              <w:pStyle w:val="39"/>
              <w:snapToGrid w:val="0"/>
              <w:spacing w:before="147"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24</w:t>
            </w:r>
          </w:p>
        </w:tc>
        <w:tc>
          <w:tcPr>
            <w:tcW w:w="623" w:type="dxa"/>
            <w:tcBorders>
              <w:tl2br w:val="nil"/>
              <w:tr2bl w:val="nil"/>
            </w:tcBorders>
            <w:noWrap w:val="0"/>
            <w:vAlign w:val="center"/>
          </w:tcPr>
          <w:p w14:paraId="637CF90A">
            <w:pPr>
              <w:pStyle w:val="39"/>
              <w:snapToGrid w:val="0"/>
              <w:spacing w:before="147"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82" w:type="dxa"/>
            <w:tcBorders>
              <w:tl2br w:val="nil"/>
              <w:tr2bl w:val="nil"/>
            </w:tcBorders>
            <w:noWrap w:val="0"/>
            <w:vAlign w:val="center"/>
          </w:tcPr>
          <w:p w14:paraId="43EC6D6C">
            <w:pPr>
              <w:pStyle w:val="39"/>
              <w:snapToGrid w:val="0"/>
              <w:spacing w:before="147"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344E0363">
            <w:pPr>
              <w:pStyle w:val="39"/>
              <w:snapToGrid w:val="0"/>
              <w:spacing w:before="147"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04FBE070">
            <w:pPr>
              <w:pStyle w:val="39"/>
              <w:snapToGrid w:val="0"/>
              <w:spacing w:before="147"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61514B3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2B3BEE6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6F7582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6290A29C">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r>
              <w:rPr>
                <w:rFonts w:ascii="宋体" w:eastAsia="宋体"/>
                <w:position w:val="2"/>
                <w:sz w:val="18"/>
                <w:lang w:val="en-US" w:eastAsia="zh-CN"/>
              </w:rPr>
              <w:t>/</w:t>
            </w:r>
            <w:r>
              <w:rPr>
                <w:rFonts w:hint="eastAsia" w:ascii="宋体" w:eastAsia="宋体"/>
                <w:position w:val="2"/>
                <w:sz w:val="18"/>
                <w:lang w:val="en-US" w:eastAsia="zh-CN"/>
              </w:rPr>
              <w:t>18</w:t>
            </w:r>
          </w:p>
        </w:tc>
        <w:tc>
          <w:tcPr>
            <w:tcW w:w="611" w:type="dxa"/>
            <w:tcBorders>
              <w:tl2br w:val="nil"/>
              <w:tr2bl w:val="nil"/>
            </w:tcBorders>
            <w:noWrap w:val="0"/>
            <w:vAlign w:val="center"/>
          </w:tcPr>
          <w:p w14:paraId="78C961B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36CB522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0466ACA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9359C4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132A8BA0">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454B76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420B983F">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11E1FE81">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4EF1E08A">
            <w:pPr>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0000000130</w:t>
            </w:r>
          </w:p>
        </w:tc>
        <w:tc>
          <w:tcPr>
            <w:tcW w:w="2995" w:type="dxa"/>
            <w:tcBorders>
              <w:tl2br w:val="nil"/>
              <w:tr2bl w:val="nil"/>
            </w:tcBorders>
            <w:noWrap w:val="0"/>
            <w:vAlign w:val="center"/>
          </w:tcPr>
          <w:p w14:paraId="5B23597B">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sz w:val="18"/>
              </w:rPr>
              <w:t>信息技术</w:t>
            </w:r>
            <w:r>
              <w:rPr>
                <w:rFonts w:hint="eastAsia" w:ascii="宋体" w:eastAsia="宋体"/>
                <w:spacing w:val="-7"/>
                <w:sz w:val="18"/>
                <w:lang w:val="en-US" w:eastAsia="zh-CN"/>
              </w:rPr>
              <w:t>1</w:t>
            </w:r>
          </w:p>
        </w:tc>
        <w:tc>
          <w:tcPr>
            <w:tcW w:w="540" w:type="dxa"/>
            <w:tcBorders>
              <w:tl2br w:val="nil"/>
              <w:tr2bl w:val="nil"/>
            </w:tcBorders>
            <w:noWrap w:val="0"/>
            <w:vAlign w:val="center"/>
          </w:tcPr>
          <w:p w14:paraId="09421ECE">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w:t>
            </w:r>
          </w:p>
        </w:tc>
        <w:tc>
          <w:tcPr>
            <w:tcW w:w="558" w:type="dxa"/>
            <w:tcBorders>
              <w:tl2br w:val="nil"/>
              <w:tr2bl w:val="nil"/>
            </w:tcBorders>
            <w:noWrap w:val="0"/>
            <w:vAlign w:val="center"/>
          </w:tcPr>
          <w:p w14:paraId="5CE920F4">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sz w:val="18"/>
                <w:lang w:val="en-US" w:eastAsia="zh-CN"/>
              </w:rPr>
              <w:t>18</w:t>
            </w:r>
          </w:p>
        </w:tc>
        <w:tc>
          <w:tcPr>
            <w:tcW w:w="686" w:type="dxa"/>
            <w:tcBorders>
              <w:tl2br w:val="nil"/>
              <w:tr2bl w:val="nil"/>
            </w:tcBorders>
            <w:noWrap w:val="0"/>
            <w:vAlign w:val="center"/>
          </w:tcPr>
          <w:p w14:paraId="3EDF607A">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10</w:t>
            </w:r>
          </w:p>
        </w:tc>
        <w:tc>
          <w:tcPr>
            <w:tcW w:w="623" w:type="dxa"/>
            <w:tcBorders>
              <w:tl2br w:val="nil"/>
              <w:tr2bl w:val="nil"/>
            </w:tcBorders>
            <w:noWrap w:val="0"/>
            <w:vAlign w:val="center"/>
          </w:tcPr>
          <w:p w14:paraId="25430744">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8</w:t>
            </w:r>
          </w:p>
        </w:tc>
        <w:tc>
          <w:tcPr>
            <w:tcW w:w="382" w:type="dxa"/>
            <w:tcBorders>
              <w:tl2br w:val="nil"/>
              <w:tr2bl w:val="nil"/>
            </w:tcBorders>
            <w:noWrap w:val="0"/>
            <w:vAlign w:val="center"/>
          </w:tcPr>
          <w:p w14:paraId="65C18A68">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0B91B711">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0A07A52C">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1/18</w:t>
            </w:r>
          </w:p>
        </w:tc>
        <w:tc>
          <w:tcPr>
            <w:tcW w:w="636" w:type="dxa"/>
            <w:tcBorders>
              <w:tl2br w:val="nil"/>
              <w:tr2bl w:val="nil"/>
            </w:tcBorders>
            <w:noWrap w:val="0"/>
            <w:vAlign w:val="center"/>
          </w:tcPr>
          <w:p w14:paraId="1BF26E2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23E4C70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7906D47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674B26F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562C18F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6F91F10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5A9D807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0823E5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3608F531">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736B2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699DD025">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4A5FE741">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33B03D2E">
            <w:pPr>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0000000161</w:t>
            </w:r>
          </w:p>
        </w:tc>
        <w:tc>
          <w:tcPr>
            <w:tcW w:w="2995" w:type="dxa"/>
            <w:tcBorders>
              <w:tl2br w:val="nil"/>
              <w:tr2bl w:val="nil"/>
            </w:tcBorders>
            <w:noWrap w:val="0"/>
            <w:vAlign w:val="center"/>
          </w:tcPr>
          <w:p w14:paraId="278EFF6D">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sz w:val="18"/>
              </w:rPr>
              <w:t>信息技术</w:t>
            </w:r>
            <w:r>
              <w:rPr>
                <w:rFonts w:hint="eastAsia" w:ascii="宋体" w:eastAsia="宋体"/>
                <w:spacing w:val="-7"/>
                <w:sz w:val="18"/>
                <w:lang w:val="en-US" w:eastAsia="zh-CN"/>
              </w:rPr>
              <w:t>2</w:t>
            </w:r>
          </w:p>
        </w:tc>
        <w:tc>
          <w:tcPr>
            <w:tcW w:w="540" w:type="dxa"/>
            <w:tcBorders>
              <w:tl2br w:val="nil"/>
              <w:tr2bl w:val="nil"/>
            </w:tcBorders>
            <w:noWrap w:val="0"/>
            <w:vAlign w:val="center"/>
          </w:tcPr>
          <w:p w14:paraId="7DC050F0">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w:t>
            </w:r>
          </w:p>
        </w:tc>
        <w:tc>
          <w:tcPr>
            <w:tcW w:w="558" w:type="dxa"/>
            <w:tcBorders>
              <w:tl2br w:val="nil"/>
              <w:tr2bl w:val="nil"/>
            </w:tcBorders>
            <w:noWrap w:val="0"/>
            <w:vAlign w:val="center"/>
          </w:tcPr>
          <w:p w14:paraId="38693C28">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sz w:val="18"/>
                <w:lang w:val="en-US" w:eastAsia="zh-CN"/>
              </w:rPr>
              <w:t>18</w:t>
            </w:r>
          </w:p>
        </w:tc>
        <w:tc>
          <w:tcPr>
            <w:tcW w:w="686" w:type="dxa"/>
            <w:tcBorders>
              <w:tl2br w:val="nil"/>
              <w:tr2bl w:val="nil"/>
            </w:tcBorders>
            <w:noWrap w:val="0"/>
            <w:vAlign w:val="center"/>
          </w:tcPr>
          <w:p w14:paraId="5A25351E">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10</w:t>
            </w:r>
          </w:p>
        </w:tc>
        <w:tc>
          <w:tcPr>
            <w:tcW w:w="623" w:type="dxa"/>
            <w:tcBorders>
              <w:tl2br w:val="nil"/>
              <w:tr2bl w:val="nil"/>
            </w:tcBorders>
            <w:noWrap w:val="0"/>
            <w:vAlign w:val="center"/>
          </w:tcPr>
          <w:p w14:paraId="2FA0CBB4">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8</w:t>
            </w:r>
          </w:p>
        </w:tc>
        <w:tc>
          <w:tcPr>
            <w:tcW w:w="382" w:type="dxa"/>
            <w:tcBorders>
              <w:tl2br w:val="nil"/>
              <w:tr2bl w:val="nil"/>
            </w:tcBorders>
            <w:noWrap w:val="0"/>
            <w:vAlign w:val="center"/>
          </w:tcPr>
          <w:p w14:paraId="4740718B">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0C3BA5BA">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5A5676FC">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2FAE928A">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1/18</w:t>
            </w:r>
          </w:p>
        </w:tc>
        <w:tc>
          <w:tcPr>
            <w:tcW w:w="648" w:type="dxa"/>
            <w:tcBorders>
              <w:tl2br w:val="nil"/>
              <w:tr2bl w:val="nil"/>
            </w:tcBorders>
            <w:noWrap w:val="0"/>
            <w:vAlign w:val="center"/>
          </w:tcPr>
          <w:p w14:paraId="52E70FC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0166B8A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44D29D2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1E528E1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4083F37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576B39C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A84E7D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4220009C">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6BFF1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3680E266">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60A4DC5B">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6A69CCEA">
            <w:pPr>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0000000162</w:t>
            </w:r>
          </w:p>
        </w:tc>
        <w:tc>
          <w:tcPr>
            <w:tcW w:w="2995" w:type="dxa"/>
            <w:tcBorders>
              <w:tl2br w:val="nil"/>
              <w:tr2bl w:val="nil"/>
            </w:tcBorders>
            <w:noWrap w:val="0"/>
            <w:vAlign w:val="center"/>
          </w:tcPr>
          <w:p w14:paraId="6386D2A6">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sz w:val="18"/>
              </w:rPr>
              <w:t>信息技术</w:t>
            </w:r>
            <w:r>
              <w:rPr>
                <w:rFonts w:hint="eastAsia" w:ascii="宋体" w:eastAsia="宋体"/>
                <w:spacing w:val="-7"/>
                <w:sz w:val="18"/>
                <w:lang w:val="en-US" w:eastAsia="zh-CN"/>
              </w:rPr>
              <w:t>3</w:t>
            </w:r>
          </w:p>
        </w:tc>
        <w:tc>
          <w:tcPr>
            <w:tcW w:w="540" w:type="dxa"/>
            <w:tcBorders>
              <w:tl2br w:val="nil"/>
              <w:tr2bl w:val="nil"/>
            </w:tcBorders>
            <w:noWrap w:val="0"/>
            <w:vAlign w:val="center"/>
          </w:tcPr>
          <w:p w14:paraId="34D2255D">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w:t>
            </w:r>
          </w:p>
        </w:tc>
        <w:tc>
          <w:tcPr>
            <w:tcW w:w="558" w:type="dxa"/>
            <w:tcBorders>
              <w:tl2br w:val="nil"/>
              <w:tr2bl w:val="nil"/>
            </w:tcBorders>
            <w:noWrap w:val="0"/>
            <w:vAlign w:val="center"/>
          </w:tcPr>
          <w:p w14:paraId="2A3BEF0B">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sz w:val="18"/>
                <w:lang w:val="en-US" w:eastAsia="zh-CN"/>
              </w:rPr>
              <w:t>18</w:t>
            </w:r>
          </w:p>
        </w:tc>
        <w:tc>
          <w:tcPr>
            <w:tcW w:w="686" w:type="dxa"/>
            <w:tcBorders>
              <w:tl2br w:val="nil"/>
              <w:tr2bl w:val="nil"/>
            </w:tcBorders>
            <w:noWrap w:val="0"/>
            <w:vAlign w:val="center"/>
          </w:tcPr>
          <w:p w14:paraId="60732235">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10</w:t>
            </w:r>
          </w:p>
        </w:tc>
        <w:tc>
          <w:tcPr>
            <w:tcW w:w="623" w:type="dxa"/>
            <w:tcBorders>
              <w:tl2br w:val="nil"/>
              <w:tr2bl w:val="nil"/>
            </w:tcBorders>
            <w:noWrap w:val="0"/>
            <w:vAlign w:val="center"/>
          </w:tcPr>
          <w:p w14:paraId="02EE3E24">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8</w:t>
            </w:r>
          </w:p>
        </w:tc>
        <w:tc>
          <w:tcPr>
            <w:tcW w:w="382" w:type="dxa"/>
            <w:tcBorders>
              <w:tl2br w:val="nil"/>
              <w:tr2bl w:val="nil"/>
            </w:tcBorders>
            <w:noWrap w:val="0"/>
            <w:vAlign w:val="center"/>
          </w:tcPr>
          <w:p w14:paraId="1F1AA859">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13E733BE">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44C25255">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45AD0BF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28799E9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1/18</w:t>
            </w:r>
          </w:p>
        </w:tc>
        <w:tc>
          <w:tcPr>
            <w:tcW w:w="673" w:type="dxa"/>
            <w:tcBorders>
              <w:tl2br w:val="nil"/>
              <w:tr2bl w:val="nil"/>
            </w:tcBorders>
            <w:noWrap w:val="0"/>
            <w:vAlign w:val="center"/>
          </w:tcPr>
          <w:p w14:paraId="2AD4E74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421281A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5A0152A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04C58E8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5CEB413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2887AB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1AAAEE30">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62AE85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77B21508">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0989CEC0">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7C590FA2">
            <w:pPr>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0000000163</w:t>
            </w:r>
          </w:p>
        </w:tc>
        <w:tc>
          <w:tcPr>
            <w:tcW w:w="2995" w:type="dxa"/>
            <w:tcBorders>
              <w:tl2br w:val="nil"/>
              <w:tr2bl w:val="nil"/>
            </w:tcBorders>
            <w:noWrap w:val="0"/>
            <w:vAlign w:val="center"/>
          </w:tcPr>
          <w:p w14:paraId="711586EC">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sz w:val="18"/>
              </w:rPr>
              <w:t>信息技术</w:t>
            </w:r>
            <w:r>
              <w:rPr>
                <w:rFonts w:hint="eastAsia" w:ascii="宋体" w:eastAsia="宋体"/>
                <w:spacing w:val="-7"/>
                <w:sz w:val="18"/>
                <w:lang w:val="en-US" w:eastAsia="zh-CN"/>
              </w:rPr>
              <w:t>4</w:t>
            </w:r>
          </w:p>
        </w:tc>
        <w:tc>
          <w:tcPr>
            <w:tcW w:w="540" w:type="dxa"/>
            <w:tcBorders>
              <w:tl2br w:val="nil"/>
              <w:tr2bl w:val="nil"/>
            </w:tcBorders>
            <w:noWrap w:val="0"/>
            <w:vAlign w:val="center"/>
          </w:tcPr>
          <w:p w14:paraId="2350A93D">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w:t>
            </w:r>
          </w:p>
        </w:tc>
        <w:tc>
          <w:tcPr>
            <w:tcW w:w="558" w:type="dxa"/>
            <w:tcBorders>
              <w:tl2br w:val="nil"/>
              <w:tr2bl w:val="nil"/>
            </w:tcBorders>
            <w:noWrap w:val="0"/>
            <w:vAlign w:val="center"/>
          </w:tcPr>
          <w:p w14:paraId="39F44AF6">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sz w:val="18"/>
                <w:lang w:val="en-US" w:eastAsia="zh-CN"/>
              </w:rPr>
              <w:t>18</w:t>
            </w:r>
          </w:p>
        </w:tc>
        <w:tc>
          <w:tcPr>
            <w:tcW w:w="686" w:type="dxa"/>
            <w:tcBorders>
              <w:tl2br w:val="nil"/>
              <w:tr2bl w:val="nil"/>
            </w:tcBorders>
            <w:noWrap w:val="0"/>
            <w:vAlign w:val="center"/>
          </w:tcPr>
          <w:p w14:paraId="366CA4D9">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10</w:t>
            </w:r>
          </w:p>
        </w:tc>
        <w:tc>
          <w:tcPr>
            <w:tcW w:w="623" w:type="dxa"/>
            <w:tcBorders>
              <w:tl2br w:val="nil"/>
              <w:tr2bl w:val="nil"/>
            </w:tcBorders>
            <w:noWrap w:val="0"/>
            <w:vAlign w:val="center"/>
          </w:tcPr>
          <w:p w14:paraId="0B86CC36">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8</w:t>
            </w:r>
          </w:p>
        </w:tc>
        <w:tc>
          <w:tcPr>
            <w:tcW w:w="382" w:type="dxa"/>
            <w:tcBorders>
              <w:tl2br w:val="nil"/>
              <w:tr2bl w:val="nil"/>
            </w:tcBorders>
            <w:noWrap w:val="0"/>
            <w:vAlign w:val="center"/>
          </w:tcPr>
          <w:p w14:paraId="7966B5AD">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08E634BB">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0" w:type="dxa"/>
            <w:tcBorders>
              <w:tl2br w:val="nil"/>
              <w:tr2bl w:val="nil"/>
            </w:tcBorders>
            <w:noWrap w:val="0"/>
            <w:vAlign w:val="center"/>
          </w:tcPr>
          <w:p w14:paraId="6245DEFF">
            <w:pPr>
              <w:pStyle w:val="39"/>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1415AE0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350CA9A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18E7A3A3">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1/18</w:t>
            </w:r>
          </w:p>
        </w:tc>
        <w:tc>
          <w:tcPr>
            <w:tcW w:w="685" w:type="dxa"/>
            <w:tcBorders>
              <w:tl2br w:val="nil"/>
              <w:tr2bl w:val="nil"/>
            </w:tcBorders>
            <w:noWrap w:val="0"/>
            <w:vAlign w:val="center"/>
          </w:tcPr>
          <w:p w14:paraId="403CA5E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6255BF9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60AFE5E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3D38818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FB290D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3A82CB24">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64F838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7A196B81">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2FB4FC38">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05300ECD">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0000000104</w:t>
            </w:r>
          </w:p>
        </w:tc>
        <w:tc>
          <w:tcPr>
            <w:tcW w:w="2995" w:type="dxa"/>
            <w:tcBorders>
              <w:tl2br w:val="nil"/>
              <w:tr2bl w:val="nil"/>
            </w:tcBorders>
            <w:noWrap w:val="0"/>
            <w:vAlign w:val="center"/>
          </w:tcPr>
          <w:p w14:paraId="74796153">
            <w:pPr>
              <w:pStyle w:val="39"/>
              <w:snapToGrid w:val="0"/>
              <w:spacing w:before="148"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1"/>
                <w:sz w:val="18"/>
              </w:rPr>
              <w:t>形势与政策2</w:t>
            </w:r>
          </w:p>
        </w:tc>
        <w:tc>
          <w:tcPr>
            <w:tcW w:w="540" w:type="dxa"/>
            <w:tcBorders>
              <w:tl2br w:val="nil"/>
              <w:tr2bl w:val="nil"/>
            </w:tcBorders>
            <w:noWrap w:val="0"/>
            <w:vAlign w:val="center"/>
          </w:tcPr>
          <w:p w14:paraId="2C49BD26">
            <w:pPr>
              <w:pStyle w:val="39"/>
              <w:snapToGrid w:val="0"/>
              <w:spacing w:before="148"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13"/>
                <w:position w:val="2"/>
                <w:sz w:val="18"/>
              </w:rPr>
              <w:t>0.5</w:t>
            </w:r>
          </w:p>
        </w:tc>
        <w:tc>
          <w:tcPr>
            <w:tcW w:w="558" w:type="dxa"/>
            <w:tcBorders>
              <w:tl2br w:val="nil"/>
              <w:tr2bl w:val="nil"/>
            </w:tcBorders>
            <w:noWrap w:val="0"/>
            <w:vAlign w:val="center"/>
          </w:tcPr>
          <w:p w14:paraId="2D173CA5">
            <w:pPr>
              <w:pStyle w:val="39"/>
              <w:snapToGrid w:val="0"/>
              <w:spacing w:before="148"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9</w:t>
            </w:r>
          </w:p>
        </w:tc>
        <w:tc>
          <w:tcPr>
            <w:tcW w:w="686" w:type="dxa"/>
            <w:tcBorders>
              <w:tl2br w:val="nil"/>
              <w:tr2bl w:val="nil"/>
            </w:tcBorders>
            <w:noWrap w:val="0"/>
            <w:vAlign w:val="center"/>
          </w:tcPr>
          <w:p w14:paraId="384D1E59">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5</w:t>
            </w:r>
          </w:p>
        </w:tc>
        <w:tc>
          <w:tcPr>
            <w:tcW w:w="623" w:type="dxa"/>
            <w:tcBorders>
              <w:tl2br w:val="nil"/>
              <w:tr2bl w:val="nil"/>
            </w:tcBorders>
            <w:noWrap w:val="0"/>
            <w:vAlign w:val="center"/>
          </w:tcPr>
          <w:p w14:paraId="67DE46E1">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4</w:t>
            </w:r>
          </w:p>
        </w:tc>
        <w:tc>
          <w:tcPr>
            <w:tcW w:w="382" w:type="dxa"/>
            <w:tcBorders>
              <w:tl2br w:val="nil"/>
              <w:tr2bl w:val="nil"/>
            </w:tcBorders>
            <w:noWrap w:val="0"/>
            <w:vAlign w:val="center"/>
          </w:tcPr>
          <w:p w14:paraId="11748F1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09E0F231">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0" w:type="dxa"/>
            <w:tcBorders>
              <w:tl2br w:val="nil"/>
              <w:tr2bl w:val="nil"/>
            </w:tcBorders>
            <w:noWrap w:val="0"/>
            <w:vAlign w:val="center"/>
          </w:tcPr>
          <w:p w14:paraId="2E4647A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2519D9C9">
            <w:pPr>
              <w:pStyle w:val="39"/>
              <w:snapToGrid w:val="0"/>
              <w:spacing w:before="148"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1F8CDAB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359C02B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7D3A337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042D9F69">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w:t>
            </w:r>
            <w:r>
              <w:rPr>
                <w:rFonts w:ascii="宋体" w:eastAsia="宋体"/>
                <w:position w:val="2"/>
                <w:sz w:val="18"/>
                <w:lang w:val="en-US" w:eastAsia="zh-CN"/>
              </w:rPr>
              <w:t>/</w:t>
            </w:r>
            <w:r>
              <w:rPr>
                <w:rFonts w:hint="eastAsia" w:ascii="宋体" w:eastAsia="宋体"/>
                <w:position w:val="2"/>
                <w:sz w:val="18"/>
                <w:lang w:val="en-US" w:eastAsia="zh-CN"/>
              </w:rPr>
              <w:t>9</w:t>
            </w:r>
          </w:p>
        </w:tc>
        <w:tc>
          <w:tcPr>
            <w:tcW w:w="623" w:type="dxa"/>
            <w:tcBorders>
              <w:tl2br w:val="nil"/>
              <w:tr2bl w:val="nil"/>
            </w:tcBorders>
            <w:noWrap w:val="0"/>
            <w:vAlign w:val="center"/>
          </w:tcPr>
          <w:p w14:paraId="3A706DD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1777D45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D7EDB7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1D0C3E96">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37B8B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7DC81926">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75E66866">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508F5E72">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0000000113</w:t>
            </w:r>
          </w:p>
        </w:tc>
        <w:tc>
          <w:tcPr>
            <w:tcW w:w="2995" w:type="dxa"/>
            <w:tcBorders>
              <w:tl2br w:val="nil"/>
              <w:tr2bl w:val="nil"/>
            </w:tcBorders>
            <w:noWrap w:val="0"/>
            <w:vAlign w:val="center"/>
          </w:tcPr>
          <w:p w14:paraId="62D442A5">
            <w:pPr>
              <w:pStyle w:val="39"/>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9"/>
                <w:position w:val="1"/>
                <w:sz w:val="18"/>
              </w:rPr>
              <w:t>体育2</w:t>
            </w:r>
          </w:p>
        </w:tc>
        <w:tc>
          <w:tcPr>
            <w:tcW w:w="540" w:type="dxa"/>
            <w:tcBorders>
              <w:tl2br w:val="nil"/>
              <w:tr2bl w:val="nil"/>
            </w:tcBorders>
            <w:noWrap w:val="0"/>
            <w:vAlign w:val="center"/>
          </w:tcPr>
          <w:p w14:paraId="664844AC">
            <w:pPr>
              <w:pStyle w:val="39"/>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8" w:type="dxa"/>
            <w:tcBorders>
              <w:tl2br w:val="nil"/>
              <w:tr2bl w:val="nil"/>
            </w:tcBorders>
            <w:noWrap w:val="0"/>
            <w:vAlign w:val="center"/>
          </w:tcPr>
          <w:p w14:paraId="29B7C639">
            <w:pPr>
              <w:pStyle w:val="39"/>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6" w:type="dxa"/>
            <w:tcBorders>
              <w:tl2br w:val="nil"/>
              <w:tr2bl w:val="nil"/>
            </w:tcBorders>
            <w:noWrap w:val="0"/>
            <w:vAlign w:val="center"/>
          </w:tcPr>
          <w:p w14:paraId="2A67600F">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0</w:t>
            </w:r>
          </w:p>
        </w:tc>
        <w:tc>
          <w:tcPr>
            <w:tcW w:w="623" w:type="dxa"/>
            <w:tcBorders>
              <w:tl2br w:val="nil"/>
              <w:tr2bl w:val="nil"/>
            </w:tcBorders>
            <w:noWrap w:val="0"/>
            <w:vAlign w:val="center"/>
          </w:tcPr>
          <w:p w14:paraId="58FCFD99">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36</w:t>
            </w:r>
          </w:p>
        </w:tc>
        <w:tc>
          <w:tcPr>
            <w:tcW w:w="382" w:type="dxa"/>
            <w:tcBorders>
              <w:tl2br w:val="nil"/>
              <w:tr2bl w:val="nil"/>
            </w:tcBorders>
            <w:noWrap w:val="0"/>
            <w:vAlign w:val="center"/>
          </w:tcPr>
          <w:p w14:paraId="390C8C3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3FABB55E">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0" w:type="dxa"/>
            <w:tcBorders>
              <w:tl2br w:val="nil"/>
              <w:tr2bl w:val="nil"/>
            </w:tcBorders>
            <w:noWrap w:val="0"/>
            <w:vAlign w:val="center"/>
          </w:tcPr>
          <w:p w14:paraId="799EFC6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1C9DA907">
            <w:pPr>
              <w:pStyle w:val="39"/>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w:t>
            </w:r>
            <w:r>
              <w:rPr>
                <w:rFonts w:hint="eastAsia" w:ascii="宋体" w:eastAsia="宋体" w:cs="宋体"/>
                <w:snapToGrid w:val="0"/>
                <w:color w:val="000000"/>
                <w:kern w:val="0"/>
                <w:sz w:val="18"/>
                <w:szCs w:val="18"/>
                <w:lang w:val="en-US" w:eastAsia="zh-CN" w:bidi="ar-SA"/>
              </w:rPr>
              <w:t>8</w:t>
            </w:r>
          </w:p>
        </w:tc>
        <w:tc>
          <w:tcPr>
            <w:tcW w:w="648" w:type="dxa"/>
            <w:tcBorders>
              <w:tl2br w:val="nil"/>
              <w:tr2bl w:val="nil"/>
            </w:tcBorders>
            <w:noWrap w:val="0"/>
            <w:vAlign w:val="center"/>
          </w:tcPr>
          <w:p w14:paraId="36560E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4E2F361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02269F3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300EB9C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79E6C43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1E4050F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2EBEFB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4036A83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65A9A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76588D8A">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55A1B21A">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35B16548">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0000000111</w:t>
            </w:r>
          </w:p>
        </w:tc>
        <w:tc>
          <w:tcPr>
            <w:tcW w:w="2995" w:type="dxa"/>
            <w:tcBorders>
              <w:tl2br w:val="nil"/>
              <w:tr2bl w:val="nil"/>
            </w:tcBorders>
            <w:noWrap w:val="0"/>
            <w:vAlign w:val="center"/>
          </w:tcPr>
          <w:p w14:paraId="4B103CE4">
            <w:pPr>
              <w:pStyle w:val="39"/>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position w:val="1"/>
                <w:sz w:val="18"/>
              </w:rPr>
              <w:t>心理健康教育</w:t>
            </w:r>
          </w:p>
        </w:tc>
        <w:tc>
          <w:tcPr>
            <w:tcW w:w="540" w:type="dxa"/>
            <w:tcBorders>
              <w:tl2br w:val="nil"/>
              <w:tr2bl w:val="nil"/>
            </w:tcBorders>
            <w:noWrap w:val="0"/>
            <w:vAlign w:val="center"/>
          </w:tcPr>
          <w:p w14:paraId="788F20AA">
            <w:pPr>
              <w:pStyle w:val="39"/>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8" w:type="dxa"/>
            <w:tcBorders>
              <w:tl2br w:val="nil"/>
              <w:tr2bl w:val="nil"/>
            </w:tcBorders>
            <w:noWrap w:val="0"/>
            <w:vAlign w:val="center"/>
          </w:tcPr>
          <w:p w14:paraId="4675764B">
            <w:pPr>
              <w:pStyle w:val="39"/>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6" w:type="dxa"/>
            <w:tcBorders>
              <w:tl2br w:val="nil"/>
              <w:tr2bl w:val="nil"/>
            </w:tcBorders>
            <w:noWrap w:val="0"/>
            <w:vAlign w:val="center"/>
          </w:tcPr>
          <w:p w14:paraId="54CA6AF7">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20</w:t>
            </w:r>
          </w:p>
        </w:tc>
        <w:tc>
          <w:tcPr>
            <w:tcW w:w="623" w:type="dxa"/>
            <w:tcBorders>
              <w:tl2br w:val="nil"/>
              <w:tr2bl w:val="nil"/>
            </w:tcBorders>
            <w:noWrap w:val="0"/>
            <w:vAlign w:val="center"/>
          </w:tcPr>
          <w:p w14:paraId="6FF7973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16</w:t>
            </w:r>
          </w:p>
        </w:tc>
        <w:tc>
          <w:tcPr>
            <w:tcW w:w="382" w:type="dxa"/>
            <w:tcBorders>
              <w:tl2br w:val="nil"/>
              <w:tr2bl w:val="nil"/>
            </w:tcBorders>
            <w:noWrap w:val="0"/>
            <w:vAlign w:val="center"/>
          </w:tcPr>
          <w:p w14:paraId="307BB15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29A773C6">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0" w:type="dxa"/>
            <w:tcBorders>
              <w:tl2br w:val="nil"/>
              <w:tr2bl w:val="nil"/>
            </w:tcBorders>
            <w:noWrap w:val="0"/>
            <w:vAlign w:val="center"/>
          </w:tcPr>
          <w:p w14:paraId="62833C1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5C48D52C">
            <w:pPr>
              <w:pStyle w:val="39"/>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0688E93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5ED01C9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77C2C2A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367DBA0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23" w:type="dxa"/>
            <w:tcBorders>
              <w:tl2br w:val="nil"/>
              <w:tr2bl w:val="nil"/>
            </w:tcBorders>
            <w:noWrap w:val="0"/>
            <w:vAlign w:val="center"/>
          </w:tcPr>
          <w:p w14:paraId="06B6D4C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4838837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828DB9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054BFFAD">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A2BFB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8ABE638">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412B08E3">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2206BCA3">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0000000119</w:t>
            </w:r>
          </w:p>
        </w:tc>
        <w:tc>
          <w:tcPr>
            <w:tcW w:w="2995" w:type="dxa"/>
            <w:tcBorders>
              <w:tl2br w:val="nil"/>
              <w:tr2bl w:val="nil"/>
            </w:tcBorders>
            <w:noWrap w:val="0"/>
            <w:vAlign w:val="center"/>
          </w:tcPr>
          <w:p w14:paraId="51B08AFF">
            <w:pPr>
              <w:pStyle w:val="39"/>
              <w:snapToGrid w:val="0"/>
              <w:spacing w:before="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5"/>
                <w:sz w:val="18"/>
              </w:rPr>
              <w:t>职业</w:t>
            </w:r>
            <w:r>
              <w:rPr>
                <w:rFonts w:hint="eastAsia" w:ascii="宋体" w:eastAsia="宋体"/>
                <w:spacing w:val="-5"/>
                <w:sz w:val="18"/>
                <w:lang w:val="en-US" w:eastAsia="zh-CN"/>
              </w:rPr>
              <w:t>生涯规划</w:t>
            </w:r>
          </w:p>
        </w:tc>
        <w:tc>
          <w:tcPr>
            <w:tcW w:w="540" w:type="dxa"/>
            <w:tcBorders>
              <w:tl2br w:val="nil"/>
              <w:tr2bl w:val="nil"/>
            </w:tcBorders>
            <w:noWrap w:val="0"/>
            <w:vAlign w:val="center"/>
          </w:tcPr>
          <w:p w14:paraId="3ED418F2">
            <w:pPr>
              <w:pStyle w:val="39"/>
              <w:snapToGrid w:val="0"/>
              <w:spacing w:before="15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8" w:type="dxa"/>
            <w:tcBorders>
              <w:tl2br w:val="nil"/>
              <w:tr2bl w:val="nil"/>
            </w:tcBorders>
            <w:noWrap w:val="0"/>
            <w:vAlign w:val="center"/>
          </w:tcPr>
          <w:p w14:paraId="5E2E56EE">
            <w:pPr>
              <w:pStyle w:val="39"/>
              <w:snapToGrid w:val="0"/>
              <w:spacing w:before="15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6" w:type="dxa"/>
            <w:tcBorders>
              <w:tl2br w:val="nil"/>
              <w:tr2bl w:val="nil"/>
            </w:tcBorders>
            <w:noWrap w:val="0"/>
            <w:vAlign w:val="center"/>
          </w:tcPr>
          <w:p w14:paraId="47F32731">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30</w:t>
            </w:r>
          </w:p>
        </w:tc>
        <w:tc>
          <w:tcPr>
            <w:tcW w:w="623" w:type="dxa"/>
            <w:tcBorders>
              <w:tl2br w:val="nil"/>
              <w:tr2bl w:val="nil"/>
            </w:tcBorders>
            <w:noWrap w:val="0"/>
            <w:vAlign w:val="center"/>
          </w:tcPr>
          <w:p w14:paraId="2AE94E1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6</w:t>
            </w:r>
          </w:p>
        </w:tc>
        <w:tc>
          <w:tcPr>
            <w:tcW w:w="382" w:type="dxa"/>
            <w:tcBorders>
              <w:tl2br w:val="nil"/>
              <w:tr2bl w:val="nil"/>
            </w:tcBorders>
            <w:noWrap w:val="0"/>
            <w:vAlign w:val="center"/>
          </w:tcPr>
          <w:p w14:paraId="6B664D4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26985039">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0" w:type="dxa"/>
            <w:tcBorders>
              <w:tl2br w:val="nil"/>
              <w:tr2bl w:val="nil"/>
            </w:tcBorders>
            <w:noWrap w:val="0"/>
            <w:vAlign w:val="center"/>
          </w:tcPr>
          <w:p w14:paraId="554A9AE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3A6F228F">
            <w:pPr>
              <w:pStyle w:val="39"/>
              <w:snapToGrid w:val="0"/>
              <w:spacing w:before="15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76B65FB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06AA686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4F2F569E">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11" w:type="dxa"/>
            <w:tcBorders>
              <w:tl2br w:val="nil"/>
              <w:tr2bl w:val="nil"/>
            </w:tcBorders>
            <w:noWrap w:val="0"/>
            <w:vAlign w:val="center"/>
          </w:tcPr>
          <w:p w14:paraId="181E5E6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1F9C674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563349F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F2B197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79871BA0">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98D2B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7C78272">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45E06AAC">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5D1CAE5E">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0000000126</w:t>
            </w:r>
          </w:p>
        </w:tc>
        <w:tc>
          <w:tcPr>
            <w:tcW w:w="2995" w:type="dxa"/>
            <w:tcBorders>
              <w:tl2br w:val="nil"/>
              <w:tr2bl w:val="nil"/>
            </w:tcBorders>
            <w:noWrap w:val="0"/>
            <w:vAlign w:val="center"/>
          </w:tcPr>
          <w:p w14:paraId="74EBA0DD">
            <w:pPr>
              <w:pStyle w:val="39"/>
              <w:snapToGrid w:val="0"/>
              <w:spacing w:before="15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position w:val="1"/>
                <w:sz w:val="18"/>
              </w:rPr>
              <w:t>礼仪与沟通</w:t>
            </w:r>
          </w:p>
        </w:tc>
        <w:tc>
          <w:tcPr>
            <w:tcW w:w="540" w:type="dxa"/>
            <w:tcBorders>
              <w:tl2br w:val="nil"/>
              <w:tr2bl w:val="nil"/>
            </w:tcBorders>
            <w:noWrap w:val="0"/>
            <w:vAlign w:val="center"/>
          </w:tcPr>
          <w:p w14:paraId="73B0A63F">
            <w:pPr>
              <w:pStyle w:val="39"/>
              <w:snapToGrid w:val="0"/>
              <w:spacing w:before="15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558" w:type="dxa"/>
            <w:tcBorders>
              <w:tl2br w:val="nil"/>
              <w:tr2bl w:val="nil"/>
            </w:tcBorders>
            <w:noWrap w:val="0"/>
            <w:vAlign w:val="center"/>
          </w:tcPr>
          <w:p w14:paraId="3FD273EE">
            <w:pPr>
              <w:pStyle w:val="39"/>
              <w:snapToGrid w:val="0"/>
              <w:spacing w:before="15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position w:val="2"/>
                <w:sz w:val="18"/>
                <w:lang w:val="en-US" w:eastAsia="zh-CN"/>
              </w:rPr>
              <w:t>36</w:t>
            </w:r>
          </w:p>
        </w:tc>
        <w:tc>
          <w:tcPr>
            <w:tcW w:w="686" w:type="dxa"/>
            <w:tcBorders>
              <w:tl2br w:val="nil"/>
              <w:tr2bl w:val="nil"/>
            </w:tcBorders>
            <w:noWrap w:val="0"/>
            <w:vAlign w:val="center"/>
          </w:tcPr>
          <w:p w14:paraId="337B91A1">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28</w:t>
            </w:r>
          </w:p>
        </w:tc>
        <w:tc>
          <w:tcPr>
            <w:tcW w:w="623" w:type="dxa"/>
            <w:tcBorders>
              <w:tl2br w:val="nil"/>
              <w:tr2bl w:val="nil"/>
            </w:tcBorders>
            <w:noWrap w:val="0"/>
            <w:vAlign w:val="center"/>
          </w:tcPr>
          <w:p w14:paraId="025C54C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8</w:t>
            </w:r>
          </w:p>
        </w:tc>
        <w:tc>
          <w:tcPr>
            <w:tcW w:w="382" w:type="dxa"/>
            <w:tcBorders>
              <w:tl2br w:val="nil"/>
              <w:tr2bl w:val="nil"/>
            </w:tcBorders>
            <w:noWrap w:val="0"/>
            <w:vAlign w:val="center"/>
          </w:tcPr>
          <w:p w14:paraId="2A9934D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390E3C5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0" w:type="dxa"/>
            <w:tcBorders>
              <w:tl2br w:val="nil"/>
              <w:tr2bl w:val="nil"/>
            </w:tcBorders>
            <w:noWrap w:val="0"/>
            <w:vAlign w:val="center"/>
          </w:tcPr>
          <w:p w14:paraId="42691EA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6E8C3AC9">
            <w:pPr>
              <w:pStyle w:val="39"/>
              <w:snapToGrid w:val="0"/>
              <w:spacing w:before="15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04EB782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77DC7B3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7F3543B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1CDF7CA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w:t>
            </w:r>
            <w:r>
              <w:rPr>
                <w:rFonts w:hint="eastAsia" w:ascii="宋体" w:eastAsia="宋体" w:cs="宋体"/>
                <w:snapToGrid w:val="0"/>
                <w:color w:val="000000"/>
                <w:kern w:val="0"/>
                <w:sz w:val="18"/>
                <w:szCs w:val="18"/>
                <w:lang w:val="en-US" w:eastAsia="zh-CN" w:bidi="ar-SA"/>
              </w:rPr>
              <w:t>18</w:t>
            </w:r>
          </w:p>
        </w:tc>
        <w:tc>
          <w:tcPr>
            <w:tcW w:w="623" w:type="dxa"/>
            <w:tcBorders>
              <w:tl2br w:val="nil"/>
              <w:tr2bl w:val="nil"/>
            </w:tcBorders>
            <w:noWrap w:val="0"/>
            <w:vAlign w:val="center"/>
          </w:tcPr>
          <w:p w14:paraId="1DFDE64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6036932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64CA84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67BC1B28">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9664E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3FA7B4C0">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2BC6239D">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15AB95C9">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0000000109</w:t>
            </w:r>
          </w:p>
        </w:tc>
        <w:tc>
          <w:tcPr>
            <w:tcW w:w="2995" w:type="dxa"/>
            <w:tcBorders>
              <w:tl2br w:val="nil"/>
              <w:tr2bl w:val="nil"/>
            </w:tcBorders>
            <w:noWrap w:val="0"/>
            <w:vAlign w:val="center"/>
          </w:tcPr>
          <w:p w14:paraId="7B7EB4C0">
            <w:pPr>
              <w:pStyle w:val="39"/>
              <w:snapToGrid w:val="0"/>
              <w:spacing w:before="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sz w:val="18"/>
              </w:rPr>
              <w:t>习近平新时代中国</w:t>
            </w:r>
            <w:r>
              <w:rPr>
                <w:rFonts w:ascii="宋体" w:eastAsia="宋体"/>
                <w:sz w:val="18"/>
              </w:rPr>
              <w:t xml:space="preserve"> </w:t>
            </w:r>
            <w:r>
              <w:rPr>
                <w:rFonts w:ascii="宋体" w:eastAsia="宋体"/>
                <w:spacing w:val="-1"/>
                <w:sz w:val="18"/>
              </w:rPr>
              <w:t>特色社会主义思想概</w:t>
            </w:r>
            <w:r>
              <w:rPr>
                <w:rFonts w:ascii="宋体" w:eastAsia="宋体"/>
                <w:sz w:val="18"/>
              </w:rPr>
              <w:t xml:space="preserve"> 论</w:t>
            </w:r>
          </w:p>
        </w:tc>
        <w:tc>
          <w:tcPr>
            <w:tcW w:w="540" w:type="dxa"/>
            <w:tcBorders>
              <w:tl2br w:val="nil"/>
              <w:tr2bl w:val="nil"/>
            </w:tcBorders>
            <w:noWrap w:val="0"/>
            <w:vAlign w:val="center"/>
          </w:tcPr>
          <w:p w14:paraId="3CD8D10E">
            <w:pPr>
              <w:pStyle w:val="39"/>
              <w:snapToGrid w:val="0"/>
              <w:spacing w:before="25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w:t>
            </w:r>
          </w:p>
        </w:tc>
        <w:tc>
          <w:tcPr>
            <w:tcW w:w="558" w:type="dxa"/>
            <w:tcBorders>
              <w:tl2br w:val="nil"/>
              <w:tr2bl w:val="nil"/>
            </w:tcBorders>
            <w:noWrap w:val="0"/>
            <w:vAlign w:val="center"/>
          </w:tcPr>
          <w:p w14:paraId="45FCD94A">
            <w:pPr>
              <w:pStyle w:val="39"/>
              <w:snapToGrid w:val="0"/>
              <w:spacing w:before="25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5"/>
                <w:position w:val="2"/>
                <w:sz w:val="18"/>
                <w:lang w:val="en-US" w:eastAsia="zh-CN"/>
              </w:rPr>
              <w:t>54</w:t>
            </w:r>
          </w:p>
        </w:tc>
        <w:tc>
          <w:tcPr>
            <w:tcW w:w="686" w:type="dxa"/>
            <w:tcBorders>
              <w:tl2br w:val="nil"/>
              <w:tr2bl w:val="nil"/>
            </w:tcBorders>
            <w:noWrap w:val="0"/>
            <w:vAlign w:val="center"/>
          </w:tcPr>
          <w:p w14:paraId="1DACE630">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50</w:t>
            </w:r>
          </w:p>
        </w:tc>
        <w:tc>
          <w:tcPr>
            <w:tcW w:w="623" w:type="dxa"/>
            <w:tcBorders>
              <w:tl2br w:val="nil"/>
              <w:tr2bl w:val="nil"/>
            </w:tcBorders>
            <w:noWrap w:val="0"/>
            <w:vAlign w:val="center"/>
          </w:tcPr>
          <w:p w14:paraId="0DC38203">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4</w:t>
            </w:r>
          </w:p>
        </w:tc>
        <w:tc>
          <w:tcPr>
            <w:tcW w:w="382" w:type="dxa"/>
            <w:tcBorders>
              <w:tl2br w:val="nil"/>
              <w:tr2bl w:val="nil"/>
            </w:tcBorders>
            <w:noWrap w:val="0"/>
            <w:vAlign w:val="center"/>
          </w:tcPr>
          <w:p w14:paraId="2A1BED5B">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376" w:type="dxa"/>
            <w:tcBorders>
              <w:tl2br w:val="nil"/>
              <w:tr2bl w:val="nil"/>
            </w:tcBorders>
            <w:noWrap w:val="0"/>
            <w:vAlign w:val="center"/>
          </w:tcPr>
          <w:p w14:paraId="3CA8319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BA8550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36BA70B9">
            <w:pPr>
              <w:pStyle w:val="39"/>
              <w:snapToGrid w:val="0"/>
              <w:spacing w:before="259"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502DD27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666FE62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57EE759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76CB0FA0">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cs="宋体"/>
                <w:snapToGrid w:val="0"/>
                <w:color w:val="000000"/>
                <w:kern w:val="0"/>
                <w:sz w:val="18"/>
                <w:szCs w:val="18"/>
                <w:lang w:val="en-US" w:eastAsia="zh-CN" w:bidi="ar-SA"/>
              </w:rPr>
              <w:t>3</w:t>
            </w:r>
            <w:r>
              <w:rPr>
                <w:rFonts w:hint="eastAsia" w:ascii="宋体" w:hAnsi="宋体" w:eastAsia="宋体" w:cs="宋体"/>
                <w:snapToGrid w:val="0"/>
                <w:color w:val="000000"/>
                <w:kern w:val="0"/>
                <w:sz w:val="18"/>
                <w:szCs w:val="18"/>
                <w:lang w:val="en-US" w:eastAsia="zh-CN" w:bidi="ar-SA"/>
              </w:rPr>
              <w:t>/</w:t>
            </w:r>
            <w:r>
              <w:rPr>
                <w:rFonts w:hint="eastAsia" w:ascii="宋体" w:eastAsia="宋体" w:cs="宋体"/>
                <w:snapToGrid w:val="0"/>
                <w:color w:val="000000"/>
                <w:kern w:val="0"/>
                <w:sz w:val="18"/>
                <w:szCs w:val="18"/>
                <w:lang w:val="en-US" w:eastAsia="zh-CN" w:bidi="ar-SA"/>
              </w:rPr>
              <w:t>18</w:t>
            </w:r>
          </w:p>
        </w:tc>
        <w:tc>
          <w:tcPr>
            <w:tcW w:w="623" w:type="dxa"/>
            <w:tcBorders>
              <w:tl2br w:val="nil"/>
              <w:tr2bl w:val="nil"/>
            </w:tcBorders>
            <w:noWrap w:val="0"/>
            <w:vAlign w:val="center"/>
          </w:tcPr>
          <w:p w14:paraId="5904BC2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4CA6E14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9A36A9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78E4CF5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CDEFA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40884033">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5BB0F77B">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1459D1A0">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0000000121</w:t>
            </w:r>
          </w:p>
        </w:tc>
        <w:tc>
          <w:tcPr>
            <w:tcW w:w="2995" w:type="dxa"/>
            <w:tcBorders>
              <w:tl2br w:val="nil"/>
              <w:tr2bl w:val="nil"/>
            </w:tcBorders>
            <w:noWrap w:val="0"/>
            <w:vAlign w:val="center"/>
          </w:tcPr>
          <w:p w14:paraId="268D88B5">
            <w:pPr>
              <w:pStyle w:val="39"/>
              <w:snapToGrid w:val="0"/>
              <w:spacing w:before="15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1"/>
                <w:sz w:val="18"/>
              </w:rPr>
              <w:t>音乐欣赏</w:t>
            </w:r>
          </w:p>
        </w:tc>
        <w:tc>
          <w:tcPr>
            <w:tcW w:w="540" w:type="dxa"/>
            <w:tcBorders>
              <w:tl2br w:val="nil"/>
              <w:tr2bl w:val="nil"/>
            </w:tcBorders>
            <w:noWrap w:val="0"/>
            <w:vAlign w:val="center"/>
          </w:tcPr>
          <w:p w14:paraId="331B5F33">
            <w:pPr>
              <w:pStyle w:val="39"/>
              <w:snapToGrid w:val="0"/>
              <w:spacing w:before="15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558" w:type="dxa"/>
            <w:tcBorders>
              <w:tl2br w:val="nil"/>
              <w:tr2bl w:val="nil"/>
            </w:tcBorders>
            <w:noWrap w:val="0"/>
            <w:vAlign w:val="center"/>
          </w:tcPr>
          <w:p w14:paraId="6559ED34">
            <w:pPr>
              <w:pStyle w:val="39"/>
              <w:snapToGrid w:val="0"/>
              <w:spacing w:before="15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9"/>
                <w:position w:val="2"/>
                <w:sz w:val="18"/>
                <w:lang w:val="en-US" w:eastAsia="zh-CN"/>
              </w:rPr>
              <w:t>36</w:t>
            </w:r>
          </w:p>
        </w:tc>
        <w:tc>
          <w:tcPr>
            <w:tcW w:w="686" w:type="dxa"/>
            <w:tcBorders>
              <w:tl2br w:val="nil"/>
              <w:tr2bl w:val="nil"/>
            </w:tcBorders>
            <w:noWrap w:val="0"/>
            <w:vAlign w:val="center"/>
          </w:tcPr>
          <w:p w14:paraId="171E336B">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28</w:t>
            </w:r>
          </w:p>
        </w:tc>
        <w:tc>
          <w:tcPr>
            <w:tcW w:w="623" w:type="dxa"/>
            <w:tcBorders>
              <w:tl2br w:val="nil"/>
              <w:tr2bl w:val="nil"/>
            </w:tcBorders>
            <w:noWrap w:val="0"/>
            <w:vAlign w:val="center"/>
          </w:tcPr>
          <w:p w14:paraId="0000B250">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8</w:t>
            </w:r>
          </w:p>
        </w:tc>
        <w:tc>
          <w:tcPr>
            <w:tcW w:w="382" w:type="dxa"/>
            <w:tcBorders>
              <w:tl2br w:val="nil"/>
              <w:tr2bl w:val="nil"/>
            </w:tcBorders>
            <w:noWrap w:val="0"/>
            <w:vAlign w:val="center"/>
          </w:tcPr>
          <w:p w14:paraId="7CF451E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631010F7">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0" w:type="dxa"/>
            <w:tcBorders>
              <w:tl2br w:val="nil"/>
              <w:tr2bl w:val="nil"/>
            </w:tcBorders>
            <w:noWrap w:val="0"/>
            <w:vAlign w:val="center"/>
          </w:tcPr>
          <w:p w14:paraId="4E72AFC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04F90296">
            <w:pPr>
              <w:pStyle w:val="39"/>
              <w:snapToGrid w:val="0"/>
              <w:spacing w:before="152"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288D81B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3189EA9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3768774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0D08E960">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23" w:type="dxa"/>
            <w:tcBorders>
              <w:tl2br w:val="nil"/>
              <w:tr2bl w:val="nil"/>
            </w:tcBorders>
            <w:noWrap w:val="0"/>
            <w:vAlign w:val="center"/>
          </w:tcPr>
          <w:p w14:paraId="63FA815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2881507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5B3252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35D56DEF">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6ED885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FAF67F8">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443B0353">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2EE33171">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0000000110</w:t>
            </w:r>
          </w:p>
        </w:tc>
        <w:tc>
          <w:tcPr>
            <w:tcW w:w="2995" w:type="dxa"/>
            <w:tcBorders>
              <w:tl2br w:val="nil"/>
              <w:tr2bl w:val="nil"/>
            </w:tcBorders>
            <w:noWrap w:val="0"/>
            <w:vAlign w:val="center"/>
          </w:tcPr>
          <w:p w14:paraId="2E1DB5F3">
            <w:pPr>
              <w:pStyle w:val="39"/>
              <w:snapToGrid w:val="0"/>
              <w:spacing w:before="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4"/>
                <w:sz w:val="18"/>
              </w:rPr>
              <w:t>毛泽东思想和中国</w:t>
            </w:r>
            <w:r>
              <w:rPr>
                <w:rFonts w:ascii="宋体" w:eastAsia="宋体"/>
                <w:sz w:val="18"/>
              </w:rPr>
              <w:t xml:space="preserve"> </w:t>
            </w:r>
            <w:r>
              <w:rPr>
                <w:rFonts w:ascii="宋体" w:eastAsia="宋体"/>
                <w:spacing w:val="-1"/>
                <w:sz w:val="18"/>
              </w:rPr>
              <w:t>特色社会主义理论体</w:t>
            </w:r>
            <w:r>
              <w:rPr>
                <w:rFonts w:ascii="宋体" w:eastAsia="宋体"/>
                <w:sz w:val="18"/>
              </w:rPr>
              <w:t xml:space="preserve"> </w:t>
            </w:r>
            <w:r>
              <w:rPr>
                <w:rFonts w:ascii="宋体" w:eastAsia="宋体"/>
                <w:spacing w:val="-2"/>
                <w:sz w:val="18"/>
              </w:rPr>
              <w:t>系概论</w:t>
            </w:r>
          </w:p>
        </w:tc>
        <w:tc>
          <w:tcPr>
            <w:tcW w:w="540" w:type="dxa"/>
            <w:tcBorders>
              <w:tl2br w:val="nil"/>
              <w:tr2bl w:val="nil"/>
            </w:tcBorders>
            <w:noWrap w:val="0"/>
            <w:vAlign w:val="center"/>
          </w:tcPr>
          <w:p w14:paraId="4891D57E">
            <w:pPr>
              <w:pStyle w:val="39"/>
              <w:snapToGrid w:val="0"/>
              <w:spacing w:before="26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8" w:type="dxa"/>
            <w:tcBorders>
              <w:tl2br w:val="nil"/>
              <w:tr2bl w:val="nil"/>
            </w:tcBorders>
            <w:noWrap w:val="0"/>
            <w:vAlign w:val="center"/>
          </w:tcPr>
          <w:p w14:paraId="4D2E92F1">
            <w:pPr>
              <w:pStyle w:val="39"/>
              <w:snapToGrid w:val="0"/>
              <w:spacing w:before="26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6" w:type="dxa"/>
            <w:tcBorders>
              <w:tl2br w:val="nil"/>
              <w:tr2bl w:val="nil"/>
            </w:tcBorders>
            <w:noWrap w:val="0"/>
            <w:vAlign w:val="center"/>
          </w:tcPr>
          <w:p w14:paraId="5AEE9285">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32</w:t>
            </w:r>
          </w:p>
        </w:tc>
        <w:tc>
          <w:tcPr>
            <w:tcW w:w="623" w:type="dxa"/>
            <w:tcBorders>
              <w:tl2br w:val="nil"/>
              <w:tr2bl w:val="nil"/>
            </w:tcBorders>
            <w:noWrap w:val="0"/>
            <w:vAlign w:val="center"/>
          </w:tcPr>
          <w:p w14:paraId="0A936B35">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4</w:t>
            </w:r>
          </w:p>
        </w:tc>
        <w:tc>
          <w:tcPr>
            <w:tcW w:w="382" w:type="dxa"/>
            <w:tcBorders>
              <w:tl2br w:val="nil"/>
              <w:tr2bl w:val="nil"/>
            </w:tcBorders>
            <w:noWrap w:val="0"/>
            <w:vAlign w:val="center"/>
          </w:tcPr>
          <w:p w14:paraId="5C6187D5">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376" w:type="dxa"/>
            <w:tcBorders>
              <w:tl2br w:val="nil"/>
              <w:tr2bl w:val="nil"/>
            </w:tcBorders>
            <w:noWrap w:val="0"/>
            <w:vAlign w:val="center"/>
          </w:tcPr>
          <w:p w14:paraId="33676DF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F1EB6A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6A8DEFC5">
            <w:pPr>
              <w:pStyle w:val="39"/>
              <w:snapToGrid w:val="0"/>
              <w:spacing w:before="26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646F9D9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7A9903B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0340E146">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11" w:type="dxa"/>
            <w:tcBorders>
              <w:tl2br w:val="nil"/>
              <w:tr2bl w:val="nil"/>
            </w:tcBorders>
            <w:noWrap w:val="0"/>
            <w:vAlign w:val="center"/>
          </w:tcPr>
          <w:p w14:paraId="260FEDE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74F16F9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579E8DA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0FC7BD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3C601981">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7827A0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739F73F1">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26B1E9AB">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3B8E1B3B">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0000000105</w:t>
            </w:r>
          </w:p>
        </w:tc>
        <w:tc>
          <w:tcPr>
            <w:tcW w:w="2995" w:type="dxa"/>
            <w:tcBorders>
              <w:tl2br w:val="nil"/>
              <w:tr2bl w:val="nil"/>
            </w:tcBorders>
            <w:noWrap w:val="0"/>
            <w:vAlign w:val="center"/>
          </w:tcPr>
          <w:p w14:paraId="30F92920">
            <w:pPr>
              <w:pStyle w:val="39"/>
              <w:snapToGrid w:val="0"/>
              <w:spacing w:before="15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5"/>
                <w:position w:val="1"/>
                <w:sz w:val="18"/>
              </w:rPr>
              <w:t>形势与政策3</w:t>
            </w:r>
          </w:p>
        </w:tc>
        <w:tc>
          <w:tcPr>
            <w:tcW w:w="540" w:type="dxa"/>
            <w:tcBorders>
              <w:tl2br w:val="nil"/>
              <w:tr2bl w:val="nil"/>
            </w:tcBorders>
            <w:noWrap w:val="0"/>
            <w:vAlign w:val="center"/>
          </w:tcPr>
          <w:p w14:paraId="67CB3146">
            <w:pPr>
              <w:pStyle w:val="39"/>
              <w:snapToGrid w:val="0"/>
              <w:spacing w:before="15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13"/>
                <w:position w:val="2"/>
                <w:sz w:val="18"/>
              </w:rPr>
              <w:t>0.5</w:t>
            </w:r>
          </w:p>
        </w:tc>
        <w:tc>
          <w:tcPr>
            <w:tcW w:w="558" w:type="dxa"/>
            <w:tcBorders>
              <w:tl2br w:val="nil"/>
              <w:tr2bl w:val="nil"/>
            </w:tcBorders>
            <w:noWrap w:val="0"/>
            <w:vAlign w:val="center"/>
          </w:tcPr>
          <w:p w14:paraId="6E41FA39">
            <w:pPr>
              <w:pStyle w:val="39"/>
              <w:snapToGrid w:val="0"/>
              <w:spacing w:before="15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9</w:t>
            </w:r>
          </w:p>
        </w:tc>
        <w:tc>
          <w:tcPr>
            <w:tcW w:w="686" w:type="dxa"/>
            <w:tcBorders>
              <w:tl2br w:val="nil"/>
              <w:tr2bl w:val="nil"/>
            </w:tcBorders>
            <w:noWrap w:val="0"/>
            <w:vAlign w:val="center"/>
          </w:tcPr>
          <w:p w14:paraId="3EF7BAF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5</w:t>
            </w:r>
          </w:p>
        </w:tc>
        <w:tc>
          <w:tcPr>
            <w:tcW w:w="623" w:type="dxa"/>
            <w:tcBorders>
              <w:tl2br w:val="nil"/>
              <w:tr2bl w:val="nil"/>
            </w:tcBorders>
            <w:noWrap w:val="0"/>
            <w:vAlign w:val="center"/>
          </w:tcPr>
          <w:p w14:paraId="00A5B24C">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4</w:t>
            </w:r>
          </w:p>
        </w:tc>
        <w:tc>
          <w:tcPr>
            <w:tcW w:w="382" w:type="dxa"/>
            <w:tcBorders>
              <w:tl2br w:val="nil"/>
              <w:tr2bl w:val="nil"/>
            </w:tcBorders>
            <w:noWrap w:val="0"/>
            <w:vAlign w:val="center"/>
          </w:tcPr>
          <w:p w14:paraId="3622FA2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5BDB3C20">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0" w:type="dxa"/>
            <w:tcBorders>
              <w:tl2br w:val="nil"/>
              <w:tr2bl w:val="nil"/>
            </w:tcBorders>
            <w:noWrap w:val="0"/>
            <w:vAlign w:val="center"/>
          </w:tcPr>
          <w:p w14:paraId="361AB3B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5CCC31B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66BE3D53">
            <w:pPr>
              <w:pStyle w:val="39"/>
              <w:snapToGrid w:val="0"/>
              <w:spacing w:before="154"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42792DA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499C58D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74841FD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2DBD27FF">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w:t>
            </w:r>
            <w:r>
              <w:rPr>
                <w:rFonts w:ascii="宋体" w:eastAsia="宋体"/>
                <w:position w:val="2"/>
                <w:sz w:val="18"/>
                <w:lang w:val="en-US" w:eastAsia="zh-CN"/>
              </w:rPr>
              <w:t>/</w:t>
            </w:r>
            <w:r>
              <w:rPr>
                <w:rFonts w:hint="eastAsia" w:ascii="宋体" w:eastAsia="宋体"/>
                <w:position w:val="2"/>
                <w:sz w:val="18"/>
                <w:lang w:val="en-US" w:eastAsia="zh-CN"/>
              </w:rPr>
              <w:t>9</w:t>
            </w:r>
          </w:p>
        </w:tc>
        <w:tc>
          <w:tcPr>
            <w:tcW w:w="635" w:type="dxa"/>
            <w:tcBorders>
              <w:tl2br w:val="nil"/>
              <w:tr2bl w:val="nil"/>
            </w:tcBorders>
            <w:noWrap w:val="0"/>
            <w:vAlign w:val="center"/>
          </w:tcPr>
          <w:p w14:paraId="5DB4F80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8232E0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66DE47F2">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BC788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73CE660A">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72B35E37">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4359308A">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0000000114</w:t>
            </w:r>
          </w:p>
        </w:tc>
        <w:tc>
          <w:tcPr>
            <w:tcW w:w="2995" w:type="dxa"/>
            <w:tcBorders>
              <w:tl2br w:val="nil"/>
              <w:tr2bl w:val="nil"/>
            </w:tcBorders>
            <w:noWrap w:val="0"/>
            <w:vAlign w:val="center"/>
          </w:tcPr>
          <w:p w14:paraId="19B2467E">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1"/>
                <w:sz w:val="18"/>
              </w:rPr>
              <w:t>体育3</w:t>
            </w:r>
          </w:p>
        </w:tc>
        <w:tc>
          <w:tcPr>
            <w:tcW w:w="540" w:type="dxa"/>
            <w:tcBorders>
              <w:tl2br w:val="nil"/>
              <w:tr2bl w:val="nil"/>
            </w:tcBorders>
            <w:noWrap w:val="0"/>
            <w:vAlign w:val="center"/>
          </w:tcPr>
          <w:p w14:paraId="16B3E748">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8" w:type="dxa"/>
            <w:tcBorders>
              <w:tl2br w:val="nil"/>
              <w:tr2bl w:val="nil"/>
            </w:tcBorders>
            <w:noWrap w:val="0"/>
            <w:vAlign w:val="center"/>
          </w:tcPr>
          <w:p w14:paraId="53E8D740">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6" w:type="dxa"/>
            <w:tcBorders>
              <w:tl2br w:val="nil"/>
              <w:tr2bl w:val="nil"/>
            </w:tcBorders>
            <w:noWrap w:val="0"/>
            <w:vAlign w:val="center"/>
          </w:tcPr>
          <w:p w14:paraId="7CE62C19">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0</w:t>
            </w:r>
          </w:p>
        </w:tc>
        <w:tc>
          <w:tcPr>
            <w:tcW w:w="623" w:type="dxa"/>
            <w:tcBorders>
              <w:tl2br w:val="nil"/>
              <w:tr2bl w:val="nil"/>
            </w:tcBorders>
            <w:noWrap w:val="0"/>
            <w:vAlign w:val="center"/>
          </w:tcPr>
          <w:p w14:paraId="6E3E2761">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36</w:t>
            </w:r>
          </w:p>
        </w:tc>
        <w:tc>
          <w:tcPr>
            <w:tcW w:w="382" w:type="dxa"/>
            <w:tcBorders>
              <w:tl2br w:val="nil"/>
              <w:tr2bl w:val="nil"/>
            </w:tcBorders>
            <w:noWrap w:val="0"/>
            <w:vAlign w:val="center"/>
          </w:tcPr>
          <w:p w14:paraId="0629F36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01C14CA0">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0" w:type="dxa"/>
            <w:tcBorders>
              <w:tl2br w:val="nil"/>
              <w:tr2bl w:val="nil"/>
            </w:tcBorders>
            <w:noWrap w:val="0"/>
            <w:vAlign w:val="center"/>
          </w:tcPr>
          <w:p w14:paraId="78E7541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375C76C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5361D5B8">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w:t>
            </w:r>
            <w:r>
              <w:rPr>
                <w:rFonts w:hint="eastAsia" w:ascii="宋体" w:eastAsia="宋体" w:cs="宋体"/>
                <w:snapToGrid w:val="0"/>
                <w:color w:val="000000"/>
                <w:kern w:val="0"/>
                <w:sz w:val="18"/>
                <w:szCs w:val="18"/>
                <w:lang w:val="en-US" w:eastAsia="zh-CN" w:bidi="ar-SA"/>
              </w:rPr>
              <w:t>8</w:t>
            </w:r>
          </w:p>
        </w:tc>
        <w:tc>
          <w:tcPr>
            <w:tcW w:w="673" w:type="dxa"/>
            <w:tcBorders>
              <w:tl2br w:val="nil"/>
              <w:tr2bl w:val="nil"/>
            </w:tcBorders>
            <w:noWrap w:val="0"/>
            <w:vAlign w:val="center"/>
          </w:tcPr>
          <w:p w14:paraId="6F33C74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72994F5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1DF6219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2C482EB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37275DA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34751B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6A8473F9">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55656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35AA3F69">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2861D5A7">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786D1817">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0000000106</w:t>
            </w:r>
          </w:p>
        </w:tc>
        <w:tc>
          <w:tcPr>
            <w:tcW w:w="2995" w:type="dxa"/>
            <w:tcBorders>
              <w:tl2br w:val="nil"/>
              <w:tr2bl w:val="nil"/>
            </w:tcBorders>
            <w:noWrap w:val="0"/>
            <w:vAlign w:val="center"/>
          </w:tcPr>
          <w:p w14:paraId="5299628D">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5"/>
                <w:position w:val="1"/>
                <w:sz w:val="18"/>
              </w:rPr>
              <w:t>形势与政策4</w:t>
            </w:r>
          </w:p>
        </w:tc>
        <w:tc>
          <w:tcPr>
            <w:tcW w:w="540" w:type="dxa"/>
            <w:tcBorders>
              <w:tl2br w:val="nil"/>
              <w:tr2bl w:val="nil"/>
            </w:tcBorders>
            <w:noWrap w:val="0"/>
            <w:vAlign w:val="center"/>
          </w:tcPr>
          <w:p w14:paraId="451372E2">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13"/>
                <w:position w:val="2"/>
                <w:sz w:val="18"/>
              </w:rPr>
              <w:t>0.5</w:t>
            </w:r>
          </w:p>
        </w:tc>
        <w:tc>
          <w:tcPr>
            <w:tcW w:w="558" w:type="dxa"/>
            <w:tcBorders>
              <w:tl2br w:val="nil"/>
              <w:tr2bl w:val="nil"/>
            </w:tcBorders>
            <w:noWrap w:val="0"/>
            <w:vAlign w:val="center"/>
          </w:tcPr>
          <w:p w14:paraId="571A3516">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9</w:t>
            </w:r>
          </w:p>
        </w:tc>
        <w:tc>
          <w:tcPr>
            <w:tcW w:w="686" w:type="dxa"/>
            <w:tcBorders>
              <w:tl2br w:val="nil"/>
              <w:tr2bl w:val="nil"/>
            </w:tcBorders>
            <w:noWrap w:val="0"/>
            <w:vAlign w:val="center"/>
          </w:tcPr>
          <w:p w14:paraId="23D0BCCB">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5</w:t>
            </w:r>
          </w:p>
        </w:tc>
        <w:tc>
          <w:tcPr>
            <w:tcW w:w="623" w:type="dxa"/>
            <w:tcBorders>
              <w:tl2br w:val="nil"/>
              <w:tr2bl w:val="nil"/>
            </w:tcBorders>
            <w:noWrap w:val="0"/>
            <w:vAlign w:val="center"/>
          </w:tcPr>
          <w:p w14:paraId="7FF3BA2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4</w:t>
            </w:r>
          </w:p>
        </w:tc>
        <w:tc>
          <w:tcPr>
            <w:tcW w:w="382" w:type="dxa"/>
            <w:tcBorders>
              <w:tl2br w:val="nil"/>
              <w:tr2bl w:val="nil"/>
            </w:tcBorders>
            <w:noWrap w:val="0"/>
            <w:vAlign w:val="center"/>
          </w:tcPr>
          <w:p w14:paraId="56AF50D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3A1856B5">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0" w:type="dxa"/>
            <w:tcBorders>
              <w:tl2br w:val="nil"/>
              <w:tr2bl w:val="nil"/>
            </w:tcBorders>
            <w:noWrap w:val="0"/>
            <w:vAlign w:val="center"/>
          </w:tcPr>
          <w:p w14:paraId="4A24258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440DBC4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070A14A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755B0AF5">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11FE1BA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1A45D2D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3AFD066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35C0A737">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w:t>
            </w:r>
            <w:r>
              <w:rPr>
                <w:rFonts w:ascii="宋体" w:eastAsia="宋体"/>
                <w:position w:val="2"/>
                <w:sz w:val="18"/>
                <w:lang w:val="en-US" w:eastAsia="zh-CN"/>
              </w:rPr>
              <w:t>/</w:t>
            </w:r>
            <w:r>
              <w:rPr>
                <w:rFonts w:hint="eastAsia" w:ascii="宋体" w:eastAsia="宋体"/>
                <w:position w:val="2"/>
                <w:sz w:val="18"/>
                <w:lang w:val="en-US" w:eastAsia="zh-CN"/>
              </w:rPr>
              <w:t>9</w:t>
            </w:r>
          </w:p>
        </w:tc>
        <w:tc>
          <w:tcPr>
            <w:tcW w:w="713" w:type="dxa"/>
            <w:tcBorders>
              <w:tl2br w:val="nil"/>
              <w:tr2bl w:val="nil"/>
            </w:tcBorders>
            <w:noWrap w:val="0"/>
            <w:vAlign w:val="center"/>
          </w:tcPr>
          <w:p w14:paraId="2B2511C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647C8B70">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26969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3DF6EBB9">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4960C300">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091367BC">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0000000115</w:t>
            </w:r>
          </w:p>
        </w:tc>
        <w:tc>
          <w:tcPr>
            <w:tcW w:w="2995" w:type="dxa"/>
            <w:tcBorders>
              <w:tl2br w:val="nil"/>
              <w:tr2bl w:val="nil"/>
            </w:tcBorders>
            <w:noWrap w:val="0"/>
            <w:vAlign w:val="center"/>
          </w:tcPr>
          <w:p w14:paraId="102F50F7">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1"/>
                <w:sz w:val="18"/>
              </w:rPr>
              <w:t>体育4</w:t>
            </w:r>
          </w:p>
        </w:tc>
        <w:tc>
          <w:tcPr>
            <w:tcW w:w="540" w:type="dxa"/>
            <w:tcBorders>
              <w:tl2br w:val="nil"/>
              <w:tr2bl w:val="nil"/>
            </w:tcBorders>
            <w:noWrap w:val="0"/>
            <w:vAlign w:val="center"/>
          </w:tcPr>
          <w:p w14:paraId="3C980C75">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8" w:type="dxa"/>
            <w:tcBorders>
              <w:tl2br w:val="nil"/>
              <w:tr2bl w:val="nil"/>
            </w:tcBorders>
            <w:noWrap w:val="0"/>
            <w:vAlign w:val="center"/>
          </w:tcPr>
          <w:p w14:paraId="50D5D1D0">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6" w:type="dxa"/>
            <w:tcBorders>
              <w:tl2br w:val="nil"/>
              <w:tr2bl w:val="nil"/>
            </w:tcBorders>
            <w:noWrap w:val="0"/>
            <w:vAlign w:val="center"/>
          </w:tcPr>
          <w:p w14:paraId="344B06C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0</w:t>
            </w:r>
          </w:p>
        </w:tc>
        <w:tc>
          <w:tcPr>
            <w:tcW w:w="623" w:type="dxa"/>
            <w:tcBorders>
              <w:tl2br w:val="nil"/>
              <w:tr2bl w:val="nil"/>
            </w:tcBorders>
            <w:noWrap w:val="0"/>
            <w:vAlign w:val="center"/>
          </w:tcPr>
          <w:p w14:paraId="4B8901A3">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36</w:t>
            </w:r>
          </w:p>
        </w:tc>
        <w:tc>
          <w:tcPr>
            <w:tcW w:w="382" w:type="dxa"/>
            <w:tcBorders>
              <w:tl2br w:val="nil"/>
              <w:tr2bl w:val="nil"/>
            </w:tcBorders>
            <w:noWrap w:val="0"/>
            <w:vAlign w:val="center"/>
          </w:tcPr>
          <w:p w14:paraId="448098F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2642C39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0" w:type="dxa"/>
            <w:tcBorders>
              <w:tl2br w:val="nil"/>
              <w:tr2bl w:val="nil"/>
            </w:tcBorders>
            <w:noWrap w:val="0"/>
            <w:vAlign w:val="center"/>
          </w:tcPr>
          <w:p w14:paraId="1D99878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278070D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5322894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04F0B0FA">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w:t>
            </w:r>
            <w:r>
              <w:rPr>
                <w:rFonts w:hint="eastAsia" w:ascii="宋体" w:eastAsia="宋体" w:cs="宋体"/>
                <w:snapToGrid w:val="0"/>
                <w:color w:val="000000"/>
                <w:kern w:val="0"/>
                <w:sz w:val="18"/>
                <w:szCs w:val="18"/>
                <w:lang w:val="en-US" w:eastAsia="zh-CN" w:bidi="ar-SA"/>
              </w:rPr>
              <w:t>8</w:t>
            </w:r>
          </w:p>
        </w:tc>
        <w:tc>
          <w:tcPr>
            <w:tcW w:w="685" w:type="dxa"/>
            <w:tcBorders>
              <w:tl2br w:val="nil"/>
              <w:tr2bl w:val="nil"/>
            </w:tcBorders>
            <w:noWrap w:val="0"/>
            <w:vAlign w:val="center"/>
          </w:tcPr>
          <w:p w14:paraId="29C0BCE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689A925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2059A05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0D36CF4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466737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157F44AC">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079E0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39CCA090">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720B2969">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25E09B00">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0000000122</w:t>
            </w:r>
          </w:p>
        </w:tc>
        <w:tc>
          <w:tcPr>
            <w:tcW w:w="2995" w:type="dxa"/>
            <w:tcBorders>
              <w:tl2br w:val="nil"/>
              <w:tr2bl w:val="nil"/>
            </w:tcBorders>
            <w:noWrap w:val="0"/>
            <w:vAlign w:val="center"/>
          </w:tcPr>
          <w:p w14:paraId="134C04C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5"/>
                <w:kern w:val="0"/>
                <w:position w:val="1"/>
                <w:sz w:val="18"/>
                <w:szCs w:val="18"/>
                <w:lang w:val="en-US" w:eastAsia="zh-CN" w:bidi="ar-SA"/>
              </w:rPr>
              <w:t>劳动教育1</w:t>
            </w:r>
          </w:p>
        </w:tc>
        <w:tc>
          <w:tcPr>
            <w:tcW w:w="540" w:type="dxa"/>
            <w:tcBorders>
              <w:tl2br w:val="nil"/>
              <w:tr2bl w:val="nil"/>
            </w:tcBorders>
            <w:noWrap w:val="0"/>
            <w:vAlign w:val="center"/>
          </w:tcPr>
          <w:p w14:paraId="5F5BF7D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0.5</w:t>
            </w:r>
          </w:p>
        </w:tc>
        <w:tc>
          <w:tcPr>
            <w:tcW w:w="558" w:type="dxa"/>
            <w:tcBorders>
              <w:tl2br w:val="nil"/>
              <w:tr2bl w:val="nil"/>
            </w:tcBorders>
            <w:noWrap w:val="0"/>
            <w:vAlign w:val="center"/>
          </w:tcPr>
          <w:p w14:paraId="6C45D52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9</w:t>
            </w:r>
          </w:p>
        </w:tc>
        <w:tc>
          <w:tcPr>
            <w:tcW w:w="686" w:type="dxa"/>
            <w:tcBorders>
              <w:tl2br w:val="nil"/>
              <w:tr2bl w:val="nil"/>
            </w:tcBorders>
            <w:noWrap w:val="0"/>
            <w:vAlign w:val="center"/>
          </w:tcPr>
          <w:p w14:paraId="50990682">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0</w:t>
            </w:r>
          </w:p>
        </w:tc>
        <w:tc>
          <w:tcPr>
            <w:tcW w:w="623" w:type="dxa"/>
            <w:tcBorders>
              <w:tl2br w:val="nil"/>
              <w:tr2bl w:val="nil"/>
            </w:tcBorders>
            <w:noWrap w:val="0"/>
            <w:vAlign w:val="center"/>
          </w:tcPr>
          <w:p w14:paraId="080EAF26">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9</w:t>
            </w:r>
          </w:p>
        </w:tc>
        <w:tc>
          <w:tcPr>
            <w:tcW w:w="382" w:type="dxa"/>
            <w:tcBorders>
              <w:tl2br w:val="nil"/>
              <w:tr2bl w:val="nil"/>
            </w:tcBorders>
            <w:noWrap w:val="0"/>
            <w:vAlign w:val="center"/>
          </w:tcPr>
          <w:p w14:paraId="6407E4E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1EB2C11F">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0" w:type="dxa"/>
            <w:tcBorders>
              <w:tl2br w:val="nil"/>
              <w:tr2bl w:val="nil"/>
            </w:tcBorders>
            <w:noWrap w:val="0"/>
            <w:vAlign w:val="center"/>
          </w:tcPr>
          <w:p w14:paraId="2781BDE1">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1/9</w:t>
            </w:r>
          </w:p>
        </w:tc>
        <w:tc>
          <w:tcPr>
            <w:tcW w:w="636" w:type="dxa"/>
            <w:tcBorders>
              <w:tl2br w:val="nil"/>
              <w:tr2bl w:val="nil"/>
            </w:tcBorders>
            <w:noWrap w:val="0"/>
            <w:vAlign w:val="center"/>
          </w:tcPr>
          <w:p w14:paraId="358998A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1803BBDF">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402B0DBE">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0857A7E8">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5AF949B0">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4C7EF96A">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15909FD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B30AF4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40A95CC2">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A8865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12BC8CA0">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6171F3F7">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4B66E42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0000000123</w:t>
            </w:r>
          </w:p>
        </w:tc>
        <w:tc>
          <w:tcPr>
            <w:tcW w:w="2995" w:type="dxa"/>
            <w:tcBorders>
              <w:tl2br w:val="nil"/>
              <w:tr2bl w:val="nil"/>
            </w:tcBorders>
            <w:noWrap w:val="0"/>
            <w:vAlign w:val="center"/>
          </w:tcPr>
          <w:p w14:paraId="793A2B2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劳动教育2</w:t>
            </w:r>
          </w:p>
        </w:tc>
        <w:tc>
          <w:tcPr>
            <w:tcW w:w="540" w:type="dxa"/>
            <w:tcBorders>
              <w:tl2br w:val="nil"/>
              <w:tr2bl w:val="nil"/>
            </w:tcBorders>
            <w:noWrap w:val="0"/>
            <w:vAlign w:val="center"/>
          </w:tcPr>
          <w:p w14:paraId="23BBCE3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8" w:type="dxa"/>
            <w:tcBorders>
              <w:tl2br w:val="nil"/>
              <w:tr2bl w:val="nil"/>
            </w:tcBorders>
            <w:noWrap w:val="0"/>
            <w:vAlign w:val="center"/>
          </w:tcPr>
          <w:p w14:paraId="3355FB4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6" w:type="dxa"/>
            <w:tcBorders>
              <w:tl2br w:val="nil"/>
              <w:tr2bl w:val="nil"/>
            </w:tcBorders>
            <w:noWrap w:val="0"/>
            <w:vAlign w:val="center"/>
          </w:tcPr>
          <w:p w14:paraId="4802612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3" w:type="dxa"/>
            <w:tcBorders>
              <w:tl2br w:val="nil"/>
              <w:tr2bl w:val="nil"/>
            </w:tcBorders>
            <w:noWrap w:val="0"/>
            <w:vAlign w:val="center"/>
          </w:tcPr>
          <w:p w14:paraId="615806D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82" w:type="dxa"/>
            <w:tcBorders>
              <w:tl2br w:val="nil"/>
              <w:tr2bl w:val="nil"/>
            </w:tcBorders>
            <w:noWrap w:val="0"/>
            <w:vAlign w:val="center"/>
          </w:tcPr>
          <w:p w14:paraId="7A323E5D">
            <w:pPr>
              <w:spacing w:beforeLines="0" w:afterLines="0"/>
              <w:jc w:val="center"/>
              <w:textAlignment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79C751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0" w:type="dxa"/>
            <w:tcBorders>
              <w:tl2br w:val="nil"/>
              <w:tr2bl w:val="nil"/>
            </w:tcBorders>
            <w:noWrap w:val="0"/>
            <w:vAlign w:val="center"/>
          </w:tcPr>
          <w:p w14:paraId="272F89A8">
            <w:pPr>
              <w:spacing w:beforeLines="0" w:afterLines="0"/>
              <w:jc w:val="center"/>
              <w:textAlignment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6754FE4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48" w:type="dxa"/>
            <w:tcBorders>
              <w:tl2br w:val="nil"/>
              <w:tr2bl w:val="nil"/>
            </w:tcBorders>
            <w:noWrap w:val="0"/>
            <w:vAlign w:val="center"/>
          </w:tcPr>
          <w:p w14:paraId="26559BF5">
            <w:pPr>
              <w:spacing w:beforeLines="0" w:afterLines="0"/>
              <w:jc w:val="center"/>
              <w:textAlignment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48F39856">
            <w:pPr>
              <w:spacing w:beforeLines="0" w:afterLines="0"/>
              <w:jc w:val="center"/>
              <w:textAlignment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2B162005">
            <w:pPr>
              <w:spacing w:beforeLines="0" w:afterLines="0"/>
              <w:jc w:val="center"/>
              <w:textAlignment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70B35AF3">
            <w:pPr>
              <w:spacing w:beforeLines="0" w:afterLines="0"/>
              <w:jc w:val="center"/>
              <w:textAlignment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08D19ACD">
            <w:pPr>
              <w:spacing w:beforeLines="0" w:afterLines="0"/>
              <w:jc w:val="center"/>
              <w:textAlignment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278C9C99">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552D80E">
            <w:pPr>
              <w:spacing w:beforeLines="0" w:afterLines="0"/>
              <w:jc w:val="center"/>
              <w:textAlignment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7D869F06">
            <w:pPr>
              <w:spacing w:beforeLines="0" w:afterLines="0"/>
              <w:jc w:val="center"/>
              <w:textAlignment w:val="center"/>
              <w:rPr>
                <w:rFonts w:hint="default" w:ascii="宋体" w:hAnsi="宋体" w:eastAsia="宋体" w:cs="宋体"/>
                <w:b w:val="0"/>
                <w:bCs/>
                <w:sz w:val="18"/>
                <w:szCs w:val="22"/>
                <w:lang w:eastAsia="zh-CN" w:bidi="ar"/>
              </w:rPr>
            </w:pPr>
          </w:p>
        </w:tc>
      </w:tr>
      <w:tr w14:paraId="0556B0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5593E02">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30129847">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3ADF330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0000000124</w:t>
            </w:r>
          </w:p>
        </w:tc>
        <w:tc>
          <w:tcPr>
            <w:tcW w:w="2995" w:type="dxa"/>
            <w:tcBorders>
              <w:tl2br w:val="nil"/>
              <w:tr2bl w:val="nil"/>
            </w:tcBorders>
            <w:noWrap w:val="0"/>
            <w:vAlign w:val="center"/>
          </w:tcPr>
          <w:p w14:paraId="7DC6A1F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劳动教育3</w:t>
            </w:r>
          </w:p>
        </w:tc>
        <w:tc>
          <w:tcPr>
            <w:tcW w:w="540" w:type="dxa"/>
            <w:tcBorders>
              <w:tl2br w:val="nil"/>
              <w:tr2bl w:val="nil"/>
            </w:tcBorders>
            <w:noWrap w:val="0"/>
            <w:vAlign w:val="center"/>
          </w:tcPr>
          <w:p w14:paraId="09B2800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8" w:type="dxa"/>
            <w:tcBorders>
              <w:tl2br w:val="nil"/>
              <w:tr2bl w:val="nil"/>
            </w:tcBorders>
            <w:noWrap w:val="0"/>
            <w:vAlign w:val="center"/>
          </w:tcPr>
          <w:p w14:paraId="26BF86A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6" w:type="dxa"/>
            <w:tcBorders>
              <w:tl2br w:val="nil"/>
              <w:tr2bl w:val="nil"/>
            </w:tcBorders>
            <w:noWrap w:val="0"/>
            <w:vAlign w:val="center"/>
          </w:tcPr>
          <w:p w14:paraId="385DF1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3" w:type="dxa"/>
            <w:tcBorders>
              <w:tl2br w:val="nil"/>
              <w:tr2bl w:val="nil"/>
            </w:tcBorders>
            <w:noWrap w:val="0"/>
            <w:vAlign w:val="center"/>
          </w:tcPr>
          <w:p w14:paraId="2921E95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82" w:type="dxa"/>
            <w:tcBorders>
              <w:tl2br w:val="nil"/>
              <w:tr2bl w:val="nil"/>
            </w:tcBorders>
            <w:noWrap w:val="0"/>
            <w:vAlign w:val="center"/>
          </w:tcPr>
          <w:p w14:paraId="05CD61B3">
            <w:pPr>
              <w:spacing w:beforeLines="0" w:afterLines="0"/>
              <w:jc w:val="center"/>
              <w:textAlignment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5F260B6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0" w:type="dxa"/>
            <w:tcBorders>
              <w:tl2br w:val="nil"/>
              <w:tr2bl w:val="nil"/>
            </w:tcBorders>
            <w:noWrap w:val="0"/>
            <w:vAlign w:val="center"/>
          </w:tcPr>
          <w:p w14:paraId="133506C4">
            <w:pPr>
              <w:spacing w:beforeLines="0" w:afterLines="0"/>
              <w:jc w:val="center"/>
              <w:textAlignment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51E4587E">
            <w:pPr>
              <w:spacing w:beforeLines="0" w:afterLines="0"/>
              <w:jc w:val="center"/>
              <w:textAlignment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7A0395F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73" w:type="dxa"/>
            <w:tcBorders>
              <w:tl2br w:val="nil"/>
              <w:tr2bl w:val="nil"/>
            </w:tcBorders>
            <w:noWrap w:val="0"/>
            <w:vAlign w:val="center"/>
          </w:tcPr>
          <w:p w14:paraId="13E2E2B3">
            <w:pPr>
              <w:spacing w:beforeLines="0" w:afterLines="0"/>
              <w:jc w:val="center"/>
              <w:textAlignment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598E14C6">
            <w:pPr>
              <w:spacing w:beforeLines="0" w:afterLines="0"/>
              <w:jc w:val="center"/>
              <w:textAlignment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46D5D750">
            <w:pPr>
              <w:spacing w:beforeLines="0" w:afterLines="0"/>
              <w:jc w:val="center"/>
              <w:textAlignment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1D824E25">
            <w:pPr>
              <w:spacing w:beforeLines="0" w:afterLines="0"/>
              <w:jc w:val="center"/>
              <w:textAlignment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09D320FC">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7A909F8">
            <w:pPr>
              <w:spacing w:beforeLines="0" w:afterLines="0"/>
              <w:jc w:val="center"/>
              <w:textAlignment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120CD55F">
            <w:pPr>
              <w:spacing w:beforeLines="0" w:afterLines="0"/>
              <w:jc w:val="center"/>
              <w:textAlignment w:val="center"/>
              <w:rPr>
                <w:rFonts w:hint="default" w:ascii="宋体" w:hAnsi="宋体" w:eastAsia="宋体" w:cs="宋体"/>
                <w:b w:val="0"/>
                <w:bCs/>
                <w:sz w:val="18"/>
                <w:szCs w:val="22"/>
                <w:lang w:eastAsia="zh-CN" w:bidi="ar"/>
              </w:rPr>
            </w:pPr>
          </w:p>
        </w:tc>
      </w:tr>
      <w:tr w14:paraId="32D6DC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4F2B6F15">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78E03AE5">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710BF1F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0000000125</w:t>
            </w:r>
          </w:p>
        </w:tc>
        <w:tc>
          <w:tcPr>
            <w:tcW w:w="2995" w:type="dxa"/>
            <w:tcBorders>
              <w:tl2br w:val="nil"/>
              <w:tr2bl w:val="nil"/>
            </w:tcBorders>
            <w:noWrap w:val="0"/>
            <w:vAlign w:val="center"/>
          </w:tcPr>
          <w:p w14:paraId="41592F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劳动教育4</w:t>
            </w:r>
          </w:p>
        </w:tc>
        <w:tc>
          <w:tcPr>
            <w:tcW w:w="540" w:type="dxa"/>
            <w:tcBorders>
              <w:tl2br w:val="nil"/>
              <w:tr2bl w:val="nil"/>
            </w:tcBorders>
            <w:noWrap w:val="0"/>
            <w:vAlign w:val="center"/>
          </w:tcPr>
          <w:p w14:paraId="1960BFF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8" w:type="dxa"/>
            <w:tcBorders>
              <w:tl2br w:val="nil"/>
              <w:tr2bl w:val="nil"/>
            </w:tcBorders>
            <w:noWrap w:val="0"/>
            <w:vAlign w:val="center"/>
          </w:tcPr>
          <w:p w14:paraId="147B75E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6" w:type="dxa"/>
            <w:tcBorders>
              <w:tl2br w:val="nil"/>
              <w:tr2bl w:val="nil"/>
            </w:tcBorders>
            <w:noWrap w:val="0"/>
            <w:vAlign w:val="center"/>
          </w:tcPr>
          <w:p w14:paraId="0EEDDE7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3" w:type="dxa"/>
            <w:tcBorders>
              <w:tl2br w:val="nil"/>
              <w:tr2bl w:val="nil"/>
            </w:tcBorders>
            <w:noWrap w:val="0"/>
            <w:vAlign w:val="center"/>
          </w:tcPr>
          <w:p w14:paraId="60D6EBA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82" w:type="dxa"/>
            <w:tcBorders>
              <w:tl2br w:val="nil"/>
              <w:tr2bl w:val="nil"/>
            </w:tcBorders>
            <w:noWrap w:val="0"/>
            <w:vAlign w:val="center"/>
          </w:tcPr>
          <w:p w14:paraId="5C5C29FC">
            <w:pPr>
              <w:spacing w:beforeLines="0" w:afterLines="0"/>
              <w:jc w:val="center"/>
              <w:textAlignment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7BA0B61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0" w:type="dxa"/>
            <w:tcBorders>
              <w:tl2br w:val="nil"/>
              <w:tr2bl w:val="nil"/>
            </w:tcBorders>
            <w:noWrap w:val="0"/>
            <w:vAlign w:val="center"/>
          </w:tcPr>
          <w:p w14:paraId="3D6931AE">
            <w:pPr>
              <w:spacing w:beforeLines="0" w:afterLines="0"/>
              <w:jc w:val="center"/>
              <w:textAlignment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58B27581">
            <w:pPr>
              <w:spacing w:beforeLines="0" w:afterLines="0"/>
              <w:jc w:val="center"/>
              <w:textAlignment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4259C73D">
            <w:pPr>
              <w:spacing w:beforeLines="0" w:afterLines="0"/>
              <w:jc w:val="center"/>
              <w:textAlignment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5E729FE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85" w:type="dxa"/>
            <w:tcBorders>
              <w:tl2br w:val="nil"/>
              <w:tr2bl w:val="nil"/>
            </w:tcBorders>
            <w:noWrap w:val="0"/>
            <w:vAlign w:val="center"/>
          </w:tcPr>
          <w:p w14:paraId="7E792E20">
            <w:pPr>
              <w:spacing w:beforeLines="0" w:afterLines="0"/>
              <w:jc w:val="center"/>
              <w:textAlignment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53DC1CC0">
            <w:pPr>
              <w:spacing w:beforeLines="0" w:afterLines="0"/>
              <w:jc w:val="center"/>
              <w:textAlignment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3946F204">
            <w:pPr>
              <w:spacing w:beforeLines="0" w:afterLines="0"/>
              <w:jc w:val="center"/>
              <w:textAlignment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4147D70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4708B3D">
            <w:pPr>
              <w:spacing w:beforeLines="0" w:afterLines="0"/>
              <w:jc w:val="center"/>
              <w:textAlignment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57A9CD18">
            <w:pPr>
              <w:spacing w:beforeLines="0" w:afterLines="0"/>
              <w:jc w:val="center"/>
              <w:textAlignment w:val="center"/>
              <w:rPr>
                <w:rFonts w:hint="default" w:ascii="宋体" w:hAnsi="宋体" w:eastAsia="宋体" w:cs="宋体"/>
                <w:b w:val="0"/>
                <w:bCs/>
                <w:sz w:val="18"/>
                <w:szCs w:val="22"/>
                <w:lang w:eastAsia="zh-CN" w:bidi="ar"/>
              </w:rPr>
            </w:pPr>
          </w:p>
        </w:tc>
      </w:tr>
      <w:tr w14:paraId="136655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3751DB98">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7DC6307A">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6A7172C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0000000129</w:t>
            </w:r>
          </w:p>
        </w:tc>
        <w:tc>
          <w:tcPr>
            <w:tcW w:w="2995" w:type="dxa"/>
            <w:tcBorders>
              <w:tl2br w:val="nil"/>
              <w:tr2bl w:val="nil"/>
            </w:tcBorders>
            <w:noWrap w:val="0"/>
            <w:vAlign w:val="center"/>
          </w:tcPr>
          <w:p w14:paraId="2372DF1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劳动教育5</w:t>
            </w:r>
          </w:p>
        </w:tc>
        <w:tc>
          <w:tcPr>
            <w:tcW w:w="540" w:type="dxa"/>
            <w:tcBorders>
              <w:tl2br w:val="nil"/>
              <w:tr2bl w:val="nil"/>
            </w:tcBorders>
            <w:noWrap w:val="0"/>
            <w:vAlign w:val="center"/>
          </w:tcPr>
          <w:p w14:paraId="7B6DC3C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8" w:type="dxa"/>
            <w:tcBorders>
              <w:tl2br w:val="nil"/>
              <w:tr2bl w:val="nil"/>
            </w:tcBorders>
            <w:noWrap w:val="0"/>
            <w:vAlign w:val="center"/>
          </w:tcPr>
          <w:p w14:paraId="21BFE4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6" w:type="dxa"/>
            <w:tcBorders>
              <w:tl2br w:val="nil"/>
              <w:tr2bl w:val="nil"/>
            </w:tcBorders>
            <w:noWrap w:val="0"/>
            <w:vAlign w:val="center"/>
          </w:tcPr>
          <w:p w14:paraId="0C33FD9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3" w:type="dxa"/>
            <w:tcBorders>
              <w:tl2br w:val="nil"/>
              <w:tr2bl w:val="nil"/>
            </w:tcBorders>
            <w:noWrap w:val="0"/>
            <w:vAlign w:val="center"/>
          </w:tcPr>
          <w:p w14:paraId="1F0293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82" w:type="dxa"/>
            <w:tcBorders>
              <w:tl2br w:val="nil"/>
              <w:tr2bl w:val="nil"/>
            </w:tcBorders>
            <w:noWrap w:val="0"/>
            <w:vAlign w:val="center"/>
          </w:tcPr>
          <w:p w14:paraId="15975DF5">
            <w:pPr>
              <w:spacing w:before="155" w:beforeLines="0" w:afterLines="0"/>
              <w:jc w:val="center"/>
              <w:rPr>
                <w:rFonts w:hint="default" w:ascii="宋体" w:hAnsi="宋体" w:eastAsia="宋体" w:cs="宋体"/>
                <w:spacing w:val="-7"/>
                <w:position w:val="2"/>
                <w:sz w:val="18"/>
                <w:szCs w:val="18"/>
                <w:lang w:eastAsia="zh-CN"/>
              </w:rPr>
            </w:pPr>
          </w:p>
        </w:tc>
        <w:tc>
          <w:tcPr>
            <w:tcW w:w="376" w:type="dxa"/>
            <w:tcBorders>
              <w:tl2br w:val="nil"/>
              <w:tr2bl w:val="nil"/>
            </w:tcBorders>
            <w:noWrap w:val="0"/>
            <w:vAlign w:val="center"/>
          </w:tcPr>
          <w:p w14:paraId="5B14223C">
            <w:pPr>
              <w:spacing w:before="155" w:beforeLines="0" w:afterLines="0"/>
              <w:jc w:val="center"/>
              <w:rPr>
                <w:rFonts w:hint="default" w:ascii="宋体" w:hAnsi="宋体" w:eastAsia="宋体" w:cs="宋体"/>
                <w:spacing w:val="-7"/>
                <w:position w:val="2"/>
                <w:sz w:val="18"/>
                <w:szCs w:val="18"/>
                <w:lang w:eastAsia="zh-CN"/>
              </w:rPr>
            </w:pPr>
            <w:r>
              <w:rPr>
                <w:rFonts w:hint="default" w:ascii="宋体" w:hAnsi="宋体" w:eastAsia="宋体" w:cs="宋体"/>
                <w:sz w:val="18"/>
                <w:szCs w:val="18"/>
                <w:lang w:eastAsia="zh-CN"/>
              </w:rPr>
              <w:t>√</w:t>
            </w:r>
          </w:p>
        </w:tc>
        <w:tc>
          <w:tcPr>
            <w:tcW w:w="650" w:type="dxa"/>
            <w:tcBorders>
              <w:tl2br w:val="nil"/>
              <w:tr2bl w:val="nil"/>
            </w:tcBorders>
            <w:noWrap w:val="0"/>
            <w:vAlign w:val="center"/>
          </w:tcPr>
          <w:p w14:paraId="6F4E7810">
            <w:pPr>
              <w:spacing w:before="155" w:beforeLines="0" w:afterLines="0"/>
              <w:jc w:val="center"/>
              <w:rPr>
                <w:rFonts w:hint="default" w:ascii="宋体" w:hAnsi="宋体" w:eastAsia="宋体" w:cs="宋体"/>
                <w:spacing w:val="-7"/>
                <w:position w:val="2"/>
                <w:sz w:val="18"/>
                <w:szCs w:val="18"/>
                <w:lang w:eastAsia="zh-CN"/>
              </w:rPr>
            </w:pPr>
          </w:p>
        </w:tc>
        <w:tc>
          <w:tcPr>
            <w:tcW w:w="636" w:type="dxa"/>
            <w:tcBorders>
              <w:tl2br w:val="nil"/>
              <w:tr2bl w:val="nil"/>
            </w:tcBorders>
            <w:noWrap w:val="0"/>
            <w:vAlign w:val="center"/>
          </w:tcPr>
          <w:p w14:paraId="0556DEA6">
            <w:pPr>
              <w:spacing w:before="155" w:beforeLines="0" w:afterLines="0"/>
              <w:jc w:val="center"/>
              <w:rPr>
                <w:rFonts w:hint="default" w:ascii="宋体" w:hAnsi="宋体" w:eastAsia="宋体" w:cs="宋体"/>
                <w:spacing w:val="-7"/>
                <w:position w:val="2"/>
                <w:sz w:val="18"/>
                <w:szCs w:val="18"/>
                <w:lang w:eastAsia="zh-CN"/>
              </w:rPr>
            </w:pPr>
          </w:p>
        </w:tc>
        <w:tc>
          <w:tcPr>
            <w:tcW w:w="648" w:type="dxa"/>
            <w:tcBorders>
              <w:tl2br w:val="nil"/>
              <w:tr2bl w:val="nil"/>
            </w:tcBorders>
            <w:noWrap w:val="0"/>
            <w:vAlign w:val="center"/>
          </w:tcPr>
          <w:p w14:paraId="49C8DEAF">
            <w:pPr>
              <w:spacing w:before="155" w:beforeLines="0" w:afterLines="0"/>
              <w:jc w:val="center"/>
              <w:rPr>
                <w:rFonts w:hint="default" w:ascii="宋体" w:hAnsi="宋体" w:eastAsia="宋体" w:cs="宋体"/>
                <w:spacing w:val="-7"/>
                <w:position w:val="2"/>
                <w:sz w:val="18"/>
                <w:szCs w:val="18"/>
                <w:lang w:eastAsia="zh-CN"/>
              </w:rPr>
            </w:pPr>
          </w:p>
        </w:tc>
        <w:tc>
          <w:tcPr>
            <w:tcW w:w="673" w:type="dxa"/>
            <w:tcBorders>
              <w:tl2br w:val="nil"/>
              <w:tr2bl w:val="nil"/>
            </w:tcBorders>
            <w:noWrap w:val="0"/>
            <w:vAlign w:val="center"/>
          </w:tcPr>
          <w:p w14:paraId="2223793A">
            <w:pPr>
              <w:spacing w:before="155" w:beforeLines="0" w:afterLines="0"/>
              <w:jc w:val="center"/>
              <w:rPr>
                <w:rFonts w:hint="default" w:ascii="宋体" w:hAnsi="宋体" w:eastAsia="宋体" w:cs="宋体"/>
                <w:spacing w:val="-7"/>
                <w:position w:val="2"/>
                <w:sz w:val="18"/>
                <w:szCs w:val="18"/>
                <w:lang w:eastAsia="zh-CN"/>
              </w:rPr>
            </w:pPr>
          </w:p>
        </w:tc>
        <w:tc>
          <w:tcPr>
            <w:tcW w:w="685" w:type="dxa"/>
            <w:tcBorders>
              <w:tl2br w:val="nil"/>
              <w:tr2bl w:val="nil"/>
            </w:tcBorders>
            <w:noWrap w:val="0"/>
            <w:vAlign w:val="center"/>
          </w:tcPr>
          <w:p w14:paraId="0A598DE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11" w:type="dxa"/>
            <w:tcBorders>
              <w:tl2br w:val="nil"/>
              <w:tr2bl w:val="nil"/>
            </w:tcBorders>
            <w:noWrap w:val="0"/>
            <w:vAlign w:val="center"/>
          </w:tcPr>
          <w:p w14:paraId="63D0A7C1">
            <w:pPr>
              <w:spacing w:beforeLines="0" w:afterLines="0"/>
              <w:jc w:val="center"/>
              <w:textAlignment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2CA4517C">
            <w:pPr>
              <w:spacing w:beforeLines="0" w:afterLines="0"/>
              <w:jc w:val="center"/>
              <w:textAlignment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0C04DA9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1872EFE">
            <w:pPr>
              <w:spacing w:beforeLines="0" w:afterLines="0"/>
              <w:jc w:val="center"/>
              <w:textAlignment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0446DD56">
            <w:pPr>
              <w:spacing w:beforeLines="0" w:afterLines="0"/>
              <w:jc w:val="center"/>
              <w:textAlignment w:val="center"/>
              <w:rPr>
                <w:rFonts w:hint="default" w:ascii="宋体" w:hAnsi="宋体" w:eastAsia="宋体" w:cs="宋体"/>
                <w:b w:val="0"/>
                <w:bCs/>
                <w:sz w:val="18"/>
                <w:szCs w:val="22"/>
                <w:lang w:eastAsia="zh-CN" w:bidi="ar"/>
              </w:rPr>
            </w:pPr>
          </w:p>
        </w:tc>
      </w:tr>
      <w:tr w14:paraId="6E94DA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400C5863">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57746141">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1E492BA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0000000131</w:t>
            </w:r>
          </w:p>
        </w:tc>
        <w:tc>
          <w:tcPr>
            <w:tcW w:w="2995" w:type="dxa"/>
            <w:tcBorders>
              <w:tl2br w:val="nil"/>
              <w:tr2bl w:val="nil"/>
            </w:tcBorders>
            <w:noWrap w:val="0"/>
            <w:vAlign w:val="center"/>
          </w:tcPr>
          <w:p w14:paraId="43824EE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劳动教育6</w:t>
            </w:r>
          </w:p>
        </w:tc>
        <w:tc>
          <w:tcPr>
            <w:tcW w:w="540" w:type="dxa"/>
            <w:tcBorders>
              <w:tl2br w:val="nil"/>
              <w:tr2bl w:val="nil"/>
            </w:tcBorders>
            <w:noWrap w:val="0"/>
            <w:vAlign w:val="center"/>
          </w:tcPr>
          <w:p w14:paraId="2B0F618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8" w:type="dxa"/>
            <w:tcBorders>
              <w:tl2br w:val="nil"/>
              <w:tr2bl w:val="nil"/>
            </w:tcBorders>
            <w:noWrap w:val="0"/>
            <w:vAlign w:val="center"/>
          </w:tcPr>
          <w:p w14:paraId="304CB60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6" w:type="dxa"/>
            <w:tcBorders>
              <w:tl2br w:val="nil"/>
              <w:tr2bl w:val="nil"/>
            </w:tcBorders>
            <w:noWrap w:val="0"/>
            <w:vAlign w:val="center"/>
          </w:tcPr>
          <w:p w14:paraId="0E9CA7F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3" w:type="dxa"/>
            <w:tcBorders>
              <w:tl2br w:val="nil"/>
              <w:tr2bl w:val="nil"/>
            </w:tcBorders>
            <w:noWrap w:val="0"/>
            <w:vAlign w:val="center"/>
          </w:tcPr>
          <w:p w14:paraId="010C063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82" w:type="dxa"/>
            <w:tcBorders>
              <w:tl2br w:val="nil"/>
              <w:tr2bl w:val="nil"/>
            </w:tcBorders>
            <w:noWrap w:val="0"/>
            <w:vAlign w:val="center"/>
          </w:tcPr>
          <w:p w14:paraId="6876AEC3">
            <w:pPr>
              <w:spacing w:before="155" w:beforeLines="0" w:afterLines="0"/>
              <w:jc w:val="center"/>
              <w:rPr>
                <w:rFonts w:hint="default" w:ascii="宋体" w:hAnsi="宋体" w:eastAsia="宋体" w:cs="宋体"/>
                <w:spacing w:val="-7"/>
                <w:position w:val="2"/>
                <w:sz w:val="18"/>
                <w:szCs w:val="18"/>
                <w:lang w:eastAsia="zh-CN"/>
              </w:rPr>
            </w:pPr>
          </w:p>
        </w:tc>
        <w:tc>
          <w:tcPr>
            <w:tcW w:w="376" w:type="dxa"/>
            <w:tcBorders>
              <w:tl2br w:val="nil"/>
              <w:tr2bl w:val="nil"/>
            </w:tcBorders>
            <w:noWrap w:val="0"/>
            <w:vAlign w:val="center"/>
          </w:tcPr>
          <w:p w14:paraId="6F92A1CD">
            <w:pPr>
              <w:spacing w:before="155"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0" w:type="dxa"/>
            <w:tcBorders>
              <w:tl2br w:val="nil"/>
              <w:tr2bl w:val="nil"/>
            </w:tcBorders>
            <w:noWrap w:val="0"/>
            <w:vAlign w:val="center"/>
          </w:tcPr>
          <w:p w14:paraId="1CB0B7FE">
            <w:pPr>
              <w:spacing w:before="155" w:beforeLines="0" w:afterLines="0"/>
              <w:jc w:val="center"/>
              <w:rPr>
                <w:rFonts w:hint="default" w:ascii="宋体" w:hAnsi="宋体" w:eastAsia="宋体" w:cs="宋体"/>
                <w:spacing w:val="-7"/>
                <w:position w:val="2"/>
                <w:sz w:val="18"/>
                <w:szCs w:val="18"/>
                <w:lang w:eastAsia="zh-CN"/>
              </w:rPr>
            </w:pPr>
          </w:p>
        </w:tc>
        <w:tc>
          <w:tcPr>
            <w:tcW w:w="636" w:type="dxa"/>
            <w:tcBorders>
              <w:tl2br w:val="nil"/>
              <w:tr2bl w:val="nil"/>
            </w:tcBorders>
            <w:noWrap w:val="0"/>
            <w:vAlign w:val="center"/>
          </w:tcPr>
          <w:p w14:paraId="2DE8D57C">
            <w:pPr>
              <w:spacing w:before="155" w:beforeLines="0" w:afterLines="0"/>
              <w:jc w:val="center"/>
              <w:rPr>
                <w:rFonts w:hint="default" w:ascii="宋体" w:hAnsi="宋体" w:eastAsia="宋体" w:cs="宋体"/>
                <w:spacing w:val="-7"/>
                <w:position w:val="2"/>
                <w:sz w:val="18"/>
                <w:szCs w:val="18"/>
                <w:lang w:eastAsia="zh-CN"/>
              </w:rPr>
            </w:pPr>
          </w:p>
        </w:tc>
        <w:tc>
          <w:tcPr>
            <w:tcW w:w="648" w:type="dxa"/>
            <w:tcBorders>
              <w:tl2br w:val="nil"/>
              <w:tr2bl w:val="nil"/>
            </w:tcBorders>
            <w:noWrap w:val="0"/>
            <w:vAlign w:val="center"/>
          </w:tcPr>
          <w:p w14:paraId="43C2DD8A">
            <w:pPr>
              <w:spacing w:before="155" w:beforeLines="0" w:afterLines="0"/>
              <w:jc w:val="center"/>
              <w:rPr>
                <w:rFonts w:hint="default" w:ascii="宋体" w:hAnsi="宋体" w:eastAsia="宋体" w:cs="宋体"/>
                <w:spacing w:val="-7"/>
                <w:position w:val="2"/>
                <w:sz w:val="18"/>
                <w:szCs w:val="18"/>
                <w:lang w:eastAsia="zh-CN"/>
              </w:rPr>
            </w:pPr>
          </w:p>
        </w:tc>
        <w:tc>
          <w:tcPr>
            <w:tcW w:w="673" w:type="dxa"/>
            <w:tcBorders>
              <w:tl2br w:val="nil"/>
              <w:tr2bl w:val="nil"/>
            </w:tcBorders>
            <w:noWrap w:val="0"/>
            <w:vAlign w:val="center"/>
          </w:tcPr>
          <w:p w14:paraId="437759C8">
            <w:pPr>
              <w:spacing w:before="155" w:beforeLines="0" w:afterLines="0"/>
              <w:jc w:val="center"/>
              <w:rPr>
                <w:rFonts w:hint="default" w:ascii="宋体" w:hAnsi="宋体" w:eastAsia="宋体" w:cs="宋体"/>
                <w:sz w:val="18"/>
                <w:szCs w:val="18"/>
                <w:lang w:eastAsia="zh-CN"/>
              </w:rPr>
            </w:pPr>
          </w:p>
        </w:tc>
        <w:tc>
          <w:tcPr>
            <w:tcW w:w="685" w:type="dxa"/>
            <w:tcBorders>
              <w:tl2br w:val="nil"/>
              <w:tr2bl w:val="nil"/>
            </w:tcBorders>
            <w:noWrap w:val="0"/>
            <w:vAlign w:val="center"/>
          </w:tcPr>
          <w:p w14:paraId="66D956CE">
            <w:pPr>
              <w:spacing w:beforeLines="0" w:afterLines="0"/>
              <w:jc w:val="center"/>
              <w:textAlignment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2C3904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23" w:type="dxa"/>
            <w:tcBorders>
              <w:tl2br w:val="nil"/>
              <w:tr2bl w:val="nil"/>
            </w:tcBorders>
            <w:noWrap w:val="0"/>
            <w:vAlign w:val="center"/>
          </w:tcPr>
          <w:p w14:paraId="08146D75">
            <w:pPr>
              <w:spacing w:beforeLines="0" w:afterLines="0"/>
              <w:jc w:val="center"/>
              <w:textAlignment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786FB2D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C18D4B5">
            <w:pPr>
              <w:spacing w:beforeLines="0" w:afterLines="0"/>
              <w:jc w:val="center"/>
              <w:textAlignment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7B5E611A">
            <w:pPr>
              <w:spacing w:beforeLines="0" w:afterLines="0"/>
              <w:jc w:val="center"/>
              <w:textAlignment w:val="center"/>
              <w:rPr>
                <w:rFonts w:hint="default" w:ascii="宋体" w:hAnsi="宋体" w:eastAsia="宋体" w:cs="宋体"/>
                <w:b w:val="0"/>
                <w:bCs/>
                <w:sz w:val="18"/>
                <w:szCs w:val="22"/>
                <w:lang w:eastAsia="zh-CN" w:bidi="ar"/>
              </w:rPr>
            </w:pPr>
          </w:p>
        </w:tc>
      </w:tr>
      <w:tr w14:paraId="6441E4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215B4632">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0D981AF5">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5F54CF3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0000000135</w:t>
            </w:r>
          </w:p>
        </w:tc>
        <w:tc>
          <w:tcPr>
            <w:tcW w:w="2995" w:type="dxa"/>
            <w:tcBorders>
              <w:tl2br w:val="nil"/>
              <w:tr2bl w:val="nil"/>
            </w:tcBorders>
            <w:noWrap w:val="0"/>
            <w:vAlign w:val="center"/>
          </w:tcPr>
          <w:p w14:paraId="30A8B51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体育5</w:t>
            </w:r>
          </w:p>
        </w:tc>
        <w:tc>
          <w:tcPr>
            <w:tcW w:w="540" w:type="dxa"/>
            <w:tcBorders>
              <w:tl2br w:val="nil"/>
              <w:tr2bl w:val="nil"/>
            </w:tcBorders>
            <w:noWrap w:val="0"/>
            <w:vAlign w:val="center"/>
          </w:tcPr>
          <w:p w14:paraId="75E151F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8" w:type="dxa"/>
            <w:tcBorders>
              <w:tl2br w:val="nil"/>
              <w:tr2bl w:val="nil"/>
            </w:tcBorders>
            <w:noWrap w:val="0"/>
            <w:vAlign w:val="center"/>
          </w:tcPr>
          <w:p w14:paraId="54A37E8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6" w:type="dxa"/>
            <w:tcBorders>
              <w:tl2br w:val="nil"/>
              <w:tr2bl w:val="nil"/>
            </w:tcBorders>
            <w:noWrap w:val="0"/>
            <w:vAlign w:val="center"/>
          </w:tcPr>
          <w:p w14:paraId="229DD14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3" w:type="dxa"/>
            <w:tcBorders>
              <w:tl2br w:val="nil"/>
              <w:tr2bl w:val="nil"/>
            </w:tcBorders>
            <w:noWrap w:val="0"/>
            <w:vAlign w:val="center"/>
          </w:tcPr>
          <w:p w14:paraId="0F42099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82" w:type="dxa"/>
            <w:tcBorders>
              <w:tl2br w:val="nil"/>
              <w:tr2bl w:val="nil"/>
            </w:tcBorders>
            <w:noWrap w:val="0"/>
            <w:vAlign w:val="center"/>
          </w:tcPr>
          <w:p w14:paraId="3B02C37A">
            <w:pPr>
              <w:spacing w:beforeLines="0" w:afterLines="0"/>
              <w:jc w:val="center"/>
              <w:rPr>
                <w:rFonts w:hint="default" w:ascii="宋体" w:hAnsi="宋体" w:eastAsia="宋体" w:cs="宋体"/>
                <w:spacing w:val="-7"/>
                <w:position w:val="2"/>
                <w:sz w:val="18"/>
                <w:szCs w:val="18"/>
                <w:lang w:eastAsia="zh-CN"/>
              </w:rPr>
            </w:pPr>
          </w:p>
        </w:tc>
        <w:tc>
          <w:tcPr>
            <w:tcW w:w="376" w:type="dxa"/>
            <w:tcBorders>
              <w:tl2br w:val="nil"/>
              <w:tr2bl w:val="nil"/>
            </w:tcBorders>
            <w:noWrap w:val="0"/>
            <w:vAlign w:val="center"/>
          </w:tcPr>
          <w:p w14:paraId="0C8EF3C8">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0" w:type="dxa"/>
            <w:tcBorders>
              <w:tl2br w:val="nil"/>
              <w:tr2bl w:val="nil"/>
            </w:tcBorders>
            <w:noWrap w:val="0"/>
            <w:vAlign w:val="center"/>
          </w:tcPr>
          <w:p w14:paraId="04CD2DB7">
            <w:pPr>
              <w:spacing w:before="155" w:beforeLines="0" w:afterLines="0"/>
              <w:jc w:val="center"/>
              <w:rPr>
                <w:rFonts w:hint="default" w:ascii="宋体" w:hAnsi="宋体" w:eastAsia="宋体" w:cs="宋体"/>
                <w:spacing w:val="-7"/>
                <w:position w:val="2"/>
                <w:sz w:val="18"/>
                <w:szCs w:val="18"/>
                <w:lang w:eastAsia="zh-CN"/>
              </w:rPr>
            </w:pPr>
          </w:p>
        </w:tc>
        <w:tc>
          <w:tcPr>
            <w:tcW w:w="636" w:type="dxa"/>
            <w:tcBorders>
              <w:tl2br w:val="nil"/>
              <w:tr2bl w:val="nil"/>
            </w:tcBorders>
            <w:noWrap w:val="0"/>
            <w:vAlign w:val="center"/>
          </w:tcPr>
          <w:p w14:paraId="2E2E60A6">
            <w:pPr>
              <w:spacing w:before="155" w:beforeLines="0" w:afterLines="0"/>
              <w:jc w:val="center"/>
              <w:rPr>
                <w:rFonts w:hint="default" w:ascii="宋体" w:hAnsi="宋体" w:eastAsia="宋体" w:cs="宋体"/>
                <w:spacing w:val="-7"/>
                <w:position w:val="2"/>
                <w:sz w:val="18"/>
                <w:szCs w:val="18"/>
                <w:lang w:eastAsia="zh-CN"/>
              </w:rPr>
            </w:pPr>
          </w:p>
        </w:tc>
        <w:tc>
          <w:tcPr>
            <w:tcW w:w="648" w:type="dxa"/>
            <w:tcBorders>
              <w:tl2br w:val="nil"/>
              <w:tr2bl w:val="nil"/>
            </w:tcBorders>
            <w:noWrap w:val="0"/>
            <w:vAlign w:val="center"/>
          </w:tcPr>
          <w:p w14:paraId="627EB34A">
            <w:pPr>
              <w:spacing w:before="155" w:beforeLines="0" w:afterLines="0"/>
              <w:jc w:val="center"/>
              <w:rPr>
                <w:rFonts w:hint="default" w:ascii="宋体" w:hAnsi="宋体" w:eastAsia="宋体" w:cs="宋体"/>
                <w:spacing w:val="-7"/>
                <w:position w:val="2"/>
                <w:sz w:val="18"/>
                <w:szCs w:val="18"/>
                <w:lang w:eastAsia="zh-CN"/>
              </w:rPr>
            </w:pPr>
          </w:p>
        </w:tc>
        <w:tc>
          <w:tcPr>
            <w:tcW w:w="673" w:type="dxa"/>
            <w:tcBorders>
              <w:tl2br w:val="nil"/>
              <w:tr2bl w:val="nil"/>
            </w:tcBorders>
            <w:noWrap w:val="0"/>
            <w:vAlign w:val="center"/>
          </w:tcPr>
          <w:p w14:paraId="36135996">
            <w:pPr>
              <w:spacing w:before="155" w:beforeLines="0" w:afterLines="0"/>
              <w:jc w:val="center"/>
              <w:rPr>
                <w:rFonts w:hint="default" w:ascii="宋体" w:hAnsi="宋体" w:eastAsia="宋体" w:cs="宋体"/>
                <w:sz w:val="18"/>
                <w:szCs w:val="18"/>
                <w:lang w:eastAsia="zh-CN"/>
              </w:rPr>
            </w:pPr>
          </w:p>
        </w:tc>
        <w:tc>
          <w:tcPr>
            <w:tcW w:w="685" w:type="dxa"/>
            <w:tcBorders>
              <w:tl2br w:val="nil"/>
              <w:tr2bl w:val="nil"/>
            </w:tcBorders>
            <w:noWrap w:val="0"/>
            <w:vAlign w:val="center"/>
          </w:tcPr>
          <w:p w14:paraId="1086661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11" w:type="dxa"/>
            <w:tcBorders>
              <w:tl2br w:val="nil"/>
              <w:tr2bl w:val="nil"/>
            </w:tcBorders>
            <w:noWrap w:val="0"/>
            <w:vAlign w:val="center"/>
          </w:tcPr>
          <w:p w14:paraId="3568ADC8">
            <w:pPr>
              <w:spacing w:beforeLines="0" w:afterLines="0"/>
              <w:jc w:val="center"/>
              <w:textAlignment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2BB7D99A">
            <w:pPr>
              <w:spacing w:beforeLines="0" w:afterLines="0"/>
              <w:jc w:val="center"/>
              <w:textAlignment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70B365A4">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08D45F7">
            <w:pPr>
              <w:spacing w:beforeLines="0" w:afterLines="0"/>
              <w:jc w:val="center"/>
              <w:textAlignment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23ADFF09">
            <w:pPr>
              <w:spacing w:beforeLines="0" w:afterLines="0"/>
              <w:jc w:val="center"/>
              <w:textAlignment w:val="center"/>
              <w:rPr>
                <w:rFonts w:hint="default" w:ascii="宋体" w:hAnsi="宋体" w:eastAsia="宋体" w:cs="宋体"/>
                <w:b w:val="0"/>
                <w:bCs/>
                <w:sz w:val="18"/>
                <w:szCs w:val="22"/>
                <w:lang w:eastAsia="zh-CN" w:bidi="ar"/>
              </w:rPr>
            </w:pPr>
          </w:p>
        </w:tc>
      </w:tr>
      <w:tr w14:paraId="5C5A9C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629" w:type="dxa"/>
            <w:vMerge w:val="continue"/>
            <w:tcBorders>
              <w:tl2br w:val="nil"/>
              <w:tr2bl w:val="nil"/>
            </w:tcBorders>
            <w:noWrap w:val="0"/>
            <w:vAlign w:val="center"/>
          </w:tcPr>
          <w:p w14:paraId="3E741D3A">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6EF40561">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2AD7810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0000000136</w:t>
            </w:r>
          </w:p>
        </w:tc>
        <w:tc>
          <w:tcPr>
            <w:tcW w:w="2995" w:type="dxa"/>
            <w:tcBorders>
              <w:tl2br w:val="nil"/>
              <w:tr2bl w:val="nil"/>
            </w:tcBorders>
            <w:noWrap w:val="0"/>
            <w:vAlign w:val="center"/>
          </w:tcPr>
          <w:p w14:paraId="0239F07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体育6</w:t>
            </w:r>
          </w:p>
        </w:tc>
        <w:tc>
          <w:tcPr>
            <w:tcW w:w="540" w:type="dxa"/>
            <w:tcBorders>
              <w:tl2br w:val="nil"/>
              <w:tr2bl w:val="nil"/>
            </w:tcBorders>
            <w:noWrap w:val="0"/>
            <w:vAlign w:val="center"/>
          </w:tcPr>
          <w:p w14:paraId="0632362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8" w:type="dxa"/>
            <w:tcBorders>
              <w:tl2br w:val="nil"/>
              <w:tr2bl w:val="nil"/>
            </w:tcBorders>
            <w:noWrap w:val="0"/>
            <w:vAlign w:val="center"/>
          </w:tcPr>
          <w:p w14:paraId="3C1BAB5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6" w:type="dxa"/>
            <w:tcBorders>
              <w:tl2br w:val="nil"/>
              <w:tr2bl w:val="nil"/>
            </w:tcBorders>
            <w:noWrap w:val="0"/>
            <w:vAlign w:val="center"/>
          </w:tcPr>
          <w:p w14:paraId="5554297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3" w:type="dxa"/>
            <w:tcBorders>
              <w:tl2br w:val="nil"/>
              <w:tr2bl w:val="nil"/>
            </w:tcBorders>
            <w:noWrap w:val="0"/>
            <w:vAlign w:val="center"/>
          </w:tcPr>
          <w:p w14:paraId="228698E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82" w:type="dxa"/>
            <w:tcBorders>
              <w:tl2br w:val="nil"/>
              <w:tr2bl w:val="nil"/>
            </w:tcBorders>
            <w:noWrap w:val="0"/>
            <w:vAlign w:val="center"/>
          </w:tcPr>
          <w:p w14:paraId="397BFC20">
            <w:pPr>
              <w:spacing w:beforeLines="0" w:afterLines="0"/>
              <w:jc w:val="center"/>
              <w:rPr>
                <w:rFonts w:hint="default" w:ascii="宋体" w:hAnsi="宋体" w:eastAsia="宋体" w:cs="宋体"/>
                <w:spacing w:val="-7"/>
                <w:position w:val="2"/>
                <w:sz w:val="18"/>
                <w:szCs w:val="18"/>
                <w:lang w:eastAsia="zh-CN"/>
              </w:rPr>
            </w:pPr>
          </w:p>
        </w:tc>
        <w:tc>
          <w:tcPr>
            <w:tcW w:w="376" w:type="dxa"/>
            <w:tcBorders>
              <w:tl2br w:val="nil"/>
              <w:tr2bl w:val="nil"/>
            </w:tcBorders>
            <w:noWrap w:val="0"/>
            <w:vAlign w:val="center"/>
          </w:tcPr>
          <w:p w14:paraId="7B46CA53">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0" w:type="dxa"/>
            <w:tcBorders>
              <w:tl2br w:val="nil"/>
              <w:tr2bl w:val="nil"/>
            </w:tcBorders>
            <w:noWrap w:val="0"/>
            <w:vAlign w:val="center"/>
          </w:tcPr>
          <w:p w14:paraId="3F04D87B">
            <w:pPr>
              <w:spacing w:before="155" w:beforeLines="0" w:afterLines="0"/>
              <w:jc w:val="center"/>
              <w:rPr>
                <w:rFonts w:hint="default" w:ascii="宋体" w:hAnsi="宋体" w:eastAsia="宋体" w:cs="宋体"/>
                <w:spacing w:val="-7"/>
                <w:position w:val="2"/>
                <w:sz w:val="18"/>
                <w:szCs w:val="18"/>
                <w:lang w:eastAsia="zh-CN"/>
              </w:rPr>
            </w:pPr>
          </w:p>
        </w:tc>
        <w:tc>
          <w:tcPr>
            <w:tcW w:w="636" w:type="dxa"/>
            <w:tcBorders>
              <w:tl2br w:val="nil"/>
              <w:tr2bl w:val="nil"/>
            </w:tcBorders>
            <w:noWrap w:val="0"/>
            <w:vAlign w:val="center"/>
          </w:tcPr>
          <w:p w14:paraId="7E197EB8">
            <w:pPr>
              <w:spacing w:before="155" w:beforeLines="0" w:afterLines="0"/>
              <w:jc w:val="center"/>
              <w:rPr>
                <w:rFonts w:hint="default" w:ascii="宋体" w:hAnsi="宋体" w:eastAsia="宋体" w:cs="宋体"/>
                <w:spacing w:val="-7"/>
                <w:position w:val="2"/>
                <w:sz w:val="18"/>
                <w:szCs w:val="18"/>
                <w:lang w:eastAsia="zh-CN"/>
              </w:rPr>
            </w:pPr>
          </w:p>
        </w:tc>
        <w:tc>
          <w:tcPr>
            <w:tcW w:w="648" w:type="dxa"/>
            <w:tcBorders>
              <w:tl2br w:val="nil"/>
              <w:tr2bl w:val="nil"/>
            </w:tcBorders>
            <w:noWrap w:val="0"/>
            <w:vAlign w:val="center"/>
          </w:tcPr>
          <w:p w14:paraId="2B90A46F">
            <w:pPr>
              <w:spacing w:before="155" w:beforeLines="0" w:afterLines="0"/>
              <w:jc w:val="center"/>
              <w:rPr>
                <w:rFonts w:hint="default" w:ascii="宋体" w:hAnsi="宋体" w:eastAsia="宋体" w:cs="宋体"/>
                <w:spacing w:val="-7"/>
                <w:position w:val="2"/>
                <w:sz w:val="18"/>
                <w:szCs w:val="18"/>
                <w:lang w:eastAsia="zh-CN"/>
              </w:rPr>
            </w:pPr>
          </w:p>
        </w:tc>
        <w:tc>
          <w:tcPr>
            <w:tcW w:w="673" w:type="dxa"/>
            <w:tcBorders>
              <w:tl2br w:val="nil"/>
              <w:tr2bl w:val="nil"/>
            </w:tcBorders>
            <w:noWrap w:val="0"/>
            <w:vAlign w:val="center"/>
          </w:tcPr>
          <w:p w14:paraId="1662E141">
            <w:pPr>
              <w:spacing w:before="155" w:beforeLines="0" w:afterLines="0"/>
              <w:jc w:val="center"/>
              <w:rPr>
                <w:rFonts w:hint="default" w:ascii="宋体" w:hAnsi="宋体" w:eastAsia="宋体" w:cs="宋体"/>
                <w:sz w:val="18"/>
                <w:szCs w:val="18"/>
                <w:lang w:eastAsia="zh-CN"/>
              </w:rPr>
            </w:pPr>
          </w:p>
        </w:tc>
        <w:tc>
          <w:tcPr>
            <w:tcW w:w="685" w:type="dxa"/>
            <w:tcBorders>
              <w:tl2br w:val="nil"/>
              <w:tr2bl w:val="nil"/>
            </w:tcBorders>
            <w:noWrap w:val="0"/>
            <w:vAlign w:val="center"/>
          </w:tcPr>
          <w:p w14:paraId="7A3EEA0D">
            <w:pPr>
              <w:spacing w:beforeLines="0" w:afterLines="0"/>
              <w:jc w:val="center"/>
              <w:textAlignment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71374A2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3" w:type="dxa"/>
            <w:tcBorders>
              <w:tl2br w:val="nil"/>
              <w:tr2bl w:val="nil"/>
            </w:tcBorders>
            <w:noWrap w:val="0"/>
            <w:vAlign w:val="center"/>
          </w:tcPr>
          <w:p w14:paraId="5CF908FD">
            <w:pPr>
              <w:spacing w:beforeLines="0" w:afterLines="0"/>
              <w:jc w:val="center"/>
              <w:textAlignment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72B739C5">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9227574">
            <w:pPr>
              <w:spacing w:beforeLines="0" w:afterLines="0"/>
              <w:jc w:val="center"/>
              <w:textAlignment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67C5C560">
            <w:pPr>
              <w:spacing w:beforeLines="0" w:afterLines="0"/>
              <w:jc w:val="center"/>
              <w:textAlignment w:val="center"/>
              <w:rPr>
                <w:rFonts w:hint="default" w:ascii="宋体" w:hAnsi="宋体" w:eastAsia="宋体" w:cs="宋体"/>
                <w:b w:val="0"/>
                <w:bCs/>
                <w:sz w:val="18"/>
                <w:szCs w:val="22"/>
                <w:lang w:eastAsia="zh-CN" w:bidi="ar"/>
              </w:rPr>
            </w:pPr>
          </w:p>
        </w:tc>
      </w:tr>
      <w:tr w14:paraId="0E1269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290E1C2C">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3828AF12">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6E1427F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0000000137</w:t>
            </w:r>
          </w:p>
        </w:tc>
        <w:tc>
          <w:tcPr>
            <w:tcW w:w="2995" w:type="dxa"/>
            <w:tcBorders>
              <w:tl2br w:val="nil"/>
              <w:tr2bl w:val="nil"/>
            </w:tcBorders>
            <w:noWrap w:val="0"/>
            <w:vAlign w:val="center"/>
          </w:tcPr>
          <w:p w14:paraId="7F5C3E3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体育7</w:t>
            </w:r>
          </w:p>
        </w:tc>
        <w:tc>
          <w:tcPr>
            <w:tcW w:w="540" w:type="dxa"/>
            <w:tcBorders>
              <w:tl2br w:val="nil"/>
              <w:tr2bl w:val="nil"/>
            </w:tcBorders>
            <w:noWrap w:val="0"/>
            <w:vAlign w:val="center"/>
          </w:tcPr>
          <w:p w14:paraId="09721DB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8" w:type="dxa"/>
            <w:tcBorders>
              <w:tl2br w:val="nil"/>
              <w:tr2bl w:val="nil"/>
            </w:tcBorders>
            <w:noWrap w:val="0"/>
            <w:vAlign w:val="center"/>
          </w:tcPr>
          <w:p w14:paraId="4C1562B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6" w:type="dxa"/>
            <w:tcBorders>
              <w:tl2br w:val="nil"/>
              <w:tr2bl w:val="nil"/>
            </w:tcBorders>
            <w:noWrap w:val="0"/>
            <w:vAlign w:val="center"/>
          </w:tcPr>
          <w:p w14:paraId="5CA71FF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3" w:type="dxa"/>
            <w:tcBorders>
              <w:tl2br w:val="nil"/>
              <w:tr2bl w:val="nil"/>
            </w:tcBorders>
            <w:noWrap w:val="0"/>
            <w:vAlign w:val="center"/>
          </w:tcPr>
          <w:p w14:paraId="7932F19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82" w:type="dxa"/>
            <w:tcBorders>
              <w:tl2br w:val="nil"/>
              <w:tr2bl w:val="nil"/>
            </w:tcBorders>
            <w:noWrap w:val="0"/>
            <w:vAlign w:val="center"/>
          </w:tcPr>
          <w:p w14:paraId="685F48A4">
            <w:pPr>
              <w:spacing w:beforeLines="0" w:afterLines="0"/>
              <w:jc w:val="center"/>
              <w:rPr>
                <w:rFonts w:hint="default" w:ascii="宋体" w:hAnsi="宋体" w:eastAsia="宋体" w:cs="宋体"/>
                <w:spacing w:val="-7"/>
                <w:position w:val="2"/>
                <w:sz w:val="18"/>
                <w:szCs w:val="18"/>
                <w:lang w:eastAsia="zh-CN"/>
              </w:rPr>
            </w:pPr>
          </w:p>
        </w:tc>
        <w:tc>
          <w:tcPr>
            <w:tcW w:w="376" w:type="dxa"/>
            <w:tcBorders>
              <w:tl2br w:val="nil"/>
              <w:tr2bl w:val="nil"/>
            </w:tcBorders>
            <w:noWrap w:val="0"/>
            <w:vAlign w:val="center"/>
          </w:tcPr>
          <w:p w14:paraId="47225A87">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0" w:type="dxa"/>
            <w:tcBorders>
              <w:tl2br w:val="nil"/>
              <w:tr2bl w:val="nil"/>
            </w:tcBorders>
            <w:noWrap w:val="0"/>
            <w:vAlign w:val="center"/>
          </w:tcPr>
          <w:p w14:paraId="2AE118CF">
            <w:pPr>
              <w:spacing w:before="155" w:beforeLines="0" w:afterLines="0"/>
              <w:jc w:val="center"/>
              <w:rPr>
                <w:rFonts w:hint="default" w:ascii="宋体" w:hAnsi="宋体" w:eastAsia="宋体" w:cs="宋体"/>
                <w:spacing w:val="-7"/>
                <w:position w:val="2"/>
                <w:sz w:val="18"/>
                <w:szCs w:val="18"/>
                <w:lang w:eastAsia="zh-CN"/>
              </w:rPr>
            </w:pPr>
          </w:p>
        </w:tc>
        <w:tc>
          <w:tcPr>
            <w:tcW w:w="636" w:type="dxa"/>
            <w:tcBorders>
              <w:tl2br w:val="nil"/>
              <w:tr2bl w:val="nil"/>
            </w:tcBorders>
            <w:noWrap w:val="0"/>
            <w:vAlign w:val="center"/>
          </w:tcPr>
          <w:p w14:paraId="6D9F75B3">
            <w:pPr>
              <w:spacing w:before="155" w:beforeLines="0" w:afterLines="0"/>
              <w:jc w:val="center"/>
              <w:rPr>
                <w:rFonts w:hint="default" w:ascii="宋体" w:hAnsi="宋体" w:eastAsia="宋体" w:cs="宋体"/>
                <w:spacing w:val="-7"/>
                <w:position w:val="2"/>
                <w:sz w:val="18"/>
                <w:szCs w:val="18"/>
                <w:lang w:eastAsia="zh-CN"/>
              </w:rPr>
            </w:pPr>
          </w:p>
        </w:tc>
        <w:tc>
          <w:tcPr>
            <w:tcW w:w="648" w:type="dxa"/>
            <w:tcBorders>
              <w:tl2br w:val="nil"/>
              <w:tr2bl w:val="nil"/>
            </w:tcBorders>
            <w:noWrap w:val="0"/>
            <w:vAlign w:val="center"/>
          </w:tcPr>
          <w:p w14:paraId="366C35E7">
            <w:pPr>
              <w:spacing w:before="155" w:beforeLines="0" w:afterLines="0"/>
              <w:jc w:val="center"/>
              <w:rPr>
                <w:rFonts w:hint="default" w:ascii="宋体" w:hAnsi="宋体" w:eastAsia="宋体" w:cs="宋体"/>
                <w:spacing w:val="-7"/>
                <w:position w:val="2"/>
                <w:sz w:val="18"/>
                <w:szCs w:val="18"/>
                <w:lang w:eastAsia="zh-CN"/>
              </w:rPr>
            </w:pPr>
          </w:p>
        </w:tc>
        <w:tc>
          <w:tcPr>
            <w:tcW w:w="673" w:type="dxa"/>
            <w:tcBorders>
              <w:tl2br w:val="nil"/>
              <w:tr2bl w:val="nil"/>
            </w:tcBorders>
            <w:noWrap w:val="0"/>
            <w:vAlign w:val="center"/>
          </w:tcPr>
          <w:p w14:paraId="528A90B1">
            <w:pPr>
              <w:spacing w:before="155" w:beforeLines="0" w:afterLines="0"/>
              <w:jc w:val="center"/>
              <w:rPr>
                <w:rFonts w:hint="default" w:ascii="宋体" w:hAnsi="宋体" w:eastAsia="宋体" w:cs="宋体"/>
                <w:sz w:val="18"/>
                <w:szCs w:val="18"/>
                <w:lang w:eastAsia="zh-CN"/>
              </w:rPr>
            </w:pPr>
          </w:p>
        </w:tc>
        <w:tc>
          <w:tcPr>
            <w:tcW w:w="685" w:type="dxa"/>
            <w:tcBorders>
              <w:tl2br w:val="nil"/>
              <w:tr2bl w:val="nil"/>
            </w:tcBorders>
            <w:noWrap w:val="0"/>
            <w:vAlign w:val="center"/>
          </w:tcPr>
          <w:p w14:paraId="1D557FF3">
            <w:pPr>
              <w:spacing w:beforeLines="0" w:afterLines="0"/>
              <w:jc w:val="center"/>
              <w:textAlignment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7BE525A2">
            <w:pPr>
              <w:spacing w:beforeLines="0" w:afterLines="0"/>
              <w:jc w:val="center"/>
              <w:textAlignment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69D469C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5" w:type="dxa"/>
            <w:tcBorders>
              <w:tl2br w:val="nil"/>
              <w:tr2bl w:val="nil"/>
            </w:tcBorders>
            <w:noWrap w:val="0"/>
            <w:vAlign w:val="center"/>
          </w:tcPr>
          <w:p w14:paraId="44B6108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0CABF6F">
            <w:pPr>
              <w:spacing w:beforeLines="0" w:afterLines="0"/>
              <w:jc w:val="center"/>
              <w:textAlignment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0CD25F3F">
            <w:pPr>
              <w:spacing w:beforeLines="0" w:afterLines="0"/>
              <w:jc w:val="center"/>
              <w:textAlignment w:val="center"/>
              <w:rPr>
                <w:rFonts w:hint="default" w:ascii="宋体" w:hAnsi="宋体" w:eastAsia="宋体" w:cs="宋体"/>
                <w:b w:val="0"/>
                <w:bCs/>
                <w:sz w:val="18"/>
                <w:szCs w:val="22"/>
                <w:lang w:eastAsia="zh-CN" w:bidi="ar"/>
              </w:rPr>
            </w:pPr>
          </w:p>
        </w:tc>
      </w:tr>
      <w:tr w14:paraId="18DE4E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3B09863C">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42BF67CA">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0E0FB69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0000000138</w:t>
            </w:r>
          </w:p>
        </w:tc>
        <w:tc>
          <w:tcPr>
            <w:tcW w:w="2995" w:type="dxa"/>
            <w:tcBorders>
              <w:tl2br w:val="nil"/>
              <w:tr2bl w:val="nil"/>
            </w:tcBorders>
            <w:noWrap w:val="0"/>
            <w:vAlign w:val="center"/>
          </w:tcPr>
          <w:p w14:paraId="575B219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体育8</w:t>
            </w:r>
          </w:p>
        </w:tc>
        <w:tc>
          <w:tcPr>
            <w:tcW w:w="540" w:type="dxa"/>
            <w:tcBorders>
              <w:tl2br w:val="nil"/>
              <w:tr2bl w:val="nil"/>
            </w:tcBorders>
            <w:noWrap w:val="0"/>
            <w:vAlign w:val="center"/>
          </w:tcPr>
          <w:p w14:paraId="5611545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8" w:type="dxa"/>
            <w:tcBorders>
              <w:tl2br w:val="nil"/>
              <w:tr2bl w:val="nil"/>
            </w:tcBorders>
            <w:noWrap w:val="0"/>
            <w:vAlign w:val="center"/>
          </w:tcPr>
          <w:p w14:paraId="25CA148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6" w:type="dxa"/>
            <w:tcBorders>
              <w:tl2br w:val="nil"/>
              <w:tr2bl w:val="nil"/>
            </w:tcBorders>
            <w:noWrap w:val="0"/>
            <w:vAlign w:val="center"/>
          </w:tcPr>
          <w:p w14:paraId="7DAB3DF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3" w:type="dxa"/>
            <w:tcBorders>
              <w:tl2br w:val="nil"/>
              <w:tr2bl w:val="nil"/>
            </w:tcBorders>
            <w:noWrap w:val="0"/>
            <w:vAlign w:val="center"/>
          </w:tcPr>
          <w:p w14:paraId="627D1A0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82" w:type="dxa"/>
            <w:tcBorders>
              <w:tl2br w:val="nil"/>
              <w:tr2bl w:val="nil"/>
            </w:tcBorders>
            <w:noWrap w:val="0"/>
            <w:vAlign w:val="center"/>
          </w:tcPr>
          <w:p w14:paraId="0DDCBE3F">
            <w:pPr>
              <w:spacing w:beforeLines="0" w:afterLines="0"/>
              <w:jc w:val="center"/>
              <w:rPr>
                <w:rFonts w:hint="default" w:ascii="宋体" w:hAnsi="宋体" w:eastAsia="宋体" w:cs="宋体"/>
                <w:spacing w:val="-7"/>
                <w:position w:val="2"/>
                <w:sz w:val="18"/>
                <w:szCs w:val="18"/>
                <w:lang w:eastAsia="zh-CN"/>
              </w:rPr>
            </w:pPr>
          </w:p>
        </w:tc>
        <w:tc>
          <w:tcPr>
            <w:tcW w:w="376" w:type="dxa"/>
            <w:tcBorders>
              <w:tl2br w:val="nil"/>
              <w:tr2bl w:val="nil"/>
            </w:tcBorders>
            <w:noWrap w:val="0"/>
            <w:vAlign w:val="center"/>
          </w:tcPr>
          <w:p w14:paraId="000992B6">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0" w:type="dxa"/>
            <w:tcBorders>
              <w:tl2br w:val="nil"/>
              <w:tr2bl w:val="nil"/>
            </w:tcBorders>
            <w:noWrap w:val="0"/>
            <w:vAlign w:val="center"/>
          </w:tcPr>
          <w:p w14:paraId="663870AE">
            <w:pPr>
              <w:spacing w:before="155" w:beforeLines="0" w:afterLines="0"/>
              <w:jc w:val="center"/>
              <w:rPr>
                <w:rFonts w:hint="default" w:ascii="宋体" w:hAnsi="宋体" w:eastAsia="宋体" w:cs="宋体"/>
                <w:spacing w:val="-7"/>
                <w:position w:val="2"/>
                <w:sz w:val="18"/>
                <w:szCs w:val="18"/>
                <w:lang w:eastAsia="zh-CN"/>
              </w:rPr>
            </w:pPr>
          </w:p>
        </w:tc>
        <w:tc>
          <w:tcPr>
            <w:tcW w:w="636" w:type="dxa"/>
            <w:tcBorders>
              <w:tl2br w:val="nil"/>
              <w:tr2bl w:val="nil"/>
            </w:tcBorders>
            <w:noWrap w:val="0"/>
            <w:vAlign w:val="center"/>
          </w:tcPr>
          <w:p w14:paraId="77099273">
            <w:pPr>
              <w:spacing w:before="155" w:beforeLines="0" w:afterLines="0"/>
              <w:jc w:val="center"/>
              <w:rPr>
                <w:rFonts w:hint="default" w:ascii="宋体" w:hAnsi="宋体" w:eastAsia="宋体" w:cs="宋体"/>
                <w:spacing w:val="-7"/>
                <w:position w:val="2"/>
                <w:sz w:val="18"/>
                <w:szCs w:val="18"/>
                <w:lang w:eastAsia="zh-CN"/>
              </w:rPr>
            </w:pPr>
          </w:p>
        </w:tc>
        <w:tc>
          <w:tcPr>
            <w:tcW w:w="648" w:type="dxa"/>
            <w:tcBorders>
              <w:tl2br w:val="nil"/>
              <w:tr2bl w:val="nil"/>
            </w:tcBorders>
            <w:noWrap w:val="0"/>
            <w:vAlign w:val="center"/>
          </w:tcPr>
          <w:p w14:paraId="1F54A631">
            <w:pPr>
              <w:spacing w:before="155" w:beforeLines="0" w:afterLines="0"/>
              <w:jc w:val="center"/>
              <w:rPr>
                <w:rFonts w:hint="default" w:ascii="宋体" w:hAnsi="宋体" w:eastAsia="宋体" w:cs="宋体"/>
                <w:spacing w:val="-7"/>
                <w:position w:val="2"/>
                <w:sz w:val="18"/>
                <w:szCs w:val="18"/>
                <w:lang w:eastAsia="zh-CN"/>
              </w:rPr>
            </w:pPr>
          </w:p>
        </w:tc>
        <w:tc>
          <w:tcPr>
            <w:tcW w:w="673" w:type="dxa"/>
            <w:tcBorders>
              <w:tl2br w:val="nil"/>
              <w:tr2bl w:val="nil"/>
            </w:tcBorders>
            <w:noWrap w:val="0"/>
            <w:vAlign w:val="center"/>
          </w:tcPr>
          <w:p w14:paraId="51216236">
            <w:pPr>
              <w:spacing w:before="155" w:beforeLines="0" w:afterLines="0"/>
              <w:jc w:val="center"/>
              <w:rPr>
                <w:rFonts w:hint="default" w:ascii="宋体" w:hAnsi="宋体" w:eastAsia="宋体" w:cs="宋体"/>
                <w:sz w:val="18"/>
                <w:szCs w:val="18"/>
                <w:lang w:eastAsia="zh-CN"/>
              </w:rPr>
            </w:pPr>
          </w:p>
        </w:tc>
        <w:tc>
          <w:tcPr>
            <w:tcW w:w="685" w:type="dxa"/>
            <w:tcBorders>
              <w:tl2br w:val="nil"/>
              <w:tr2bl w:val="nil"/>
            </w:tcBorders>
            <w:noWrap w:val="0"/>
            <w:vAlign w:val="center"/>
          </w:tcPr>
          <w:p w14:paraId="7119ACEC">
            <w:pPr>
              <w:spacing w:beforeLines="0" w:afterLines="0"/>
              <w:jc w:val="center"/>
              <w:textAlignment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59C13423">
            <w:pPr>
              <w:spacing w:beforeLines="0" w:afterLines="0"/>
              <w:jc w:val="center"/>
              <w:textAlignment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6212C2C3">
            <w:pPr>
              <w:spacing w:beforeLines="0" w:afterLines="0"/>
              <w:jc w:val="center"/>
              <w:textAlignment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07A980D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713" w:type="dxa"/>
            <w:tcBorders>
              <w:tl2br w:val="nil"/>
              <w:tr2bl w:val="nil"/>
            </w:tcBorders>
            <w:noWrap w:val="0"/>
            <w:vAlign w:val="center"/>
          </w:tcPr>
          <w:p w14:paraId="34CA8DD3">
            <w:pPr>
              <w:spacing w:beforeLines="0" w:afterLines="0"/>
              <w:jc w:val="center"/>
              <w:textAlignment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4DDFC071">
            <w:pPr>
              <w:spacing w:beforeLines="0" w:afterLines="0"/>
              <w:jc w:val="center"/>
              <w:textAlignment w:val="center"/>
              <w:rPr>
                <w:rFonts w:hint="default" w:ascii="宋体" w:hAnsi="宋体" w:eastAsia="宋体" w:cs="宋体"/>
                <w:b w:val="0"/>
                <w:bCs/>
                <w:sz w:val="18"/>
                <w:szCs w:val="22"/>
                <w:lang w:eastAsia="zh-CN" w:bidi="ar"/>
              </w:rPr>
            </w:pPr>
          </w:p>
        </w:tc>
      </w:tr>
      <w:tr w14:paraId="36EBA5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FA53B94">
            <w:pPr>
              <w:spacing w:beforeLines="0" w:afterLines="0"/>
              <w:jc w:val="center"/>
              <w:rPr>
                <w:rFonts w:hint="default" w:ascii="宋体" w:eastAsia="宋体"/>
                <w:sz w:val="18"/>
                <w:szCs w:val="21"/>
              </w:rPr>
            </w:pPr>
          </w:p>
        </w:tc>
        <w:tc>
          <w:tcPr>
            <w:tcW w:w="372" w:type="dxa"/>
            <w:tcBorders>
              <w:tl2br w:val="nil"/>
              <w:tr2bl w:val="nil"/>
            </w:tcBorders>
            <w:noWrap w:val="0"/>
            <w:vAlign w:val="center"/>
          </w:tcPr>
          <w:p w14:paraId="75C1C519">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51E7FAE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0000000132</w:t>
            </w:r>
          </w:p>
        </w:tc>
        <w:tc>
          <w:tcPr>
            <w:tcW w:w="2995" w:type="dxa"/>
            <w:tcBorders>
              <w:tl2br w:val="nil"/>
              <w:tr2bl w:val="nil"/>
            </w:tcBorders>
            <w:noWrap w:val="0"/>
            <w:vAlign w:val="center"/>
          </w:tcPr>
          <w:p w14:paraId="6A21521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大学生就业指导</w:t>
            </w:r>
          </w:p>
        </w:tc>
        <w:tc>
          <w:tcPr>
            <w:tcW w:w="540" w:type="dxa"/>
            <w:tcBorders>
              <w:tl2br w:val="nil"/>
              <w:tr2bl w:val="nil"/>
            </w:tcBorders>
            <w:noWrap w:val="0"/>
            <w:vAlign w:val="center"/>
          </w:tcPr>
          <w:p w14:paraId="11BCC30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8" w:type="dxa"/>
            <w:tcBorders>
              <w:tl2br w:val="nil"/>
              <w:tr2bl w:val="nil"/>
            </w:tcBorders>
            <w:noWrap w:val="0"/>
            <w:vAlign w:val="center"/>
          </w:tcPr>
          <w:p w14:paraId="0C2FF27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6" w:type="dxa"/>
            <w:tcBorders>
              <w:tl2br w:val="nil"/>
              <w:tr2bl w:val="nil"/>
            </w:tcBorders>
            <w:noWrap w:val="0"/>
            <w:vAlign w:val="center"/>
          </w:tcPr>
          <w:p w14:paraId="76EF722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30</w:t>
            </w:r>
          </w:p>
        </w:tc>
        <w:tc>
          <w:tcPr>
            <w:tcW w:w="623" w:type="dxa"/>
            <w:tcBorders>
              <w:tl2br w:val="nil"/>
              <w:tr2bl w:val="nil"/>
            </w:tcBorders>
            <w:noWrap w:val="0"/>
            <w:vAlign w:val="center"/>
          </w:tcPr>
          <w:p w14:paraId="44BE814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6</w:t>
            </w:r>
          </w:p>
        </w:tc>
        <w:tc>
          <w:tcPr>
            <w:tcW w:w="382" w:type="dxa"/>
            <w:tcBorders>
              <w:tl2br w:val="nil"/>
              <w:tr2bl w:val="nil"/>
            </w:tcBorders>
            <w:noWrap w:val="0"/>
            <w:vAlign w:val="center"/>
          </w:tcPr>
          <w:p w14:paraId="2162EE95">
            <w:pPr>
              <w:spacing w:beforeLines="0" w:afterLines="0"/>
              <w:jc w:val="center"/>
              <w:rPr>
                <w:rFonts w:hint="default" w:ascii="宋体" w:hAnsi="宋体" w:eastAsia="宋体" w:cs="宋体"/>
                <w:spacing w:val="-7"/>
                <w:position w:val="2"/>
                <w:sz w:val="18"/>
                <w:szCs w:val="18"/>
                <w:lang w:eastAsia="zh-CN"/>
              </w:rPr>
            </w:pPr>
          </w:p>
        </w:tc>
        <w:tc>
          <w:tcPr>
            <w:tcW w:w="376" w:type="dxa"/>
            <w:tcBorders>
              <w:tl2br w:val="nil"/>
              <w:tr2bl w:val="nil"/>
            </w:tcBorders>
            <w:noWrap w:val="0"/>
            <w:vAlign w:val="center"/>
          </w:tcPr>
          <w:p w14:paraId="2DF8E0BC">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0" w:type="dxa"/>
            <w:tcBorders>
              <w:tl2br w:val="nil"/>
              <w:tr2bl w:val="nil"/>
            </w:tcBorders>
            <w:noWrap w:val="0"/>
            <w:vAlign w:val="center"/>
          </w:tcPr>
          <w:p w14:paraId="6A1E7B71">
            <w:pPr>
              <w:spacing w:beforeLines="0" w:afterLines="0"/>
              <w:jc w:val="center"/>
              <w:rPr>
                <w:rFonts w:hint="default" w:ascii="宋体" w:hAnsi="宋体" w:eastAsia="宋体" w:cs="宋体"/>
                <w:spacing w:val="-7"/>
                <w:position w:val="2"/>
                <w:sz w:val="18"/>
                <w:szCs w:val="18"/>
                <w:lang w:eastAsia="zh-CN"/>
              </w:rPr>
            </w:pPr>
          </w:p>
        </w:tc>
        <w:tc>
          <w:tcPr>
            <w:tcW w:w="636" w:type="dxa"/>
            <w:tcBorders>
              <w:tl2br w:val="nil"/>
              <w:tr2bl w:val="nil"/>
            </w:tcBorders>
            <w:noWrap w:val="0"/>
            <w:vAlign w:val="center"/>
          </w:tcPr>
          <w:p w14:paraId="297E7E0F">
            <w:pPr>
              <w:pStyle w:val="39"/>
              <w:spacing w:before="150" w:beforeLines="0" w:afterLines="0"/>
              <w:jc w:val="center"/>
              <w:rPr>
                <w:rFonts w:hint="default"/>
                <w:spacing w:val="-7"/>
                <w:position w:val="2"/>
                <w:sz w:val="18"/>
                <w:szCs w:val="18"/>
                <w:lang w:eastAsia="zh-CN"/>
              </w:rPr>
            </w:pPr>
          </w:p>
        </w:tc>
        <w:tc>
          <w:tcPr>
            <w:tcW w:w="648" w:type="dxa"/>
            <w:tcBorders>
              <w:tl2br w:val="nil"/>
              <w:tr2bl w:val="nil"/>
            </w:tcBorders>
            <w:noWrap w:val="0"/>
            <w:vAlign w:val="center"/>
          </w:tcPr>
          <w:p w14:paraId="0147A3EB">
            <w:pPr>
              <w:spacing w:before="155" w:beforeLines="0" w:afterLines="0"/>
              <w:jc w:val="center"/>
              <w:rPr>
                <w:rFonts w:hint="default" w:ascii="宋体" w:hAnsi="宋体" w:eastAsia="宋体" w:cs="宋体"/>
                <w:spacing w:val="-7"/>
                <w:position w:val="2"/>
                <w:sz w:val="18"/>
                <w:szCs w:val="18"/>
                <w:lang w:eastAsia="zh-CN"/>
              </w:rPr>
            </w:pPr>
          </w:p>
        </w:tc>
        <w:tc>
          <w:tcPr>
            <w:tcW w:w="673" w:type="dxa"/>
            <w:tcBorders>
              <w:tl2br w:val="nil"/>
              <w:tr2bl w:val="nil"/>
            </w:tcBorders>
            <w:noWrap w:val="0"/>
            <w:vAlign w:val="center"/>
          </w:tcPr>
          <w:p w14:paraId="66B11C67">
            <w:pPr>
              <w:spacing w:before="155" w:beforeLines="0" w:afterLines="0"/>
              <w:jc w:val="center"/>
              <w:rPr>
                <w:rFonts w:hint="default" w:ascii="宋体" w:hAnsi="宋体" w:eastAsia="宋体" w:cs="宋体"/>
                <w:sz w:val="18"/>
                <w:szCs w:val="18"/>
                <w:lang w:eastAsia="zh-CN"/>
              </w:rPr>
            </w:pPr>
          </w:p>
        </w:tc>
        <w:tc>
          <w:tcPr>
            <w:tcW w:w="685" w:type="dxa"/>
            <w:tcBorders>
              <w:tl2br w:val="nil"/>
              <w:tr2bl w:val="nil"/>
            </w:tcBorders>
            <w:noWrap w:val="0"/>
            <w:vAlign w:val="center"/>
          </w:tcPr>
          <w:p w14:paraId="4AD63A60">
            <w:pPr>
              <w:spacing w:beforeLines="0" w:afterLines="0"/>
              <w:jc w:val="center"/>
              <w:textAlignment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369C17D4">
            <w:pPr>
              <w:spacing w:beforeLines="0" w:afterLines="0"/>
              <w:jc w:val="center"/>
              <w:textAlignment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57B2D81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5" w:type="dxa"/>
            <w:tcBorders>
              <w:tl2br w:val="nil"/>
              <w:tr2bl w:val="nil"/>
            </w:tcBorders>
            <w:noWrap w:val="0"/>
            <w:vAlign w:val="center"/>
          </w:tcPr>
          <w:p w14:paraId="60F2858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B75F76F">
            <w:pPr>
              <w:spacing w:beforeLines="0" w:afterLines="0"/>
              <w:jc w:val="center"/>
              <w:textAlignment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4E83F9BB">
            <w:pPr>
              <w:spacing w:beforeLines="0" w:afterLines="0"/>
              <w:jc w:val="center"/>
              <w:textAlignment w:val="center"/>
              <w:rPr>
                <w:rFonts w:hint="default" w:ascii="宋体" w:hAnsi="宋体" w:eastAsia="宋体" w:cs="宋体"/>
                <w:b w:val="0"/>
                <w:bCs/>
                <w:sz w:val="18"/>
                <w:szCs w:val="22"/>
                <w:lang w:eastAsia="zh-CN" w:bidi="ar"/>
              </w:rPr>
            </w:pPr>
          </w:p>
        </w:tc>
      </w:tr>
      <w:tr w14:paraId="7F33B8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8DCA645">
            <w:pPr>
              <w:spacing w:beforeLines="0" w:afterLines="0"/>
              <w:jc w:val="center"/>
              <w:rPr>
                <w:rFonts w:hint="default" w:ascii="宋体" w:eastAsia="宋体"/>
                <w:b/>
                <w:sz w:val="18"/>
                <w:szCs w:val="21"/>
              </w:rPr>
            </w:pPr>
          </w:p>
        </w:tc>
        <w:tc>
          <w:tcPr>
            <w:tcW w:w="372" w:type="dxa"/>
            <w:tcBorders>
              <w:tl2br w:val="nil"/>
              <w:tr2bl w:val="nil"/>
            </w:tcBorders>
            <w:noWrap w:val="0"/>
            <w:vAlign w:val="center"/>
          </w:tcPr>
          <w:p w14:paraId="7CBF7416">
            <w:pPr>
              <w:spacing w:beforeLines="0" w:afterLines="0"/>
              <w:jc w:val="center"/>
              <w:textAlignment w:val="center"/>
              <w:rPr>
                <w:rFonts w:hint="default"/>
                <w:b/>
                <w:sz w:val="18"/>
                <w:szCs w:val="18"/>
              </w:rPr>
            </w:pPr>
          </w:p>
        </w:tc>
        <w:tc>
          <w:tcPr>
            <w:tcW w:w="4060" w:type="dxa"/>
            <w:gridSpan w:val="2"/>
            <w:tcBorders>
              <w:tl2br w:val="nil"/>
              <w:tr2bl w:val="nil"/>
            </w:tcBorders>
            <w:noWrap w:val="0"/>
            <w:vAlign w:val="center"/>
          </w:tcPr>
          <w:p w14:paraId="69C0A6CB">
            <w:pPr>
              <w:pStyle w:val="39"/>
              <w:spacing w:before="61" w:beforeLines="0" w:afterLines="0"/>
              <w:jc w:val="center"/>
            </w:pPr>
            <w:r>
              <w:rPr>
                <w:rFonts w:hint="default"/>
                <w:b/>
                <w:spacing w:val="-4"/>
                <w:sz w:val="18"/>
                <w:szCs w:val="18"/>
                <w:lang w:eastAsia="zh-CN"/>
              </w:rPr>
              <w:t>公共基础课</w:t>
            </w:r>
            <w:r>
              <w:rPr>
                <w:rFonts w:hint="default"/>
                <w:b/>
                <w:spacing w:val="-4"/>
                <w:sz w:val="18"/>
                <w:szCs w:val="18"/>
              </w:rPr>
              <w:t>小计</w:t>
            </w:r>
          </w:p>
        </w:tc>
        <w:tc>
          <w:tcPr>
            <w:tcW w:w="540" w:type="dxa"/>
            <w:tcBorders>
              <w:tl2br w:val="nil"/>
              <w:tr2bl w:val="nil"/>
            </w:tcBorders>
            <w:noWrap w:val="0"/>
            <w:vAlign w:val="center"/>
          </w:tcPr>
          <w:p w14:paraId="0E0E563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r>
              <w:rPr>
                <w:rFonts w:hint="eastAsia" w:ascii="宋体" w:hAnsi="宋体" w:eastAsia="宋体" w:cs="宋体"/>
                <w:b/>
                <w:bCs/>
                <w:i w:val="0"/>
                <w:iCs w:val="0"/>
                <w:snapToGrid w:val="0"/>
                <w:color w:val="000000"/>
                <w:kern w:val="0"/>
                <w:sz w:val="18"/>
                <w:szCs w:val="18"/>
                <w:u w:val="none"/>
                <w:lang w:val="en-US" w:eastAsia="zh-CN" w:bidi="ar"/>
              </w:rPr>
              <w:t>99</w:t>
            </w:r>
          </w:p>
        </w:tc>
        <w:tc>
          <w:tcPr>
            <w:tcW w:w="558" w:type="dxa"/>
            <w:tcBorders>
              <w:tl2br w:val="nil"/>
              <w:tr2bl w:val="nil"/>
            </w:tcBorders>
            <w:noWrap w:val="0"/>
            <w:vAlign w:val="center"/>
          </w:tcPr>
          <w:p w14:paraId="7FE865E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r>
              <w:rPr>
                <w:rFonts w:hint="eastAsia" w:ascii="宋体" w:hAnsi="宋体" w:eastAsia="宋体" w:cs="宋体"/>
                <w:b/>
                <w:bCs/>
                <w:i w:val="0"/>
                <w:iCs w:val="0"/>
                <w:snapToGrid w:val="0"/>
                <w:color w:val="000000"/>
                <w:kern w:val="0"/>
                <w:sz w:val="18"/>
                <w:szCs w:val="18"/>
                <w:u w:val="none"/>
                <w:lang w:val="en-US" w:eastAsia="zh-CN" w:bidi="ar"/>
              </w:rPr>
              <w:t>1858</w:t>
            </w:r>
          </w:p>
        </w:tc>
        <w:tc>
          <w:tcPr>
            <w:tcW w:w="686" w:type="dxa"/>
            <w:tcBorders>
              <w:tl2br w:val="nil"/>
              <w:tr2bl w:val="nil"/>
            </w:tcBorders>
            <w:noWrap w:val="0"/>
            <w:vAlign w:val="center"/>
          </w:tcPr>
          <w:p w14:paraId="10D00F4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r>
              <w:rPr>
                <w:rFonts w:hint="eastAsia" w:ascii="宋体" w:hAnsi="宋体" w:eastAsia="宋体" w:cs="宋体"/>
                <w:b/>
                <w:bCs/>
                <w:i w:val="0"/>
                <w:iCs w:val="0"/>
                <w:snapToGrid w:val="0"/>
                <w:color w:val="000000"/>
                <w:kern w:val="0"/>
                <w:sz w:val="18"/>
                <w:szCs w:val="18"/>
                <w:u w:val="none"/>
                <w:lang w:val="en-US" w:eastAsia="zh-CN" w:bidi="ar"/>
              </w:rPr>
              <w:t>1136</w:t>
            </w:r>
          </w:p>
        </w:tc>
        <w:tc>
          <w:tcPr>
            <w:tcW w:w="1005" w:type="dxa"/>
            <w:gridSpan w:val="2"/>
            <w:tcBorders>
              <w:tl2br w:val="nil"/>
              <w:tr2bl w:val="nil"/>
            </w:tcBorders>
            <w:noWrap w:val="0"/>
            <w:vAlign w:val="center"/>
          </w:tcPr>
          <w:p w14:paraId="1248A91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r>
              <w:rPr>
                <w:rFonts w:hint="eastAsia" w:ascii="宋体" w:hAnsi="宋体" w:eastAsia="宋体" w:cs="宋体"/>
                <w:b/>
                <w:bCs/>
                <w:i w:val="0"/>
                <w:iCs w:val="0"/>
                <w:snapToGrid w:val="0"/>
                <w:color w:val="000000"/>
                <w:kern w:val="0"/>
                <w:sz w:val="18"/>
                <w:szCs w:val="18"/>
                <w:u w:val="none"/>
                <w:lang w:val="en-US" w:eastAsia="zh-CN" w:bidi="ar"/>
              </w:rPr>
              <w:t>718</w:t>
            </w:r>
          </w:p>
        </w:tc>
        <w:tc>
          <w:tcPr>
            <w:tcW w:w="376" w:type="dxa"/>
            <w:tcBorders>
              <w:tl2br w:val="nil"/>
              <w:tr2bl w:val="nil"/>
            </w:tcBorders>
            <w:noWrap w:val="0"/>
            <w:vAlign w:val="center"/>
          </w:tcPr>
          <w:p w14:paraId="4EFD45F8">
            <w:pPr>
              <w:pStyle w:val="39"/>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p>
        </w:tc>
        <w:tc>
          <w:tcPr>
            <w:tcW w:w="650" w:type="dxa"/>
            <w:tcBorders>
              <w:tl2br w:val="nil"/>
              <w:tr2bl w:val="nil"/>
            </w:tcBorders>
            <w:noWrap w:val="0"/>
            <w:vAlign w:val="center"/>
          </w:tcPr>
          <w:p w14:paraId="2EFC9871">
            <w:pPr>
              <w:pStyle w:val="39"/>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pacing w:val="-7"/>
                <w:sz w:val="18"/>
                <w:lang w:val="en-US" w:eastAsia="zh-CN"/>
              </w:rPr>
              <w:t>4</w:t>
            </w:r>
            <w:r>
              <w:rPr>
                <w:rFonts w:hint="eastAsia"/>
                <w:b/>
                <w:spacing w:val="-7"/>
                <w:sz w:val="18"/>
                <w:lang w:val="en-US" w:eastAsia="zh-CN"/>
              </w:rPr>
              <w:t>63</w:t>
            </w:r>
          </w:p>
        </w:tc>
        <w:tc>
          <w:tcPr>
            <w:tcW w:w="636" w:type="dxa"/>
            <w:tcBorders>
              <w:tl2br w:val="nil"/>
              <w:tr2bl w:val="nil"/>
            </w:tcBorders>
            <w:noWrap w:val="0"/>
            <w:vAlign w:val="center"/>
          </w:tcPr>
          <w:p w14:paraId="10B8ABFF">
            <w:pPr>
              <w:pStyle w:val="39"/>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3</w:t>
            </w:r>
            <w:r>
              <w:rPr>
                <w:rFonts w:hint="eastAsia"/>
                <w:b/>
                <w:sz w:val="18"/>
                <w:lang w:val="en-US" w:eastAsia="zh-CN"/>
              </w:rPr>
              <w:t>25</w:t>
            </w:r>
          </w:p>
        </w:tc>
        <w:tc>
          <w:tcPr>
            <w:tcW w:w="648" w:type="dxa"/>
            <w:tcBorders>
              <w:tl2br w:val="nil"/>
              <w:tr2bl w:val="nil"/>
            </w:tcBorders>
            <w:noWrap w:val="0"/>
            <w:vAlign w:val="center"/>
          </w:tcPr>
          <w:p w14:paraId="18DD7A4E">
            <w:pPr>
              <w:pStyle w:val="39"/>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pacing w:val="-5"/>
                <w:sz w:val="18"/>
                <w:lang w:val="en-US" w:eastAsia="zh-CN"/>
              </w:rPr>
              <w:t>2</w:t>
            </w:r>
            <w:r>
              <w:rPr>
                <w:rFonts w:hint="eastAsia"/>
                <w:b/>
                <w:spacing w:val="-5"/>
                <w:sz w:val="18"/>
                <w:lang w:val="en-US" w:eastAsia="zh-CN"/>
              </w:rPr>
              <w:t>07</w:t>
            </w:r>
          </w:p>
        </w:tc>
        <w:tc>
          <w:tcPr>
            <w:tcW w:w="673" w:type="dxa"/>
            <w:tcBorders>
              <w:tl2br w:val="nil"/>
              <w:tr2bl w:val="nil"/>
            </w:tcBorders>
            <w:noWrap w:val="0"/>
            <w:vAlign w:val="center"/>
          </w:tcPr>
          <w:p w14:paraId="742D68A7">
            <w:pPr>
              <w:pStyle w:val="39"/>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pacing w:val="-5"/>
                <w:sz w:val="18"/>
                <w:lang w:val="en-US" w:eastAsia="zh-CN"/>
              </w:rPr>
              <w:t>99</w:t>
            </w:r>
          </w:p>
        </w:tc>
        <w:tc>
          <w:tcPr>
            <w:tcW w:w="685" w:type="dxa"/>
            <w:tcBorders>
              <w:tl2br w:val="nil"/>
              <w:tr2bl w:val="nil"/>
            </w:tcBorders>
            <w:noWrap w:val="0"/>
            <w:vAlign w:val="center"/>
          </w:tcPr>
          <w:p w14:paraId="6D1FB58E">
            <w:pPr>
              <w:pStyle w:val="39"/>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306</w:t>
            </w:r>
          </w:p>
        </w:tc>
        <w:tc>
          <w:tcPr>
            <w:tcW w:w="611" w:type="dxa"/>
            <w:tcBorders>
              <w:tl2br w:val="nil"/>
              <w:tr2bl w:val="nil"/>
            </w:tcBorders>
            <w:noWrap w:val="0"/>
            <w:vAlign w:val="center"/>
          </w:tcPr>
          <w:p w14:paraId="34C8E533">
            <w:pPr>
              <w:pStyle w:val="39"/>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342</w:t>
            </w:r>
          </w:p>
        </w:tc>
        <w:tc>
          <w:tcPr>
            <w:tcW w:w="623" w:type="dxa"/>
            <w:tcBorders>
              <w:tl2br w:val="nil"/>
              <w:tr2bl w:val="nil"/>
            </w:tcBorders>
            <w:noWrap w:val="0"/>
            <w:vAlign w:val="center"/>
          </w:tcPr>
          <w:p w14:paraId="6DDF5CFF">
            <w:pPr>
              <w:pStyle w:val="39"/>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81</w:t>
            </w:r>
          </w:p>
        </w:tc>
        <w:tc>
          <w:tcPr>
            <w:tcW w:w="635" w:type="dxa"/>
            <w:tcBorders>
              <w:tl2br w:val="nil"/>
              <w:tr2bl w:val="nil"/>
            </w:tcBorders>
            <w:noWrap w:val="0"/>
            <w:vAlign w:val="center"/>
          </w:tcPr>
          <w:p w14:paraId="0DFA1663">
            <w:pPr>
              <w:pStyle w:val="39"/>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45</w:t>
            </w:r>
          </w:p>
        </w:tc>
        <w:tc>
          <w:tcPr>
            <w:tcW w:w="713" w:type="dxa"/>
            <w:tcBorders>
              <w:tl2br w:val="nil"/>
              <w:tr2bl w:val="nil"/>
            </w:tcBorders>
            <w:noWrap w:val="0"/>
            <w:vAlign w:val="center"/>
          </w:tcPr>
          <w:p w14:paraId="3FB1B44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p>
        </w:tc>
        <w:tc>
          <w:tcPr>
            <w:tcW w:w="746" w:type="dxa"/>
            <w:tcBorders>
              <w:tl2br w:val="nil"/>
              <w:tr2bl w:val="nil"/>
            </w:tcBorders>
            <w:noWrap w:val="0"/>
            <w:vAlign w:val="center"/>
          </w:tcPr>
          <w:p w14:paraId="465B735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p>
        </w:tc>
      </w:tr>
      <w:tr w14:paraId="7D6288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629" w:type="dxa"/>
            <w:vMerge w:val="restart"/>
            <w:tcBorders>
              <w:tl2br w:val="nil"/>
              <w:tr2bl w:val="nil"/>
            </w:tcBorders>
            <w:noWrap w:val="0"/>
            <w:vAlign w:val="center"/>
          </w:tcPr>
          <w:p w14:paraId="4BDEA016">
            <w:pPr>
              <w:spacing w:before="155" w:beforeLines="0" w:afterLines="0"/>
              <w:jc w:val="center"/>
              <w:rPr>
                <w:rFonts w:hint="default" w:ascii="宋体" w:eastAsia="宋体"/>
                <w:sz w:val="18"/>
                <w:szCs w:val="21"/>
              </w:rPr>
            </w:pPr>
            <w:r>
              <w:rPr>
                <w:rFonts w:hint="default" w:ascii="宋体" w:eastAsia="宋体"/>
                <w:sz w:val="18"/>
                <w:szCs w:val="21"/>
              </w:rPr>
              <w:t>公</w:t>
            </w:r>
          </w:p>
          <w:p w14:paraId="2BD299C5">
            <w:pPr>
              <w:spacing w:before="155" w:beforeLines="0" w:afterLines="0"/>
              <w:jc w:val="center"/>
              <w:rPr>
                <w:rFonts w:hint="default" w:ascii="宋体" w:eastAsia="宋体"/>
                <w:sz w:val="18"/>
                <w:szCs w:val="21"/>
              </w:rPr>
            </w:pPr>
            <w:r>
              <w:rPr>
                <w:rFonts w:hint="default" w:ascii="宋体" w:eastAsia="宋体"/>
                <w:sz w:val="18"/>
                <w:szCs w:val="21"/>
              </w:rPr>
              <w:t>共</w:t>
            </w:r>
          </w:p>
          <w:p w14:paraId="76CCBDE1">
            <w:pPr>
              <w:spacing w:before="155" w:beforeLines="0" w:afterLines="0"/>
              <w:jc w:val="center"/>
              <w:rPr>
                <w:rFonts w:hint="default" w:ascii="宋体" w:eastAsia="宋体"/>
                <w:sz w:val="18"/>
                <w:szCs w:val="21"/>
              </w:rPr>
            </w:pPr>
            <w:r>
              <w:rPr>
                <w:rFonts w:hint="default" w:ascii="宋体" w:eastAsia="宋体"/>
                <w:sz w:val="18"/>
                <w:szCs w:val="21"/>
              </w:rPr>
              <w:t>限</w:t>
            </w:r>
          </w:p>
          <w:p w14:paraId="76E8C58E">
            <w:pPr>
              <w:spacing w:before="155" w:beforeLines="0" w:afterLines="0"/>
              <w:jc w:val="center"/>
              <w:rPr>
                <w:rFonts w:hint="default" w:ascii="宋体" w:eastAsia="宋体"/>
                <w:sz w:val="18"/>
                <w:szCs w:val="21"/>
              </w:rPr>
            </w:pPr>
            <w:r>
              <w:rPr>
                <w:rFonts w:hint="default" w:ascii="宋体" w:eastAsia="宋体"/>
                <w:sz w:val="18"/>
                <w:szCs w:val="21"/>
              </w:rPr>
              <w:t xml:space="preserve">选 </w:t>
            </w:r>
          </w:p>
          <w:p w14:paraId="6CEF4CF9">
            <w:pPr>
              <w:spacing w:before="155" w:beforeLines="0" w:afterLines="0"/>
              <w:jc w:val="center"/>
              <w:rPr>
                <w:rFonts w:hint="default" w:ascii="宋体" w:eastAsia="宋体"/>
                <w:sz w:val="18"/>
                <w:szCs w:val="21"/>
              </w:rPr>
            </w:pPr>
            <w:r>
              <w:rPr>
                <w:rFonts w:hint="default" w:ascii="宋体" w:eastAsia="宋体"/>
                <w:sz w:val="18"/>
                <w:szCs w:val="21"/>
              </w:rPr>
              <w:t>课</w:t>
            </w:r>
          </w:p>
        </w:tc>
        <w:tc>
          <w:tcPr>
            <w:tcW w:w="372" w:type="dxa"/>
            <w:tcBorders>
              <w:tl2br w:val="nil"/>
              <w:tr2bl w:val="nil"/>
            </w:tcBorders>
            <w:noWrap w:val="0"/>
            <w:vAlign w:val="center"/>
          </w:tcPr>
          <w:p w14:paraId="28F7BD49">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264F93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0000000202</w:t>
            </w:r>
          </w:p>
        </w:tc>
        <w:tc>
          <w:tcPr>
            <w:tcW w:w="2995" w:type="dxa"/>
            <w:tcBorders>
              <w:tl2br w:val="nil"/>
              <w:tr2bl w:val="nil"/>
            </w:tcBorders>
            <w:noWrap w:val="0"/>
            <w:vAlign w:val="center"/>
          </w:tcPr>
          <w:p w14:paraId="37A9B50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中华优秀传统文化</w:t>
            </w:r>
          </w:p>
        </w:tc>
        <w:tc>
          <w:tcPr>
            <w:tcW w:w="540" w:type="dxa"/>
            <w:tcBorders>
              <w:tl2br w:val="nil"/>
              <w:tr2bl w:val="nil"/>
            </w:tcBorders>
            <w:noWrap w:val="0"/>
            <w:vAlign w:val="center"/>
          </w:tcPr>
          <w:p w14:paraId="3771485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8" w:type="dxa"/>
            <w:tcBorders>
              <w:tl2br w:val="nil"/>
              <w:tr2bl w:val="nil"/>
            </w:tcBorders>
            <w:noWrap w:val="0"/>
            <w:vAlign w:val="center"/>
          </w:tcPr>
          <w:p w14:paraId="7390180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6" w:type="dxa"/>
            <w:tcBorders>
              <w:tl2br w:val="nil"/>
              <w:tr2bl w:val="nil"/>
            </w:tcBorders>
            <w:noWrap w:val="0"/>
            <w:vAlign w:val="center"/>
          </w:tcPr>
          <w:p w14:paraId="53B4B6A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24</w:t>
            </w:r>
          </w:p>
        </w:tc>
        <w:tc>
          <w:tcPr>
            <w:tcW w:w="623" w:type="dxa"/>
            <w:tcBorders>
              <w:tl2br w:val="nil"/>
              <w:tr2bl w:val="nil"/>
            </w:tcBorders>
            <w:noWrap w:val="0"/>
            <w:vAlign w:val="center"/>
          </w:tcPr>
          <w:p w14:paraId="26E573A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12</w:t>
            </w:r>
          </w:p>
        </w:tc>
        <w:tc>
          <w:tcPr>
            <w:tcW w:w="382" w:type="dxa"/>
            <w:tcBorders>
              <w:tl2br w:val="nil"/>
              <w:tr2bl w:val="nil"/>
            </w:tcBorders>
            <w:noWrap w:val="0"/>
            <w:vAlign w:val="center"/>
          </w:tcPr>
          <w:p w14:paraId="28EED9B1">
            <w:pPr>
              <w:spacing w:beforeLines="0" w:afterLines="0"/>
              <w:jc w:val="center"/>
              <w:textAlignment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52592E2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0" w:type="dxa"/>
            <w:tcBorders>
              <w:tl2br w:val="nil"/>
              <w:tr2bl w:val="nil"/>
            </w:tcBorders>
            <w:noWrap w:val="0"/>
            <w:vAlign w:val="center"/>
          </w:tcPr>
          <w:p w14:paraId="461959CB">
            <w:pPr>
              <w:spacing w:beforeLines="0" w:afterLines="0"/>
              <w:jc w:val="center"/>
              <w:textAlignment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33A0062C">
            <w:pPr>
              <w:spacing w:beforeLines="0" w:afterLines="0"/>
              <w:jc w:val="center"/>
              <w:textAlignment w:val="center"/>
              <w:rPr>
                <w:rFonts w:hint="default" w:ascii="宋体" w:hAnsi="宋体" w:eastAsia="宋体" w:cs="宋体"/>
                <w:b w:val="0"/>
                <w:bCs/>
                <w:sz w:val="18"/>
                <w:szCs w:val="22"/>
                <w:lang w:eastAsia="zh-CN" w:bidi="ar"/>
              </w:rPr>
            </w:pPr>
          </w:p>
        </w:tc>
        <w:tc>
          <w:tcPr>
            <w:tcW w:w="648" w:type="dxa"/>
            <w:tcBorders>
              <w:tl2br w:val="nil"/>
              <w:tr2bl w:val="nil"/>
            </w:tcBorders>
            <w:noWrap w:val="0"/>
            <w:vAlign w:val="center"/>
          </w:tcPr>
          <w:p w14:paraId="6E58819C">
            <w:pPr>
              <w:spacing w:beforeLines="0" w:afterLines="0"/>
              <w:jc w:val="center"/>
              <w:textAlignment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04EBDAB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85" w:type="dxa"/>
            <w:tcBorders>
              <w:tl2br w:val="nil"/>
              <w:tr2bl w:val="nil"/>
            </w:tcBorders>
            <w:noWrap w:val="0"/>
            <w:vAlign w:val="center"/>
          </w:tcPr>
          <w:p w14:paraId="5490718B">
            <w:pPr>
              <w:spacing w:beforeLines="0" w:afterLines="0"/>
              <w:jc w:val="center"/>
              <w:textAlignment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10D68B29">
            <w:pPr>
              <w:spacing w:beforeLines="0" w:afterLines="0"/>
              <w:jc w:val="center"/>
              <w:textAlignment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66852C4E">
            <w:pPr>
              <w:spacing w:beforeLines="0" w:afterLines="0"/>
              <w:jc w:val="center"/>
              <w:textAlignment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3E985B7E">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8E709F4">
            <w:pPr>
              <w:spacing w:beforeLines="0" w:afterLines="0"/>
              <w:jc w:val="center"/>
              <w:textAlignment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67A02857">
            <w:pPr>
              <w:spacing w:beforeLines="0" w:afterLines="0"/>
              <w:jc w:val="center"/>
              <w:textAlignment w:val="center"/>
              <w:rPr>
                <w:rFonts w:hint="default" w:ascii="宋体" w:hAnsi="宋体" w:eastAsia="宋体" w:cs="宋体"/>
                <w:b w:val="0"/>
                <w:bCs/>
                <w:sz w:val="18"/>
                <w:szCs w:val="22"/>
                <w:lang w:eastAsia="zh-CN" w:bidi="ar"/>
              </w:rPr>
            </w:pPr>
          </w:p>
        </w:tc>
      </w:tr>
      <w:tr w14:paraId="5082A7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179A9CEA">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2A7D2E00">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2CC185C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0000000201</w:t>
            </w:r>
          </w:p>
        </w:tc>
        <w:tc>
          <w:tcPr>
            <w:tcW w:w="2995" w:type="dxa"/>
            <w:tcBorders>
              <w:tl2br w:val="nil"/>
              <w:tr2bl w:val="nil"/>
            </w:tcBorders>
            <w:noWrap w:val="0"/>
            <w:vAlign w:val="center"/>
          </w:tcPr>
          <w:p w14:paraId="1388EEC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中国共产党历史</w:t>
            </w:r>
          </w:p>
        </w:tc>
        <w:tc>
          <w:tcPr>
            <w:tcW w:w="540" w:type="dxa"/>
            <w:tcBorders>
              <w:tl2br w:val="nil"/>
              <w:tr2bl w:val="nil"/>
            </w:tcBorders>
            <w:noWrap w:val="0"/>
            <w:vAlign w:val="center"/>
          </w:tcPr>
          <w:p w14:paraId="2E35B77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8" w:type="dxa"/>
            <w:tcBorders>
              <w:tl2br w:val="nil"/>
              <w:tr2bl w:val="nil"/>
            </w:tcBorders>
            <w:noWrap w:val="0"/>
            <w:vAlign w:val="center"/>
          </w:tcPr>
          <w:p w14:paraId="0670684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6" w:type="dxa"/>
            <w:tcBorders>
              <w:tl2br w:val="nil"/>
              <w:tr2bl w:val="nil"/>
            </w:tcBorders>
            <w:noWrap w:val="0"/>
            <w:vAlign w:val="center"/>
          </w:tcPr>
          <w:p w14:paraId="417AA34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3" w:type="dxa"/>
            <w:tcBorders>
              <w:tl2br w:val="nil"/>
              <w:tr2bl w:val="nil"/>
            </w:tcBorders>
            <w:noWrap w:val="0"/>
            <w:vAlign w:val="center"/>
          </w:tcPr>
          <w:p w14:paraId="7B7EB2A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82" w:type="dxa"/>
            <w:tcBorders>
              <w:tl2br w:val="nil"/>
              <w:tr2bl w:val="nil"/>
            </w:tcBorders>
            <w:noWrap w:val="0"/>
            <w:vAlign w:val="center"/>
          </w:tcPr>
          <w:p w14:paraId="15B9B77E">
            <w:pPr>
              <w:spacing w:beforeLines="0" w:afterLines="0"/>
              <w:jc w:val="center"/>
              <w:rPr>
                <w:rFonts w:hint="default" w:ascii="宋体" w:eastAsia="宋体"/>
                <w:sz w:val="18"/>
                <w:szCs w:val="21"/>
              </w:rPr>
            </w:pPr>
          </w:p>
        </w:tc>
        <w:tc>
          <w:tcPr>
            <w:tcW w:w="376" w:type="dxa"/>
            <w:tcBorders>
              <w:tl2br w:val="nil"/>
              <w:tr2bl w:val="nil"/>
            </w:tcBorders>
            <w:noWrap w:val="0"/>
            <w:vAlign w:val="center"/>
          </w:tcPr>
          <w:p w14:paraId="6B82648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0" w:type="dxa"/>
            <w:tcBorders>
              <w:tl2br w:val="nil"/>
              <w:tr2bl w:val="nil"/>
            </w:tcBorders>
            <w:noWrap w:val="0"/>
            <w:vAlign w:val="center"/>
          </w:tcPr>
          <w:p w14:paraId="4BBC08B7">
            <w:pPr>
              <w:spacing w:beforeLines="0" w:afterLines="0"/>
              <w:jc w:val="center"/>
              <w:rPr>
                <w:rFonts w:hint="default" w:ascii="宋体" w:eastAsia="宋体"/>
                <w:sz w:val="18"/>
                <w:szCs w:val="21"/>
              </w:rPr>
            </w:pPr>
          </w:p>
        </w:tc>
        <w:tc>
          <w:tcPr>
            <w:tcW w:w="636" w:type="dxa"/>
            <w:tcBorders>
              <w:tl2br w:val="nil"/>
              <w:tr2bl w:val="nil"/>
            </w:tcBorders>
            <w:noWrap w:val="0"/>
            <w:vAlign w:val="center"/>
          </w:tcPr>
          <w:p w14:paraId="5B83534A">
            <w:pPr>
              <w:pStyle w:val="39"/>
              <w:spacing w:before="155" w:beforeLines="0" w:afterLines="0"/>
              <w:jc w:val="center"/>
              <w:rPr>
                <w:rFonts w:hint="default"/>
                <w:sz w:val="18"/>
                <w:szCs w:val="18"/>
              </w:rPr>
            </w:pPr>
          </w:p>
        </w:tc>
        <w:tc>
          <w:tcPr>
            <w:tcW w:w="648" w:type="dxa"/>
            <w:tcBorders>
              <w:tl2br w:val="nil"/>
              <w:tr2bl w:val="nil"/>
            </w:tcBorders>
            <w:noWrap w:val="0"/>
            <w:vAlign w:val="center"/>
          </w:tcPr>
          <w:p w14:paraId="565AA22F">
            <w:pPr>
              <w:spacing w:beforeLines="0" w:afterLines="0"/>
              <w:jc w:val="center"/>
              <w:rPr>
                <w:rFonts w:hint="default" w:ascii="宋体" w:eastAsia="宋体"/>
                <w:sz w:val="18"/>
                <w:szCs w:val="21"/>
              </w:rPr>
            </w:pPr>
          </w:p>
        </w:tc>
        <w:tc>
          <w:tcPr>
            <w:tcW w:w="673" w:type="dxa"/>
            <w:tcBorders>
              <w:tl2br w:val="nil"/>
              <w:tr2bl w:val="nil"/>
            </w:tcBorders>
            <w:noWrap w:val="0"/>
            <w:vAlign w:val="center"/>
          </w:tcPr>
          <w:p w14:paraId="0E85C28A">
            <w:pPr>
              <w:spacing w:beforeLines="0" w:afterLines="0"/>
              <w:jc w:val="center"/>
              <w:rPr>
                <w:rFonts w:hint="default" w:ascii="宋体" w:eastAsia="宋体"/>
                <w:sz w:val="18"/>
                <w:szCs w:val="21"/>
              </w:rPr>
            </w:pPr>
            <w:r>
              <w:rPr>
                <w:rFonts w:hint="default" w:ascii="宋体" w:hAnsi="宋体" w:eastAsia="宋体" w:cs="宋体"/>
                <w:sz w:val="18"/>
                <w:szCs w:val="18"/>
                <w:lang w:eastAsia="zh-CN"/>
              </w:rPr>
              <w:t>2/18</w:t>
            </w:r>
          </w:p>
        </w:tc>
        <w:tc>
          <w:tcPr>
            <w:tcW w:w="685" w:type="dxa"/>
            <w:tcBorders>
              <w:tl2br w:val="nil"/>
              <w:tr2bl w:val="nil"/>
            </w:tcBorders>
            <w:noWrap w:val="0"/>
            <w:vAlign w:val="center"/>
          </w:tcPr>
          <w:p w14:paraId="65FC7B76">
            <w:pPr>
              <w:spacing w:beforeLines="0" w:afterLines="0"/>
              <w:jc w:val="center"/>
              <w:rPr>
                <w:rFonts w:hint="default" w:ascii="宋体" w:eastAsia="宋体"/>
                <w:sz w:val="18"/>
                <w:szCs w:val="21"/>
              </w:rPr>
            </w:pPr>
          </w:p>
        </w:tc>
        <w:tc>
          <w:tcPr>
            <w:tcW w:w="611" w:type="dxa"/>
            <w:tcBorders>
              <w:tl2br w:val="nil"/>
              <w:tr2bl w:val="nil"/>
            </w:tcBorders>
            <w:noWrap w:val="0"/>
            <w:vAlign w:val="center"/>
          </w:tcPr>
          <w:p w14:paraId="59D6C264">
            <w:pPr>
              <w:spacing w:beforeLines="0" w:afterLines="0"/>
              <w:jc w:val="center"/>
              <w:rPr>
                <w:rFonts w:hint="default" w:ascii="宋体" w:eastAsia="宋体"/>
                <w:sz w:val="18"/>
                <w:szCs w:val="21"/>
              </w:rPr>
            </w:pPr>
          </w:p>
        </w:tc>
        <w:tc>
          <w:tcPr>
            <w:tcW w:w="623" w:type="dxa"/>
            <w:tcBorders>
              <w:tl2br w:val="nil"/>
              <w:tr2bl w:val="nil"/>
            </w:tcBorders>
            <w:noWrap w:val="0"/>
            <w:vAlign w:val="center"/>
          </w:tcPr>
          <w:p w14:paraId="1817F193">
            <w:pPr>
              <w:spacing w:beforeLines="0" w:afterLines="0"/>
              <w:jc w:val="center"/>
              <w:rPr>
                <w:rFonts w:hint="default" w:ascii="宋体" w:eastAsia="宋体"/>
                <w:sz w:val="18"/>
                <w:szCs w:val="21"/>
              </w:rPr>
            </w:pPr>
          </w:p>
        </w:tc>
        <w:tc>
          <w:tcPr>
            <w:tcW w:w="635" w:type="dxa"/>
            <w:tcBorders>
              <w:tl2br w:val="nil"/>
              <w:tr2bl w:val="nil"/>
            </w:tcBorders>
            <w:noWrap w:val="0"/>
            <w:vAlign w:val="center"/>
          </w:tcPr>
          <w:p w14:paraId="2744F719">
            <w:pPr>
              <w:spacing w:beforeLines="0" w:afterLines="0"/>
              <w:jc w:val="center"/>
              <w:rPr>
                <w:rFonts w:hint="default" w:ascii="宋体" w:eastAsia="宋体"/>
                <w:sz w:val="18"/>
                <w:szCs w:val="21"/>
              </w:rPr>
            </w:pPr>
          </w:p>
        </w:tc>
        <w:tc>
          <w:tcPr>
            <w:tcW w:w="713" w:type="dxa"/>
            <w:tcBorders>
              <w:tl2br w:val="nil"/>
              <w:tr2bl w:val="nil"/>
            </w:tcBorders>
            <w:noWrap w:val="0"/>
            <w:vAlign w:val="center"/>
          </w:tcPr>
          <w:p w14:paraId="31621F38">
            <w:pPr>
              <w:spacing w:beforeLines="0" w:afterLines="0"/>
              <w:jc w:val="center"/>
              <w:rPr>
                <w:rFonts w:hint="default" w:ascii="宋体" w:eastAsia="宋体"/>
                <w:sz w:val="18"/>
                <w:szCs w:val="21"/>
              </w:rPr>
            </w:pPr>
          </w:p>
        </w:tc>
        <w:tc>
          <w:tcPr>
            <w:tcW w:w="746" w:type="dxa"/>
            <w:tcBorders>
              <w:tl2br w:val="nil"/>
              <w:tr2bl w:val="nil"/>
            </w:tcBorders>
            <w:noWrap w:val="0"/>
            <w:vAlign w:val="center"/>
          </w:tcPr>
          <w:p w14:paraId="34DE9508">
            <w:pPr>
              <w:spacing w:beforeLines="0" w:afterLines="0"/>
              <w:jc w:val="center"/>
              <w:rPr>
                <w:rFonts w:hint="default" w:ascii="宋体" w:eastAsia="宋体"/>
                <w:sz w:val="18"/>
                <w:szCs w:val="21"/>
              </w:rPr>
            </w:pPr>
          </w:p>
        </w:tc>
      </w:tr>
      <w:tr w14:paraId="1985BB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FC10624">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540A2F8E">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303778D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0000000203</w:t>
            </w:r>
          </w:p>
        </w:tc>
        <w:tc>
          <w:tcPr>
            <w:tcW w:w="2995" w:type="dxa"/>
            <w:tcBorders>
              <w:tl2br w:val="nil"/>
              <w:tr2bl w:val="nil"/>
            </w:tcBorders>
            <w:noWrap w:val="0"/>
            <w:vAlign w:val="center"/>
          </w:tcPr>
          <w:p w14:paraId="53141F9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人工智能通识</w:t>
            </w:r>
          </w:p>
        </w:tc>
        <w:tc>
          <w:tcPr>
            <w:tcW w:w="540" w:type="dxa"/>
            <w:tcBorders>
              <w:tl2br w:val="nil"/>
              <w:tr2bl w:val="nil"/>
            </w:tcBorders>
            <w:noWrap w:val="0"/>
            <w:vAlign w:val="center"/>
          </w:tcPr>
          <w:p w14:paraId="6833AB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8" w:type="dxa"/>
            <w:tcBorders>
              <w:tl2br w:val="nil"/>
              <w:tr2bl w:val="nil"/>
            </w:tcBorders>
            <w:noWrap w:val="0"/>
            <w:vAlign w:val="center"/>
          </w:tcPr>
          <w:p w14:paraId="34EEEFF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6" w:type="dxa"/>
            <w:tcBorders>
              <w:tl2br w:val="nil"/>
              <w:tr2bl w:val="nil"/>
            </w:tcBorders>
            <w:noWrap w:val="0"/>
            <w:vAlign w:val="center"/>
          </w:tcPr>
          <w:p w14:paraId="7D3B753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20</w:t>
            </w:r>
          </w:p>
        </w:tc>
        <w:tc>
          <w:tcPr>
            <w:tcW w:w="623" w:type="dxa"/>
            <w:tcBorders>
              <w:tl2br w:val="nil"/>
              <w:tr2bl w:val="nil"/>
            </w:tcBorders>
            <w:noWrap w:val="0"/>
            <w:vAlign w:val="center"/>
          </w:tcPr>
          <w:p w14:paraId="38E0B32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382" w:type="dxa"/>
            <w:tcBorders>
              <w:tl2br w:val="nil"/>
              <w:tr2bl w:val="nil"/>
            </w:tcBorders>
            <w:noWrap w:val="0"/>
            <w:vAlign w:val="center"/>
          </w:tcPr>
          <w:p w14:paraId="68ABAA85">
            <w:pPr>
              <w:spacing w:beforeLines="0" w:afterLines="0"/>
              <w:jc w:val="center"/>
              <w:rPr>
                <w:rFonts w:hint="default" w:ascii="宋体" w:hAnsi="宋体" w:eastAsia="宋体" w:cs="宋体"/>
                <w:sz w:val="18"/>
                <w:szCs w:val="18"/>
              </w:rPr>
            </w:pPr>
          </w:p>
        </w:tc>
        <w:tc>
          <w:tcPr>
            <w:tcW w:w="376" w:type="dxa"/>
            <w:tcBorders>
              <w:tl2br w:val="nil"/>
              <w:tr2bl w:val="nil"/>
            </w:tcBorders>
            <w:noWrap w:val="0"/>
            <w:vAlign w:val="center"/>
          </w:tcPr>
          <w:p w14:paraId="24EFE66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0" w:type="dxa"/>
            <w:tcBorders>
              <w:tl2br w:val="nil"/>
              <w:tr2bl w:val="nil"/>
            </w:tcBorders>
            <w:noWrap w:val="0"/>
            <w:vAlign w:val="center"/>
          </w:tcPr>
          <w:p w14:paraId="69091F0C">
            <w:pPr>
              <w:spacing w:beforeLines="0" w:afterLines="0"/>
              <w:jc w:val="center"/>
              <w:rPr>
                <w:rFonts w:hint="default" w:ascii="宋体" w:eastAsia="宋体"/>
                <w:sz w:val="18"/>
                <w:szCs w:val="21"/>
              </w:rPr>
            </w:pPr>
          </w:p>
        </w:tc>
        <w:tc>
          <w:tcPr>
            <w:tcW w:w="636" w:type="dxa"/>
            <w:tcBorders>
              <w:tl2br w:val="nil"/>
              <w:tr2bl w:val="nil"/>
            </w:tcBorders>
            <w:noWrap w:val="0"/>
            <w:vAlign w:val="center"/>
          </w:tcPr>
          <w:p w14:paraId="37AFC34D">
            <w:pPr>
              <w:pStyle w:val="39"/>
              <w:spacing w:before="47" w:beforeLines="0" w:afterLines="0"/>
              <w:jc w:val="center"/>
              <w:rPr>
                <w:rFonts w:hint="default"/>
                <w:sz w:val="18"/>
                <w:szCs w:val="18"/>
                <w:lang w:eastAsia="zh-CN"/>
              </w:rPr>
            </w:pPr>
          </w:p>
        </w:tc>
        <w:tc>
          <w:tcPr>
            <w:tcW w:w="648" w:type="dxa"/>
            <w:tcBorders>
              <w:tl2br w:val="nil"/>
              <w:tr2bl w:val="nil"/>
            </w:tcBorders>
            <w:noWrap w:val="0"/>
            <w:vAlign w:val="center"/>
          </w:tcPr>
          <w:p w14:paraId="691E5843">
            <w:pPr>
              <w:spacing w:beforeLines="0" w:afterLines="0"/>
              <w:jc w:val="center"/>
              <w:rPr>
                <w:rFonts w:hint="default" w:ascii="宋体" w:eastAsia="宋体"/>
                <w:sz w:val="18"/>
                <w:szCs w:val="21"/>
              </w:rPr>
            </w:pPr>
          </w:p>
        </w:tc>
        <w:tc>
          <w:tcPr>
            <w:tcW w:w="673" w:type="dxa"/>
            <w:tcBorders>
              <w:tl2br w:val="nil"/>
              <w:tr2bl w:val="nil"/>
            </w:tcBorders>
            <w:noWrap w:val="0"/>
            <w:vAlign w:val="center"/>
          </w:tcPr>
          <w:p w14:paraId="7EA76299">
            <w:pPr>
              <w:spacing w:beforeLines="0" w:afterLines="0"/>
              <w:jc w:val="center"/>
              <w:rPr>
                <w:rFonts w:hint="default" w:ascii="宋体" w:eastAsia="宋体"/>
                <w:sz w:val="18"/>
                <w:szCs w:val="21"/>
              </w:rPr>
            </w:pPr>
          </w:p>
        </w:tc>
        <w:tc>
          <w:tcPr>
            <w:tcW w:w="685" w:type="dxa"/>
            <w:tcBorders>
              <w:tl2br w:val="nil"/>
              <w:tr2bl w:val="nil"/>
            </w:tcBorders>
            <w:noWrap w:val="0"/>
            <w:vAlign w:val="center"/>
          </w:tcPr>
          <w:p w14:paraId="523AB107">
            <w:pPr>
              <w:spacing w:beforeLines="0" w:afterLines="0"/>
              <w:jc w:val="center"/>
              <w:rPr>
                <w:rFonts w:hint="default" w:ascii="宋体" w:eastAsia="宋体"/>
                <w:sz w:val="18"/>
                <w:szCs w:val="21"/>
              </w:rPr>
            </w:pPr>
            <w:r>
              <w:rPr>
                <w:rFonts w:hint="default" w:ascii="宋体" w:hAnsi="宋体" w:eastAsia="宋体" w:cs="宋体"/>
                <w:sz w:val="18"/>
                <w:szCs w:val="18"/>
                <w:lang w:eastAsia="zh-CN"/>
              </w:rPr>
              <w:t>2/18</w:t>
            </w:r>
          </w:p>
        </w:tc>
        <w:tc>
          <w:tcPr>
            <w:tcW w:w="611" w:type="dxa"/>
            <w:tcBorders>
              <w:tl2br w:val="nil"/>
              <w:tr2bl w:val="nil"/>
            </w:tcBorders>
            <w:noWrap w:val="0"/>
            <w:vAlign w:val="center"/>
          </w:tcPr>
          <w:p w14:paraId="01E2B437">
            <w:pPr>
              <w:spacing w:beforeLines="0" w:afterLines="0"/>
              <w:jc w:val="center"/>
              <w:rPr>
                <w:rFonts w:hint="default" w:ascii="宋体" w:eastAsia="宋体"/>
                <w:sz w:val="18"/>
                <w:szCs w:val="21"/>
              </w:rPr>
            </w:pPr>
          </w:p>
        </w:tc>
        <w:tc>
          <w:tcPr>
            <w:tcW w:w="623" w:type="dxa"/>
            <w:tcBorders>
              <w:tl2br w:val="nil"/>
              <w:tr2bl w:val="nil"/>
            </w:tcBorders>
            <w:noWrap w:val="0"/>
            <w:vAlign w:val="center"/>
          </w:tcPr>
          <w:p w14:paraId="3B2576BE">
            <w:pPr>
              <w:spacing w:beforeLines="0" w:afterLines="0"/>
              <w:jc w:val="center"/>
              <w:rPr>
                <w:rFonts w:hint="default" w:ascii="宋体" w:eastAsia="宋体"/>
                <w:sz w:val="18"/>
                <w:szCs w:val="21"/>
              </w:rPr>
            </w:pPr>
          </w:p>
        </w:tc>
        <w:tc>
          <w:tcPr>
            <w:tcW w:w="635" w:type="dxa"/>
            <w:tcBorders>
              <w:tl2br w:val="nil"/>
              <w:tr2bl w:val="nil"/>
            </w:tcBorders>
            <w:noWrap w:val="0"/>
            <w:vAlign w:val="center"/>
          </w:tcPr>
          <w:p w14:paraId="3730E9C5">
            <w:pPr>
              <w:spacing w:beforeLines="0" w:afterLines="0"/>
              <w:jc w:val="center"/>
              <w:rPr>
                <w:rFonts w:hint="default" w:ascii="宋体" w:eastAsia="宋体"/>
                <w:sz w:val="18"/>
                <w:szCs w:val="21"/>
              </w:rPr>
            </w:pPr>
          </w:p>
        </w:tc>
        <w:tc>
          <w:tcPr>
            <w:tcW w:w="713" w:type="dxa"/>
            <w:tcBorders>
              <w:tl2br w:val="nil"/>
              <w:tr2bl w:val="nil"/>
            </w:tcBorders>
            <w:noWrap w:val="0"/>
            <w:vAlign w:val="center"/>
          </w:tcPr>
          <w:p w14:paraId="34831D07">
            <w:pPr>
              <w:spacing w:beforeLines="0" w:afterLines="0"/>
              <w:jc w:val="center"/>
              <w:rPr>
                <w:rFonts w:hint="default" w:ascii="宋体" w:eastAsia="宋体"/>
                <w:sz w:val="18"/>
                <w:szCs w:val="21"/>
              </w:rPr>
            </w:pPr>
          </w:p>
        </w:tc>
        <w:tc>
          <w:tcPr>
            <w:tcW w:w="746" w:type="dxa"/>
            <w:tcBorders>
              <w:tl2br w:val="nil"/>
              <w:tr2bl w:val="nil"/>
            </w:tcBorders>
            <w:noWrap w:val="0"/>
            <w:vAlign w:val="center"/>
          </w:tcPr>
          <w:p w14:paraId="6BC0D60A">
            <w:pPr>
              <w:spacing w:beforeLines="0" w:afterLines="0"/>
              <w:jc w:val="center"/>
              <w:rPr>
                <w:rFonts w:hint="default" w:ascii="宋体" w:eastAsia="宋体"/>
                <w:sz w:val="18"/>
                <w:szCs w:val="21"/>
              </w:rPr>
            </w:pPr>
          </w:p>
        </w:tc>
      </w:tr>
      <w:tr w14:paraId="6F8E5A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ACEFAC4">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3BAC49DC">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4F332F4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0000000204</w:t>
            </w:r>
          </w:p>
        </w:tc>
        <w:tc>
          <w:tcPr>
            <w:tcW w:w="2995" w:type="dxa"/>
            <w:tcBorders>
              <w:tl2br w:val="nil"/>
              <w:tr2bl w:val="nil"/>
            </w:tcBorders>
            <w:noWrap w:val="0"/>
            <w:vAlign w:val="center"/>
          </w:tcPr>
          <w:p w14:paraId="7392B68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汽车文化</w:t>
            </w:r>
          </w:p>
        </w:tc>
        <w:tc>
          <w:tcPr>
            <w:tcW w:w="540" w:type="dxa"/>
            <w:tcBorders>
              <w:tl2br w:val="nil"/>
              <w:tr2bl w:val="nil"/>
            </w:tcBorders>
            <w:noWrap w:val="0"/>
            <w:vAlign w:val="center"/>
          </w:tcPr>
          <w:p w14:paraId="295FD87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8" w:type="dxa"/>
            <w:tcBorders>
              <w:tl2br w:val="nil"/>
              <w:tr2bl w:val="nil"/>
            </w:tcBorders>
            <w:noWrap w:val="0"/>
            <w:vAlign w:val="center"/>
          </w:tcPr>
          <w:p w14:paraId="6FEB5CB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6" w:type="dxa"/>
            <w:tcBorders>
              <w:tl2br w:val="nil"/>
              <w:tr2bl w:val="nil"/>
            </w:tcBorders>
            <w:noWrap w:val="0"/>
            <w:vAlign w:val="center"/>
          </w:tcPr>
          <w:p w14:paraId="2D44229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3" w:type="dxa"/>
            <w:tcBorders>
              <w:tl2br w:val="nil"/>
              <w:tr2bl w:val="nil"/>
            </w:tcBorders>
            <w:noWrap w:val="0"/>
            <w:vAlign w:val="center"/>
          </w:tcPr>
          <w:p w14:paraId="1D145ED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82" w:type="dxa"/>
            <w:tcBorders>
              <w:tl2br w:val="nil"/>
              <w:tr2bl w:val="nil"/>
            </w:tcBorders>
            <w:noWrap w:val="0"/>
            <w:vAlign w:val="center"/>
          </w:tcPr>
          <w:p w14:paraId="299BE762">
            <w:pPr>
              <w:spacing w:before="155" w:beforeLines="0" w:afterLines="0"/>
              <w:jc w:val="center"/>
              <w:rPr>
                <w:rFonts w:hint="default" w:ascii="宋体" w:hAnsi="宋体" w:eastAsia="宋体" w:cs="宋体"/>
                <w:sz w:val="18"/>
                <w:szCs w:val="18"/>
              </w:rPr>
            </w:pPr>
          </w:p>
        </w:tc>
        <w:tc>
          <w:tcPr>
            <w:tcW w:w="376" w:type="dxa"/>
            <w:tcBorders>
              <w:tl2br w:val="nil"/>
              <w:tr2bl w:val="nil"/>
            </w:tcBorders>
            <w:noWrap w:val="0"/>
            <w:vAlign w:val="center"/>
          </w:tcPr>
          <w:p w14:paraId="00FDAFA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0" w:type="dxa"/>
            <w:tcBorders>
              <w:tl2br w:val="nil"/>
              <w:tr2bl w:val="nil"/>
            </w:tcBorders>
            <w:noWrap w:val="0"/>
            <w:vAlign w:val="center"/>
          </w:tcPr>
          <w:p w14:paraId="27F0DD20">
            <w:pPr>
              <w:spacing w:before="155" w:beforeLines="0" w:afterLines="0"/>
              <w:jc w:val="center"/>
              <w:rPr>
                <w:rFonts w:hint="default" w:ascii="宋体" w:eastAsia="宋体"/>
                <w:sz w:val="18"/>
                <w:szCs w:val="21"/>
              </w:rPr>
            </w:pPr>
          </w:p>
        </w:tc>
        <w:tc>
          <w:tcPr>
            <w:tcW w:w="636" w:type="dxa"/>
            <w:tcBorders>
              <w:tl2br w:val="nil"/>
              <w:tr2bl w:val="nil"/>
            </w:tcBorders>
            <w:noWrap w:val="0"/>
            <w:vAlign w:val="center"/>
          </w:tcPr>
          <w:p w14:paraId="0C8C3058">
            <w:pPr>
              <w:spacing w:before="155" w:beforeLines="0" w:afterLines="0"/>
              <w:jc w:val="center"/>
              <w:rPr>
                <w:rFonts w:hint="default" w:ascii="宋体" w:hAnsi="宋体" w:eastAsia="宋体" w:cs="宋体"/>
                <w:sz w:val="18"/>
                <w:szCs w:val="18"/>
                <w:lang w:eastAsia="zh-CN"/>
              </w:rPr>
            </w:pPr>
          </w:p>
        </w:tc>
        <w:tc>
          <w:tcPr>
            <w:tcW w:w="648" w:type="dxa"/>
            <w:tcBorders>
              <w:tl2br w:val="nil"/>
              <w:tr2bl w:val="nil"/>
            </w:tcBorders>
            <w:noWrap w:val="0"/>
            <w:vAlign w:val="center"/>
          </w:tcPr>
          <w:p w14:paraId="6076B4A0">
            <w:pPr>
              <w:spacing w:before="155" w:beforeLines="0" w:afterLines="0"/>
              <w:jc w:val="center"/>
              <w:rPr>
                <w:rFonts w:hint="default" w:ascii="宋体" w:eastAsia="宋体"/>
                <w:sz w:val="18"/>
                <w:szCs w:val="21"/>
              </w:rPr>
            </w:pPr>
          </w:p>
        </w:tc>
        <w:tc>
          <w:tcPr>
            <w:tcW w:w="673" w:type="dxa"/>
            <w:tcBorders>
              <w:tl2br w:val="nil"/>
              <w:tr2bl w:val="nil"/>
            </w:tcBorders>
            <w:noWrap w:val="0"/>
            <w:vAlign w:val="center"/>
          </w:tcPr>
          <w:p w14:paraId="36814E93">
            <w:pPr>
              <w:spacing w:before="155" w:beforeLines="0" w:afterLines="0"/>
              <w:jc w:val="center"/>
              <w:rPr>
                <w:rFonts w:hint="default" w:ascii="宋体" w:eastAsia="宋体"/>
                <w:sz w:val="18"/>
                <w:szCs w:val="21"/>
              </w:rPr>
            </w:pPr>
          </w:p>
        </w:tc>
        <w:tc>
          <w:tcPr>
            <w:tcW w:w="685" w:type="dxa"/>
            <w:tcBorders>
              <w:tl2br w:val="nil"/>
              <w:tr2bl w:val="nil"/>
            </w:tcBorders>
            <w:noWrap w:val="0"/>
            <w:vAlign w:val="center"/>
          </w:tcPr>
          <w:p w14:paraId="4DD87C4B">
            <w:pPr>
              <w:spacing w:before="155"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2/18</w:t>
            </w:r>
          </w:p>
        </w:tc>
        <w:tc>
          <w:tcPr>
            <w:tcW w:w="611" w:type="dxa"/>
            <w:tcBorders>
              <w:tl2br w:val="nil"/>
              <w:tr2bl w:val="nil"/>
            </w:tcBorders>
            <w:noWrap w:val="0"/>
            <w:vAlign w:val="center"/>
          </w:tcPr>
          <w:p w14:paraId="71858DD2">
            <w:pPr>
              <w:spacing w:before="155" w:beforeLines="0" w:afterLines="0"/>
              <w:jc w:val="center"/>
              <w:rPr>
                <w:rFonts w:hint="default" w:ascii="宋体" w:eastAsia="宋体"/>
                <w:sz w:val="18"/>
                <w:szCs w:val="21"/>
              </w:rPr>
            </w:pPr>
          </w:p>
        </w:tc>
        <w:tc>
          <w:tcPr>
            <w:tcW w:w="623" w:type="dxa"/>
            <w:tcBorders>
              <w:tl2br w:val="nil"/>
              <w:tr2bl w:val="nil"/>
            </w:tcBorders>
            <w:noWrap w:val="0"/>
            <w:vAlign w:val="center"/>
          </w:tcPr>
          <w:p w14:paraId="06B39247">
            <w:pPr>
              <w:spacing w:before="155" w:beforeLines="0" w:afterLines="0"/>
              <w:jc w:val="center"/>
              <w:rPr>
                <w:rFonts w:hint="default" w:ascii="宋体" w:eastAsia="宋体"/>
                <w:sz w:val="18"/>
                <w:szCs w:val="21"/>
              </w:rPr>
            </w:pPr>
          </w:p>
        </w:tc>
        <w:tc>
          <w:tcPr>
            <w:tcW w:w="635" w:type="dxa"/>
            <w:tcBorders>
              <w:tl2br w:val="nil"/>
              <w:tr2bl w:val="nil"/>
            </w:tcBorders>
            <w:noWrap w:val="0"/>
            <w:vAlign w:val="center"/>
          </w:tcPr>
          <w:p w14:paraId="43D0831C">
            <w:pPr>
              <w:spacing w:before="155" w:beforeLines="0" w:afterLines="0"/>
              <w:jc w:val="center"/>
              <w:rPr>
                <w:rFonts w:hint="default" w:ascii="宋体" w:eastAsia="宋体"/>
                <w:sz w:val="18"/>
                <w:szCs w:val="21"/>
              </w:rPr>
            </w:pPr>
          </w:p>
        </w:tc>
        <w:tc>
          <w:tcPr>
            <w:tcW w:w="713" w:type="dxa"/>
            <w:tcBorders>
              <w:tl2br w:val="nil"/>
              <w:tr2bl w:val="nil"/>
            </w:tcBorders>
            <w:noWrap w:val="0"/>
            <w:vAlign w:val="center"/>
          </w:tcPr>
          <w:p w14:paraId="5D8F83B0">
            <w:pPr>
              <w:spacing w:before="155" w:beforeLines="0" w:afterLines="0"/>
              <w:jc w:val="center"/>
              <w:rPr>
                <w:rFonts w:hint="default" w:ascii="宋体" w:eastAsia="宋体"/>
                <w:sz w:val="18"/>
                <w:szCs w:val="21"/>
              </w:rPr>
            </w:pPr>
          </w:p>
        </w:tc>
        <w:tc>
          <w:tcPr>
            <w:tcW w:w="746" w:type="dxa"/>
            <w:tcBorders>
              <w:tl2br w:val="nil"/>
              <w:tr2bl w:val="nil"/>
            </w:tcBorders>
            <w:noWrap w:val="0"/>
            <w:vAlign w:val="center"/>
          </w:tcPr>
          <w:p w14:paraId="7E2FA0F3">
            <w:pPr>
              <w:spacing w:beforeLines="0" w:afterLines="0"/>
              <w:jc w:val="center"/>
              <w:rPr>
                <w:rFonts w:hint="default" w:ascii="宋体" w:eastAsia="宋体"/>
                <w:sz w:val="18"/>
                <w:szCs w:val="21"/>
              </w:rPr>
            </w:pPr>
          </w:p>
        </w:tc>
      </w:tr>
      <w:tr w14:paraId="453100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629" w:type="dxa"/>
            <w:vMerge w:val="continue"/>
            <w:tcBorders>
              <w:tl2br w:val="nil"/>
              <w:tr2bl w:val="nil"/>
            </w:tcBorders>
            <w:noWrap w:val="0"/>
            <w:vAlign w:val="center"/>
          </w:tcPr>
          <w:p w14:paraId="25526B95">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2DBDDD75">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257A60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0000000205</w:t>
            </w:r>
          </w:p>
        </w:tc>
        <w:tc>
          <w:tcPr>
            <w:tcW w:w="2995" w:type="dxa"/>
            <w:tcBorders>
              <w:tl2br w:val="nil"/>
              <w:tr2bl w:val="nil"/>
            </w:tcBorders>
            <w:noWrap w:val="0"/>
            <w:vAlign w:val="center"/>
          </w:tcPr>
          <w:p w14:paraId="4E8CBD4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国家安全教育</w:t>
            </w:r>
          </w:p>
        </w:tc>
        <w:tc>
          <w:tcPr>
            <w:tcW w:w="540" w:type="dxa"/>
            <w:tcBorders>
              <w:tl2br w:val="nil"/>
              <w:tr2bl w:val="nil"/>
            </w:tcBorders>
            <w:noWrap w:val="0"/>
            <w:vAlign w:val="center"/>
          </w:tcPr>
          <w:p w14:paraId="6643924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8" w:type="dxa"/>
            <w:tcBorders>
              <w:tl2br w:val="nil"/>
              <w:tr2bl w:val="nil"/>
            </w:tcBorders>
            <w:noWrap w:val="0"/>
            <w:vAlign w:val="center"/>
          </w:tcPr>
          <w:p w14:paraId="75D841B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6" w:type="dxa"/>
            <w:tcBorders>
              <w:tl2br w:val="nil"/>
              <w:tr2bl w:val="nil"/>
            </w:tcBorders>
            <w:noWrap w:val="0"/>
            <w:vAlign w:val="center"/>
          </w:tcPr>
          <w:p w14:paraId="3B276AA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623" w:type="dxa"/>
            <w:tcBorders>
              <w:tl2br w:val="nil"/>
              <w:tr2bl w:val="nil"/>
            </w:tcBorders>
            <w:noWrap w:val="0"/>
            <w:vAlign w:val="center"/>
          </w:tcPr>
          <w:p w14:paraId="0B1D3B0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382" w:type="dxa"/>
            <w:tcBorders>
              <w:tl2br w:val="nil"/>
              <w:tr2bl w:val="nil"/>
            </w:tcBorders>
            <w:noWrap w:val="0"/>
            <w:vAlign w:val="center"/>
          </w:tcPr>
          <w:p w14:paraId="4D208472">
            <w:pPr>
              <w:pStyle w:val="39"/>
              <w:spacing w:before="141" w:beforeLines="0" w:afterLines="0"/>
              <w:jc w:val="center"/>
              <w:rPr>
                <w:rFonts w:hint="default"/>
                <w:position w:val="2"/>
                <w:sz w:val="18"/>
                <w:szCs w:val="18"/>
              </w:rPr>
            </w:pPr>
          </w:p>
        </w:tc>
        <w:tc>
          <w:tcPr>
            <w:tcW w:w="376" w:type="dxa"/>
            <w:tcBorders>
              <w:tl2br w:val="nil"/>
              <w:tr2bl w:val="nil"/>
            </w:tcBorders>
            <w:noWrap w:val="0"/>
            <w:vAlign w:val="center"/>
          </w:tcPr>
          <w:p w14:paraId="1E9CB29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0" w:type="dxa"/>
            <w:tcBorders>
              <w:tl2br w:val="nil"/>
              <w:tr2bl w:val="nil"/>
            </w:tcBorders>
            <w:noWrap w:val="0"/>
            <w:vAlign w:val="center"/>
          </w:tcPr>
          <w:p w14:paraId="651FC120">
            <w:pPr>
              <w:pStyle w:val="39"/>
              <w:spacing w:before="141" w:beforeLines="0" w:afterLines="0"/>
              <w:jc w:val="center"/>
              <w:rPr>
                <w:rFonts w:hint="default"/>
                <w:sz w:val="18"/>
                <w:szCs w:val="18"/>
              </w:rPr>
            </w:pPr>
          </w:p>
        </w:tc>
        <w:tc>
          <w:tcPr>
            <w:tcW w:w="636" w:type="dxa"/>
            <w:tcBorders>
              <w:tl2br w:val="nil"/>
              <w:tr2bl w:val="nil"/>
            </w:tcBorders>
            <w:noWrap w:val="0"/>
            <w:vAlign w:val="center"/>
          </w:tcPr>
          <w:p w14:paraId="71B61434">
            <w:pPr>
              <w:spacing w:beforeLines="0" w:afterLines="0"/>
              <w:jc w:val="center"/>
              <w:rPr>
                <w:rFonts w:hint="default" w:ascii="宋体" w:eastAsia="宋体"/>
                <w:sz w:val="18"/>
                <w:szCs w:val="21"/>
                <w:lang w:eastAsia="zh-CN"/>
              </w:rPr>
            </w:pPr>
          </w:p>
        </w:tc>
        <w:tc>
          <w:tcPr>
            <w:tcW w:w="648" w:type="dxa"/>
            <w:tcBorders>
              <w:tl2br w:val="nil"/>
              <w:tr2bl w:val="nil"/>
            </w:tcBorders>
            <w:noWrap w:val="0"/>
            <w:vAlign w:val="center"/>
          </w:tcPr>
          <w:p w14:paraId="0BBB8F4A">
            <w:pPr>
              <w:spacing w:beforeLines="0" w:afterLines="0"/>
              <w:jc w:val="center"/>
              <w:rPr>
                <w:rFonts w:hint="default" w:ascii="宋体" w:eastAsia="宋体"/>
                <w:sz w:val="18"/>
                <w:szCs w:val="21"/>
              </w:rPr>
            </w:pPr>
          </w:p>
        </w:tc>
        <w:tc>
          <w:tcPr>
            <w:tcW w:w="673" w:type="dxa"/>
            <w:tcBorders>
              <w:tl2br w:val="nil"/>
              <w:tr2bl w:val="nil"/>
            </w:tcBorders>
            <w:noWrap w:val="0"/>
            <w:vAlign w:val="center"/>
          </w:tcPr>
          <w:p w14:paraId="4908EBC9">
            <w:pPr>
              <w:spacing w:beforeLines="0" w:afterLines="0"/>
              <w:jc w:val="center"/>
              <w:rPr>
                <w:rFonts w:hint="default" w:ascii="宋体" w:eastAsia="宋体"/>
                <w:sz w:val="18"/>
                <w:szCs w:val="21"/>
              </w:rPr>
            </w:pPr>
          </w:p>
        </w:tc>
        <w:tc>
          <w:tcPr>
            <w:tcW w:w="685" w:type="dxa"/>
            <w:tcBorders>
              <w:tl2br w:val="nil"/>
              <w:tr2bl w:val="nil"/>
            </w:tcBorders>
            <w:noWrap w:val="0"/>
            <w:vAlign w:val="center"/>
          </w:tcPr>
          <w:p w14:paraId="443822D2">
            <w:pPr>
              <w:spacing w:beforeLines="0" w:afterLines="0"/>
              <w:jc w:val="center"/>
              <w:rPr>
                <w:rFonts w:hint="default" w:ascii="宋体" w:eastAsia="宋体"/>
                <w:sz w:val="18"/>
                <w:szCs w:val="21"/>
                <w:lang w:eastAsia="zh-CN"/>
              </w:rPr>
            </w:pPr>
          </w:p>
        </w:tc>
        <w:tc>
          <w:tcPr>
            <w:tcW w:w="611" w:type="dxa"/>
            <w:tcBorders>
              <w:tl2br w:val="nil"/>
              <w:tr2bl w:val="nil"/>
            </w:tcBorders>
            <w:noWrap w:val="0"/>
            <w:vAlign w:val="center"/>
          </w:tcPr>
          <w:p w14:paraId="3F23F41F">
            <w:pPr>
              <w:spacing w:beforeLines="0" w:afterLines="0"/>
              <w:jc w:val="center"/>
              <w:rPr>
                <w:rFonts w:hint="default" w:ascii="宋体" w:eastAsia="宋体"/>
                <w:b/>
                <w:sz w:val="18"/>
                <w:szCs w:val="21"/>
              </w:rPr>
            </w:pPr>
          </w:p>
        </w:tc>
        <w:tc>
          <w:tcPr>
            <w:tcW w:w="623" w:type="dxa"/>
            <w:tcBorders>
              <w:tl2br w:val="nil"/>
              <w:tr2bl w:val="nil"/>
            </w:tcBorders>
            <w:noWrap w:val="0"/>
            <w:vAlign w:val="center"/>
          </w:tcPr>
          <w:p w14:paraId="74708246">
            <w:pPr>
              <w:spacing w:beforeLines="0" w:afterLines="0"/>
              <w:jc w:val="center"/>
              <w:rPr>
                <w:rFonts w:hint="default" w:ascii="宋体" w:eastAsia="宋体"/>
                <w:sz w:val="18"/>
                <w:szCs w:val="21"/>
              </w:rPr>
            </w:pPr>
            <w:r>
              <w:rPr>
                <w:rFonts w:hint="default" w:ascii="宋体" w:eastAsia="宋体"/>
                <w:sz w:val="18"/>
                <w:szCs w:val="21"/>
                <w:lang w:eastAsia="zh-CN"/>
              </w:rPr>
              <w:t>1/18</w:t>
            </w:r>
          </w:p>
        </w:tc>
        <w:tc>
          <w:tcPr>
            <w:tcW w:w="635" w:type="dxa"/>
            <w:tcBorders>
              <w:tl2br w:val="nil"/>
              <w:tr2bl w:val="nil"/>
            </w:tcBorders>
            <w:noWrap w:val="0"/>
            <w:vAlign w:val="center"/>
          </w:tcPr>
          <w:p w14:paraId="7D98CF69">
            <w:pPr>
              <w:spacing w:beforeLines="0" w:afterLines="0"/>
              <w:jc w:val="center"/>
              <w:rPr>
                <w:rFonts w:hint="default" w:ascii="宋体" w:eastAsia="宋体"/>
                <w:sz w:val="18"/>
                <w:szCs w:val="21"/>
              </w:rPr>
            </w:pPr>
          </w:p>
        </w:tc>
        <w:tc>
          <w:tcPr>
            <w:tcW w:w="713" w:type="dxa"/>
            <w:tcBorders>
              <w:tl2br w:val="nil"/>
              <w:tr2bl w:val="nil"/>
            </w:tcBorders>
            <w:noWrap w:val="0"/>
            <w:vAlign w:val="center"/>
          </w:tcPr>
          <w:p w14:paraId="4952A600">
            <w:pPr>
              <w:spacing w:beforeLines="0" w:afterLines="0"/>
              <w:jc w:val="center"/>
              <w:rPr>
                <w:rFonts w:hint="default" w:ascii="宋体" w:eastAsia="宋体"/>
                <w:sz w:val="18"/>
                <w:szCs w:val="21"/>
              </w:rPr>
            </w:pPr>
          </w:p>
        </w:tc>
        <w:tc>
          <w:tcPr>
            <w:tcW w:w="746" w:type="dxa"/>
            <w:tcBorders>
              <w:tl2br w:val="nil"/>
              <w:tr2bl w:val="nil"/>
            </w:tcBorders>
            <w:noWrap w:val="0"/>
            <w:vAlign w:val="center"/>
          </w:tcPr>
          <w:p w14:paraId="0A10B2F4">
            <w:pPr>
              <w:spacing w:beforeLines="0" w:afterLines="0"/>
              <w:jc w:val="center"/>
              <w:rPr>
                <w:rFonts w:hint="default" w:ascii="宋体" w:eastAsia="宋体"/>
                <w:sz w:val="18"/>
                <w:szCs w:val="21"/>
              </w:rPr>
            </w:pPr>
          </w:p>
        </w:tc>
      </w:tr>
      <w:tr w14:paraId="373691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5F4EF03C">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657D1ADC">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center"/>
          </w:tcPr>
          <w:p w14:paraId="3F25F8EC">
            <w:pPr>
              <w:pStyle w:val="39"/>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000000020</w:t>
            </w:r>
            <w:r>
              <w:rPr>
                <w:rFonts w:hint="eastAsia" w:cs="宋体"/>
                <w:snapToGrid w:val="0"/>
                <w:color w:val="000000"/>
                <w:kern w:val="0"/>
                <w:sz w:val="18"/>
                <w:szCs w:val="18"/>
                <w:lang w:val="en-US" w:eastAsia="zh-CN" w:bidi="ar-SA"/>
              </w:rPr>
              <w:t>6</w:t>
            </w:r>
          </w:p>
        </w:tc>
        <w:tc>
          <w:tcPr>
            <w:tcW w:w="2995" w:type="dxa"/>
            <w:tcBorders>
              <w:tl2br w:val="nil"/>
              <w:tr2bl w:val="nil"/>
            </w:tcBorders>
            <w:noWrap w:val="0"/>
            <w:vAlign w:val="center"/>
          </w:tcPr>
          <w:p w14:paraId="08893667">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spacing w:val="-5"/>
                <w:position w:val="1"/>
                <w:sz w:val="18"/>
                <w:lang w:val="en-US" w:eastAsia="zh-CN"/>
              </w:rPr>
              <w:t>艺术设计简史</w:t>
            </w:r>
          </w:p>
        </w:tc>
        <w:tc>
          <w:tcPr>
            <w:tcW w:w="540" w:type="dxa"/>
            <w:tcBorders>
              <w:tl2br w:val="nil"/>
              <w:tr2bl w:val="nil"/>
            </w:tcBorders>
            <w:noWrap w:val="0"/>
            <w:vAlign w:val="center"/>
          </w:tcPr>
          <w:p w14:paraId="31A745DC">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position w:val="2"/>
                <w:sz w:val="18"/>
                <w:lang w:val="en-US" w:eastAsia="zh-CN"/>
              </w:rPr>
              <w:t>2</w:t>
            </w:r>
          </w:p>
        </w:tc>
        <w:tc>
          <w:tcPr>
            <w:tcW w:w="558" w:type="dxa"/>
            <w:tcBorders>
              <w:tl2br w:val="nil"/>
              <w:tr2bl w:val="nil"/>
            </w:tcBorders>
            <w:noWrap w:val="0"/>
            <w:vAlign w:val="center"/>
          </w:tcPr>
          <w:p w14:paraId="7192CA9B">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color w:val="000000" w:themeColor="text1"/>
                <w:spacing w:val="-9"/>
                <w:position w:val="2"/>
                <w:sz w:val="18"/>
                <w:lang w:val="en-US" w:eastAsia="zh-CN"/>
                <w14:textFill>
                  <w14:solidFill>
                    <w14:schemeClr w14:val="tx1"/>
                  </w14:solidFill>
                </w14:textFill>
              </w:rPr>
              <w:t>36</w:t>
            </w:r>
          </w:p>
        </w:tc>
        <w:tc>
          <w:tcPr>
            <w:tcW w:w="686" w:type="dxa"/>
            <w:tcBorders>
              <w:tl2br w:val="nil"/>
              <w:tr2bl w:val="nil"/>
            </w:tcBorders>
            <w:noWrap w:val="0"/>
            <w:vAlign w:val="center"/>
          </w:tcPr>
          <w:p w14:paraId="1BED1D44">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position w:val="2"/>
                <w:sz w:val="18"/>
                <w:lang w:val="en-US" w:eastAsia="zh-CN"/>
              </w:rPr>
              <w:t>28</w:t>
            </w:r>
          </w:p>
        </w:tc>
        <w:tc>
          <w:tcPr>
            <w:tcW w:w="623" w:type="dxa"/>
            <w:tcBorders>
              <w:tl2br w:val="nil"/>
              <w:tr2bl w:val="nil"/>
            </w:tcBorders>
            <w:noWrap w:val="0"/>
            <w:vAlign w:val="center"/>
          </w:tcPr>
          <w:p w14:paraId="72700953">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position w:val="2"/>
                <w:sz w:val="18"/>
                <w:lang w:val="en-US" w:eastAsia="zh-CN"/>
              </w:rPr>
              <w:t>8</w:t>
            </w:r>
          </w:p>
        </w:tc>
        <w:tc>
          <w:tcPr>
            <w:tcW w:w="382" w:type="dxa"/>
            <w:tcBorders>
              <w:tl2br w:val="nil"/>
              <w:tr2bl w:val="nil"/>
            </w:tcBorders>
            <w:noWrap w:val="0"/>
            <w:vAlign w:val="center"/>
          </w:tcPr>
          <w:p w14:paraId="22E72727">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center"/>
          </w:tcPr>
          <w:p w14:paraId="6BBA8042">
            <w:pPr>
              <w:pStyle w:val="39"/>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0" w:type="dxa"/>
            <w:tcBorders>
              <w:tl2br w:val="nil"/>
              <w:tr2bl w:val="nil"/>
            </w:tcBorders>
            <w:noWrap w:val="0"/>
            <w:vAlign w:val="center"/>
          </w:tcPr>
          <w:p w14:paraId="4B69D455">
            <w:pPr>
              <w:pStyle w:val="39"/>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6" w:type="dxa"/>
            <w:tcBorders>
              <w:tl2br w:val="nil"/>
              <w:tr2bl w:val="nil"/>
            </w:tcBorders>
            <w:noWrap w:val="0"/>
            <w:vAlign w:val="center"/>
          </w:tcPr>
          <w:p w14:paraId="1E01993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48" w:type="dxa"/>
            <w:tcBorders>
              <w:tl2br w:val="nil"/>
              <w:tr2bl w:val="nil"/>
            </w:tcBorders>
            <w:noWrap w:val="0"/>
            <w:vAlign w:val="center"/>
          </w:tcPr>
          <w:p w14:paraId="66F3900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3" w:type="dxa"/>
            <w:tcBorders>
              <w:tl2br w:val="nil"/>
              <w:tr2bl w:val="nil"/>
            </w:tcBorders>
            <w:noWrap w:val="0"/>
            <w:vAlign w:val="center"/>
          </w:tcPr>
          <w:p w14:paraId="012DD3F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5" w:type="dxa"/>
            <w:tcBorders>
              <w:tl2br w:val="nil"/>
              <w:tr2bl w:val="nil"/>
            </w:tcBorders>
            <w:noWrap w:val="0"/>
            <w:vAlign w:val="center"/>
          </w:tcPr>
          <w:p w14:paraId="629ED30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1" w:type="dxa"/>
            <w:tcBorders>
              <w:tl2br w:val="nil"/>
              <w:tr2bl w:val="nil"/>
            </w:tcBorders>
            <w:noWrap w:val="0"/>
            <w:vAlign w:val="center"/>
          </w:tcPr>
          <w:p w14:paraId="775E584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3" w:type="dxa"/>
            <w:tcBorders>
              <w:tl2br w:val="nil"/>
              <w:tr2bl w:val="nil"/>
            </w:tcBorders>
            <w:noWrap w:val="0"/>
            <w:vAlign w:val="center"/>
          </w:tcPr>
          <w:p w14:paraId="1BD152C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5" w:type="dxa"/>
            <w:tcBorders>
              <w:tl2br w:val="nil"/>
              <w:tr2bl w:val="nil"/>
            </w:tcBorders>
            <w:noWrap w:val="0"/>
            <w:vAlign w:val="center"/>
          </w:tcPr>
          <w:p w14:paraId="4FE36CA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77D519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46" w:type="dxa"/>
            <w:tcBorders>
              <w:tl2br w:val="nil"/>
              <w:tr2bl w:val="nil"/>
            </w:tcBorders>
            <w:noWrap w:val="0"/>
            <w:vAlign w:val="center"/>
          </w:tcPr>
          <w:p w14:paraId="0DD01D0F">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4874DD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tcBorders>
              <w:tl2br w:val="nil"/>
              <w:tr2bl w:val="nil"/>
            </w:tcBorders>
            <w:noWrap w:val="0"/>
            <w:vAlign w:val="center"/>
          </w:tcPr>
          <w:p w14:paraId="6A046F72">
            <w:pPr>
              <w:spacing w:before="155" w:beforeLines="0" w:afterLines="0"/>
              <w:jc w:val="center"/>
              <w:rPr>
                <w:rFonts w:hint="default" w:ascii="宋体" w:eastAsia="宋体"/>
                <w:sz w:val="18"/>
                <w:szCs w:val="21"/>
              </w:rPr>
            </w:pPr>
          </w:p>
        </w:tc>
        <w:tc>
          <w:tcPr>
            <w:tcW w:w="4432" w:type="dxa"/>
            <w:gridSpan w:val="3"/>
            <w:tcBorders>
              <w:tl2br w:val="nil"/>
              <w:tr2bl w:val="nil"/>
            </w:tcBorders>
            <w:noWrap w:val="0"/>
            <w:vAlign w:val="center"/>
          </w:tcPr>
          <w:p w14:paraId="01AF435F">
            <w:pPr>
              <w:pStyle w:val="39"/>
              <w:spacing w:before="61" w:beforeLines="0" w:afterLines="0"/>
              <w:jc w:val="center"/>
              <w:rPr>
                <w:rFonts w:hint="default"/>
                <w:b/>
                <w:sz w:val="18"/>
                <w:szCs w:val="18"/>
              </w:rPr>
            </w:pPr>
            <w:r>
              <w:rPr>
                <w:rFonts w:hint="default"/>
                <w:b/>
                <w:spacing w:val="-4"/>
                <w:sz w:val="18"/>
                <w:szCs w:val="18"/>
                <w:lang w:eastAsia="zh-CN"/>
              </w:rPr>
              <w:t>公共限选课</w:t>
            </w:r>
            <w:r>
              <w:rPr>
                <w:rFonts w:hint="default"/>
                <w:b/>
                <w:spacing w:val="-4"/>
                <w:sz w:val="18"/>
                <w:szCs w:val="18"/>
              </w:rPr>
              <w:t>小计</w:t>
            </w:r>
          </w:p>
        </w:tc>
        <w:tc>
          <w:tcPr>
            <w:tcW w:w="540" w:type="dxa"/>
            <w:tcBorders>
              <w:tl2br w:val="nil"/>
              <w:tr2bl w:val="nil"/>
            </w:tcBorders>
            <w:noWrap w:val="0"/>
            <w:vAlign w:val="center"/>
          </w:tcPr>
          <w:p w14:paraId="7CA16EBD">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11</w:t>
            </w:r>
          </w:p>
        </w:tc>
        <w:tc>
          <w:tcPr>
            <w:tcW w:w="558" w:type="dxa"/>
            <w:tcBorders>
              <w:tl2br w:val="nil"/>
              <w:tr2bl w:val="nil"/>
            </w:tcBorders>
            <w:noWrap w:val="0"/>
            <w:vAlign w:val="center"/>
          </w:tcPr>
          <w:p w14:paraId="141B6E21">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198</w:t>
            </w:r>
          </w:p>
        </w:tc>
        <w:tc>
          <w:tcPr>
            <w:tcW w:w="686" w:type="dxa"/>
            <w:tcBorders>
              <w:tl2br w:val="nil"/>
              <w:tr2bl w:val="nil"/>
            </w:tcBorders>
            <w:noWrap w:val="0"/>
            <w:vAlign w:val="center"/>
          </w:tcPr>
          <w:p w14:paraId="152A675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144</w:t>
            </w:r>
          </w:p>
        </w:tc>
        <w:tc>
          <w:tcPr>
            <w:tcW w:w="623" w:type="dxa"/>
            <w:tcBorders>
              <w:tl2br w:val="nil"/>
              <w:tr2bl w:val="nil"/>
            </w:tcBorders>
            <w:noWrap w:val="0"/>
            <w:vAlign w:val="center"/>
          </w:tcPr>
          <w:p w14:paraId="68E8018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54</w:t>
            </w:r>
          </w:p>
        </w:tc>
        <w:tc>
          <w:tcPr>
            <w:tcW w:w="382" w:type="dxa"/>
            <w:tcBorders>
              <w:tl2br w:val="nil"/>
              <w:tr2bl w:val="nil"/>
            </w:tcBorders>
            <w:noWrap w:val="0"/>
            <w:vAlign w:val="center"/>
          </w:tcPr>
          <w:p w14:paraId="246C9F3F">
            <w:pPr>
              <w:spacing w:beforeLines="0" w:afterLines="0"/>
              <w:jc w:val="center"/>
              <w:textAlignment w:val="center"/>
              <w:rPr>
                <w:rFonts w:hint="default" w:ascii="宋体" w:hAnsi="宋体" w:eastAsia="宋体" w:cs="宋体"/>
                <w:b/>
                <w:bCs w:val="0"/>
                <w:sz w:val="18"/>
                <w:szCs w:val="22"/>
                <w:lang w:eastAsia="zh-CN" w:bidi="ar"/>
              </w:rPr>
            </w:pPr>
          </w:p>
        </w:tc>
        <w:tc>
          <w:tcPr>
            <w:tcW w:w="376" w:type="dxa"/>
            <w:tcBorders>
              <w:tl2br w:val="nil"/>
              <w:tr2bl w:val="nil"/>
            </w:tcBorders>
            <w:noWrap w:val="0"/>
            <w:vAlign w:val="center"/>
          </w:tcPr>
          <w:p w14:paraId="55D78BF8">
            <w:pPr>
              <w:spacing w:beforeLines="0" w:afterLines="0"/>
              <w:jc w:val="center"/>
              <w:textAlignment w:val="center"/>
              <w:rPr>
                <w:rFonts w:hint="default" w:ascii="宋体" w:hAnsi="宋体" w:eastAsia="宋体" w:cs="宋体"/>
                <w:b/>
                <w:bCs w:val="0"/>
                <w:sz w:val="18"/>
                <w:szCs w:val="22"/>
                <w:lang w:eastAsia="zh-CN" w:bidi="ar"/>
              </w:rPr>
            </w:pPr>
          </w:p>
        </w:tc>
        <w:tc>
          <w:tcPr>
            <w:tcW w:w="650" w:type="dxa"/>
            <w:tcBorders>
              <w:tl2br w:val="nil"/>
              <w:tr2bl w:val="nil"/>
            </w:tcBorders>
            <w:noWrap w:val="0"/>
            <w:vAlign w:val="center"/>
          </w:tcPr>
          <w:p w14:paraId="3A966B40">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636" w:type="dxa"/>
            <w:tcBorders>
              <w:tl2br w:val="nil"/>
              <w:tr2bl w:val="nil"/>
            </w:tcBorders>
            <w:noWrap w:val="0"/>
            <w:vAlign w:val="center"/>
          </w:tcPr>
          <w:p w14:paraId="1B013490">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36</w:t>
            </w:r>
          </w:p>
        </w:tc>
        <w:tc>
          <w:tcPr>
            <w:tcW w:w="648" w:type="dxa"/>
            <w:tcBorders>
              <w:tl2br w:val="nil"/>
              <w:tr2bl w:val="nil"/>
            </w:tcBorders>
            <w:noWrap w:val="0"/>
            <w:vAlign w:val="center"/>
          </w:tcPr>
          <w:p w14:paraId="6B05F641">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673" w:type="dxa"/>
            <w:tcBorders>
              <w:tl2br w:val="nil"/>
              <w:tr2bl w:val="nil"/>
            </w:tcBorders>
            <w:noWrap w:val="0"/>
            <w:vAlign w:val="center"/>
          </w:tcPr>
          <w:p w14:paraId="74602725">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72</w:t>
            </w:r>
          </w:p>
        </w:tc>
        <w:tc>
          <w:tcPr>
            <w:tcW w:w="685" w:type="dxa"/>
            <w:tcBorders>
              <w:tl2br w:val="nil"/>
              <w:tr2bl w:val="nil"/>
            </w:tcBorders>
            <w:noWrap w:val="0"/>
            <w:vAlign w:val="center"/>
          </w:tcPr>
          <w:p w14:paraId="4CA8AE51">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72</w:t>
            </w:r>
          </w:p>
        </w:tc>
        <w:tc>
          <w:tcPr>
            <w:tcW w:w="611" w:type="dxa"/>
            <w:tcBorders>
              <w:tl2br w:val="nil"/>
              <w:tr2bl w:val="nil"/>
            </w:tcBorders>
            <w:noWrap w:val="0"/>
            <w:vAlign w:val="center"/>
          </w:tcPr>
          <w:p w14:paraId="36A8249B">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623" w:type="dxa"/>
            <w:tcBorders>
              <w:tl2br w:val="nil"/>
              <w:tr2bl w:val="nil"/>
            </w:tcBorders>
            <w:noWrap w:val="0"/>
            <w:vAlign w:val="center"/>
          </w:tcPr>
          <w:p w14:paraId="7D7A6F37">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18</w:t>
            </w:r>
          </w:p>
        </w:tc>
        <w:tc>
          <w:tcPr>
            <w:tcW w:w="635" w:type="dxa"/>
            <w:tcBorders>
              <w:tl2br w:val="nil"/>
              <w:tr2bl w:val="nil"/>
            </w:tcBorders>
            <w:noWrap w:val="0"/>
            <w:vAlign w:val="center"/>
          </w:tcPr>
          <w:p w14:paraId="60B51643">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713" w:type="dxa"/>
            <w:tcBorders>
              <w:tl2br w:val="nil"/>
              <w:tr2bl w:val="nil"/>
            </w:tcBorders>
            <w:noWrap w:val="0"/>
            <w:vAlign w:val="center"/>
          </w:tcPr>
          <w:p w14:paraId="31134186">
            <w:pPr>
              <w:spacing w:beforeLines="0" w:afterLines="0"/>
              <w:jc w:val="center"/>
              <w:textAlignment w:val="center"/>
              <w:rPr>
                <w:rFonts w:hint="default" w:ascii="宋体" w:hAnsi="宋体" w:eastAsia="宋体" w:cs="宋体"/>
                <w:b/>
                <w:bCs w:val="0"/>
                <w:sz w:val="18"/>
                <w:szCs w:val="22"/>
                <w:lang w:eastAsia="zh-CN" w:bidi="ar"/>
              </w:rPr>
            </w:pPr>
          </w:p>
        </w:tc>
        <w:tc>
          <w:tcPr>
            <w:tcW w:w="746" w:type="dxa"/>
            <w:tcBorders>
              <w:tl2br w:val="nil"/>
              <w:tr2bl w:val="nil"/>
            </w:tcBorders>
            <w:noWrap w:val="0"/>
            <w:vAlign w:val="center"/>
          </w:tcPr>
          <w:p w14:paraId="16A3EED8">
            <w:pPr>
              <w:spacing w:beforeLines="0" w:afterLines="0"/>
              <w:jc w:val="center"/>
              <w:textAlignment w:val="center"/>
              <w:rPr>
                <w:rFonts w:hint="default" w:ascii="宋体" w:hAnsi="宋体" w:eastAsia="宋体" w:cs="宋体"/>
                <w:b/>
                <w:bCs w:val="0"/>
                <w:sz w:val="18"/>
                <w:szCs w:val="22"/>
                <w:lang w:eastAsia="zh-CN" w:bidi="ar"/>
              </w:rPr>
            </w:pPr>
          </w:p>
        </w:tc>
      </w:tr>
      <w:tr w14:paraId="29D230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29" w:type="dxa"/>
            <w:vMerge w:val="restart"/>
            <w:tcBorders>
              <w:tl2br w:val="nil"/>
              <w:tr2bl w:val="nil"/>
            </w:tcBorders>
            <w:noWrap w:val="0"/>
            <w:textDirection w:val="tbRlV"/>
            <w:vAlign w:val="center"/>
          </w:tcPr>
          <w:p w14:paraId="0C07532B">
            <w:pPr>
              <w:spacing w:before="155" w:beforeLines="0" w:afterLines="0"/>
              <w:ind w:left="113" w:right="113"/>
              <w:jc w:val="center"/>
              <w:rPr>
                <w:rFonts w:hint="default" w:ascii="宋体" w:eastAsia="宋体"/>
                <w:sz w:val="18"/>
                <w:szCs w:val="21"/>
                <w:lang w:val="en-US" w:eastAsia="zh-CN"/>
              </w:rPr>
            </w:pPr>
            <w:r>
              <w:rPr>
                <w:rFonts w:hint="eastAsia" w:ascii="宋体" w:eastAsia="宋体"/>
                <w:sz w:val="18"/>
                <w:szCs w:val="21"/>
                <w:lang w:val="en-US" w:eastAsia="zh-CN"/>
              </w:rPr>
              <w:t>专业基础课</w:t>
            </w:r>
          </w:p>
        </w:tc>
        <w:tc>
          <w:tcPr>
            <w:tcW w:w="372" w:type="dxa"/>
            <w:tcBorders>
              <w:tl2br w:val="nil"/>
              <w:tr2bl w:val="nil"/>
            </w:tcBorders>
            <w:noWrap w:val="0"/>
            <w:vAlign w:val="center"/>
          </w:tcPr>
          <w:p w14:paraId="573E55BD">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p>
        </w:tc>
        <w:tc>
          <w:tcPr>
            <w:tcW w:w="1065" w:type="dxa"/>
            <w:tcBorders>
              <w:tl2br w:val="nil"/>
              <w:tr2bl w:val="nil"/>
            </w:tcBorders>
            <w:noWrap w:val="0"/>
            <w:vAlign w:val="top"/>
          </w:tcPr>
          <w:p w14:paraId="2F3A4735">
            <w:pPr>
              <w:jc w:val="center"/>
              <w:rPr>
                <w:rFonts w:hint="default" w:ascii="宋体" w:hAnsi="宋体" w:eastAsia="宋体" w:cs="宋体"/>
                <w:b w:val="0"/>
                <w:bCs/>
                <w:sz w:val="18"/>
                <w:szCs w:val="22"/>
                <w:lang w:eastAsia="zh-CN" w:bidi="ar"/>
              </w:rPr>
            </w:pPr>
            <w:r>
              <w:rPr>
                <w:rFonts w:ascii="宋体" w:hAnsi="宋体" w:eastAsia="宋体" w:cs="宋体"/>
                <w:b w:val="0"/>
                <w:bCs w:val="0"/>
                <w:sz w:val="18"/>
                <w:szCs w:val="18"/>
              </w:rPr>
              <w:t>55010301</w:t>
            </w:r>
          </w:p>
        </w:tc>
        <w:tc>
          <w:tcPr>
            <w:tcW w:w="2995" w:type="dxa"/>
            <w:tcBorders>
              <w:tl2br w:val="nil"/>
              <w:tr2bl w:val="nil"/>
            </w:tcBorders>
            <w:noWrap w:val="0"/>
            <w:vAlign w:val="top"/>
          </w:tcPr>
          <w:p w14:paraId="208B9853">
            <w:pPr>
              <w:jc w:val="left"/>
              <w:rPr>
                <w:rFonts w:hint="default" w:ascii="宋体" w:hAnsi="宋体" w:eastAsia="宋体" w:cs="宋体"/>
                <w:b w:val="0"/>
                <w:bCs/>
                <w:sz w:val="18"/>
                <w:szCs w:val="22"/>
                <w:lang w:eastAsia="zh-CN" w:bidi="ar"/>
              </w:rPr>
            </w:pPr>
            <w:r>
              <w:rPr>
                <w:rFonts w:ascii="宋体" w:hAnsi="宋体" w:eastAsia="宋体" w:cs="宋体"/>
                <w:b w:val="0"/>
                <w:bCs w:val="0"/>
                <w:sz w:val="18"/>
                <w:szCs w:val="18"/>
              </w:rPr>
              <w:t>构成基础</w:t>
            </w:r>
          </w:p>
        </w:tc>
        <w:tc>
          <w:tcPr>
            <w:tcW w:w="540" w:type="dxa"/>
            <w:tcBorders>
              <w:tl2br w:val="nil"/>
              <w:tr2bl w:val="nil"/>
            </w:tcBorders>
            <w:noWrap w:val="0"/>
            <w:vAlign w:val="top"/>
          </w:tcPr>
          <w:p w14:paraId="027D9015">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noWrap w:val="0"/>
            <w:vAlign w:val="top"/>
          </w:tcPr>
          <w:p w14:paraId="1217B8E8">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noWrap w:val="0"/>
            <w:vAlign w:val="top"/>
          </w:tcPr>
          <w:p w14:paraId="61951EDB">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32</w:t>
            </w:r>
          </w:p>
        </w:tc>
        <w:tc>
          <w:tcPr>
            <w:tcW w:w="623" w:type="dxa"/>
            <w:tcBorders>
              <w:tl2br w:val="nil"/>
              <w:tr2bl w:val="nil"/>
            </w:tcBorders>
            <w:noWrap w:val="0"/>
            <w:vAlign w:val="top"/>
          </w:tcPr>
          <w:p w14:paraId="0AC8DCF9">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32</w:t>
            </w:r>
          </w:p>
        </w:tc>
        <w:tc>
          <w:tcPr>
            <w:tcW w:w="382" w:type="dxa"/>
            <w:tcBorders>
              <w:tl2br w:val="nil"/>
              <w:tr2bl w:val="nil"/>
            </w:tcBorders>
            <w:noWrap w:val="0"/>
            <w:vAlign w:val="top"/>
          </w:tcPr>
          <w:p w14:paraId="5556A315">
            <w:pPr>
              <w:jc w:val="center"/>
              <w:rPr>
                <w:rFonts w:hint="default" w:ascii="宋体" w:hAnsi="宋体" w:eastAsia="宋体" w:cs="宋体"/>
                <w:b w:val="0"/>
                <w:bCs/>
                <w:sz w:val="18"/>
                <w:szCs w:val="22"/>
                <w:lang w:eastAsia="zh-CN" w:bidi="ar"/>
              </w:rPr>
            </w:pPr>
            <w:r>
              <w:rPr>
                <w:rFonts w:ascii="宋体" w:hAnsi="宋体" w:eastAsia="宋体" w:cs="宋体"/>
                <w:b w:val="0"/>
                <w:bCs w:val="0"/>
                <w:sz w:val="18"/>
                <w:szCs w:val="18"/>
              </w:rPr>
              <w:t>√</w:t>
            </w:r>
          </w:p>
        </w:tc>
        <w:tc>
          <w:tcPr>
            <w:tcW w:w="376" w:type="dxa"/>
            <w:tcBorders>
              <w:tl2br w:val="nil"/>
              <w:tr2bl w:val="nil"/>
            </w:tcBorders>
            <w:noWrap w:val="0"/>
            <w:vAlign w:val="top"/>
          </w:tcPr>
          <w:p w14:paraId="648DD2BE">
            <w:pPr>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top"/>
          </w:tcPr>
          <w:p w14:paraId="34E62351">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auto"/>
            <w:noWrap w:val="0"/>
            <w:vAlign w:val="top"/>
          </w:tcPr>
          <w:p w14:paraId="114EF208">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4/16</w:t>
            </w:r>
          </w:p>
        </w:tc>
        <w:tc>
          <w:tcPr>
            <w:tcW w:w="648" w:type="dxa"/>
            <w:tcBorders>
              <w:tl2br w:val="nil"/>
              <w:tr2bl w:val="nil"/>
            </w:tcBorders>
            <w:shd w:val="clear" w:color="auto" w:fill="auto"/>
            <w:noWrap w:val="0"/>
            <w:vAlign w:val="top"/>
          </w:tcPr>
          <w:p w14:paraId="6FB28F02">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auto"/>
            <w:noWrap w:val="0"/>
            <w:vAlign w:val="top"/>
          </w:tcPr>
          <w:p w14:paraId="65CAD81C">
            <w:pPr>
              <w:jc w:val="center"/>
              <w:rPr>
                <w:rFonts w:hint="default" w:ascii="宋体" w:hAnsi="宋体" w:eastAsia="宋体" w:cs="宋体"/>
                <w:b w:val="0"/>
                <w:bCs/>
                <w:sz w:val="18"/>
                <w:szCs w:val="22"/>
                <w:lang w:val="en-US" w:eastAsia="zh-CN" w:bidi="ar"/>
              </w:rPr>
            </w:pPr>
          </w:p>
        </w:tc>
        <w:tc>
          <w:tcPr>
            <w:tcW w:w="685" w:type="dxa"/>
            <w:tcBorders>
              <w:tl2br w:val="nil"/>
              <w:tr2bl w:val="nil"/>
            </w:tcBorders>
            <w:noWrap w:val="0"/>
            <w:vAlign w:val="top"/>
          </w:tcPr>
          <w:p w14:paraId="6E97DFE3">
            <w:pPr>
              <w:jc w:val="center"/>
              <w:rPr>
                <w:rFonts w:hint="default" w:ascii="宋体" w:hAnsi="宋体" w:eastAsia="宋体" w:cs="宋体"/>
                <w:b w:val="0"/>
                <w:bCs/>
                <w:sz w:val="18"/>
                <w:szCs w:val="22"/>
                <w:lang w:val="en-US" w:eastAsia="zh-CN" w:bidi="ar"/>
              </w:rPr>
            </w:pPr>
          </w:p>
        </w:tc>
        <w:tc>
          <w:tcPr>
            <w:tcW w:w="611" w:type="dxa"/>
            <w:tcBorders>
              <w:tl2br w:val="nil"/>
              <w:tr2bl w:val="nil"/>
            </w:tcBorders>
            <w:noWrap w:val="0"/>
            <w:vAlign w:val="top"/>
          </w:tcPr>
          <w:p w14:paraId="5D072B53">
            <w:pPr>
              <w:jc w:val="center"/>
              <w:rPr>
                <w:rFonts w:hint="default" w:ascii="宋体" w:hAnsi="宋体" w:eastAsia="宋体" w:cs="宋体"/>
                <w:b w:val="0"/>
                <w:bCs/>
                <w:sz w:val="18"/>
                <w:szCs w:val="22"/>
                <w:lang w:val="en-US" w:eastAsia="zh-CN" w:bidi="ar"/>
              </w:rPr>
            </w:pPr>
          </w:p>
        </w:tc>
        <w:tc>
          <w:tcPr>
            <w:tcW w:w="623" w:type="dxa"/>
            <w:tcBorders>
              <w:tl2br w:val="nil"/>
              <w:tr2bl w:val="nil"/>
            </w:tcBorders>
            <w:noWrap w:val="0"/>
            <w:vAlign w:val="top"/>
          </w:tcPr>
          <w:p w14:paraId="67DA9A70">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45A92087">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top"/>
          </w:tcPr>
          <w:p w14:paraId="5DAB730F">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3CEB0C7A">
            <w:pPr>
              <w:jc w:val="center"/>
              <w:rPr>
                <w:rFonts w:hint="default" w:ascii="宋体" w:hAnsi="宋体" w:eastAsia="宋体" w:cs="宋体"/>
                <w:b w:val="0"/>
                <w:bCs/>
                <w:sz w:val="18"/>
                <w:szCs w:val="22"/>
                <w:lang w:val="en-US" w:eastAsia="zh-CN" w:bidi="ar"/>
              </w:rPr>
            </w:pPr>
          </w:p>
        </w:tc>
      </w:tr>
      <w:tr w14:paraId="2FE5DE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29" w:type="dxa"/>
            <w:vMerge w:val="continue"/>
            <w:tcBorders>
              <w:tl2br w:val="nil"/>
              <w:tr2bl w:val="nil"/>
            </w:tcBorders>
            <w:noWrap w:val="0"/>
            <w:vAlign w:val="center"/>
          </w:tcPr>
          <w:p w14:paraId="44C54A78">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6B5227B7">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top"/>
          </w:tcPr>
          <w:p w14:paraId="2B59014F">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55010302</w:t>
            </w:r>
          </w:p>
        </w:tc>
        <w:tc>
          <w:tcPr>
            <w:tcW w:w="2995" w:type="dxa"/>
            <w:tcBorders>
              <w:tl2br w:val="nil"/>
              <w:tr2bl w:val="nil"/>
            </w:tcBorders>
            <w:noWrap w:val="0"/>
            <w:vAlign w:val="top"/>
          </w:tcPr>
          <w:p w14:paraId="7C01F8AF">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摄影摄像基础</w:t>
            </w:r>
          </w:p>
        </w:tc>
        <w:tc>
          <w:tcPr>
            <w:tcW w:w="540" w:type="dxa"/>
            <w:tcBorders>
              <w:tl2br w:val="nil"/>
              <w:tr2bl w:val="nil"/>
            </w:tcBorders>
            <w:noWrap w:val="0"/>
            <w:vAlign w:val="top"/>
          </w:tcPr>
          <w:p w14:paraId="2A6559F3">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noWrap w:val="0"/>
            <w:vAlign w:val="top"/>
          </w:tcPr>
          <w:p w14:paraId="32B747F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noWrap w:val="0"/>
            <w:vAlign w:val="top"/>
          </w:tcPr>
          <w:p w14:paraId="7FD57C08">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24</w:t>
            </w:r>
          </w:p>
        </w:tc>
        <w:tc>
          <w:tcPr>
            <w:tcW w:w="623" w:type="dxa"/>
            <w:tcBorders>
              <w:tl2br w:val="nil"/>
              <w:tr2bl w:val="nil"/>
            </w:tcBorders>
            <w:noWrap w:val="0"/>
            <w:vAlign w:val="top"/>
          </w:tcPr>
          <w:p w14:paraId="0D11F0DB">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40</w:t>
            </w:r>
          </w:p>
        </w:tc>
        <w:tc>
          <w:tcPr>
            <w:tcW w:w="382" w:type="dxa"/>
            <w:tcBorders>
              <w:tl2br w:val="nil"/>
              <w:tr2bl w:val="nil"/>
            </w:tcBorders>
            <w:noWrap w:val="0"/>
            <w:vAlign w:val="top"/>
          </w:tcPr>
          <w:p w14:paraId="01BBB12F">
            <w:pPr>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top"/>
          </w:tcPr>
          <w:p w14:paraId="5713AC5F">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noWrap w:val="0"/>
            <w:vAlign w:val="top"/>
          </w:tcPr>
          <w:p w14:paraId="5D6428D8">
            <w:pPr>
              <w:jc w:val="center"/>
              <w:rPr>
                <w:rFonts w:hint="default" w:ascii="宋体" w:hAnsi="宋体" w:eastAsia="宋体" w:cs="宋体"/>
                <w:b w:val="0"/>
                <w:bCs/>
                <w:sz w:val="18"/>
                <w:szCs w:val="22"/>
                <w:lang w:val="en-US" w:eastAsia="zh-CN" w:bidi="ar"/>
              </w:rPr>
            </w:pPr>
          </w:p>
        </w:tc>
        <w:tc>
          <w:tcPr>
            <w:tcW w:w="636" w:type="dxa"/>
            <w:tcBorders>
              <w:tl2br w:val="nil"/>
              <w:tr2bl w:val="nil"/>
            </w:tcBorders>
            <w:noWrap w:val="0"/>
            <w:vAlign w:val="top"/>
          </w:tcPr>
          <w:p w14:paraId="44190268">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4/16</w:t>
            </w:r>
          </w:p>
        </w:tc>
        <w:tc>
          <w:tcPr>
            <w:tcW w:w="648" w:type="dxa"/>
            <w:tcBorders>
              <w:tl2br w:val="nil"/>
              <w:tr2bl w:val="nil"/>
            </w:tcBorders>
            <w:noWrap w:val="0"/>
            <w:vAlign w:val="top"/>
          </w:tcPr>
          <w:p w14:paraId="3CF96FFD">
            <w:pPr>
              <w:jc w:val="center"/>
              <w:rPr>
                <w:rFonts w:hint="default" w:ascii="宋体" w:hAnsi="宋体" w:eastAsia="宋体" w:cs="宋体"/>
                <w:b w:val="0"/>
                <w:bCs/>
                <w:sz w:val="18"/>
                <w:szCs w:val="22"/>
                <w:lang w:val="en-US" w:eastAsia="zh-CN" w:bidi="ar"/>
              </w:rPr>
            </w:pPr>
          </w:p>
        </w:tc>
        <w:tc>
          <w:tcPr>
            <w:tcW w:w="673" w:type="dxa"/>
            <w:tcBorders>
              <w:tl2br w:val="nil"/>
              <w:tr2bl w:val="nil"/>
            </w:tcBorders>
            <w:noWrap w:val="0"/>
            <w:vAlign w:val="top"/>
          </w:tcPr>
          <w:p w14:paraId="1DFC3ED0">
            <w:pPr>
              <w:jc w:val="center"/>
              <w:rPr>
                <w:rFonts w:hint="default" w:ascii="宋体" w:hAnsi="宋体" w:eastAsia="宋体" w:cs="宋体"/>
                <w:b w:val="0"/>
                <w:bCs/>
                <w:sz w:val="18"/>
                <w:szCs w:val="22"/>
                <w:lang w:val="en-US" w:eastAsia="zh-CN" w:bidi="ar"/>
              </w:rPr>
            </w:pPr>
          </w:p>
        </w:tc>
        <w:tc>
          <w:tcPr>
            <w:tcW w:w="685" w:type="dxa"/>
            <w:tcBorders>
              <w:tl2br w:val="nil"/>
              <w:tr2bl w:val="nil"/>
            </w:tcBorders>
            <w:noWrap w:val="0"/>
            <w:vAlign w:val="top"/>
          </w:tcPr>
          <w:p w14:paraId="4C04147F">
            <w:pPr>
              <w:jc w:val="center"/>
              <w:rPr>
                <w:rFonts w:hint="default" w:ascii="宋体" w:hAnsi="宋体" w:eastAsia="宋体" w:cs="宋体"/>
                <w:b w:val="0"/>
                <w:bCs/>
                <w:sz w:val="18"/>
                <w:szCs w:val="22"/>
                <w:lang w:val="en-US" w:eastAsia="zh-CN" w:bidi="ar"/>
              </w:rPr>
            </w:pPr>
          </w:p>
        </w:tc>
        <w:tc>
          <w:tcPr>
            <w:tcW w:w="611" w:type="dxa"/>
            <w:tcBorders>
              <w:tl2br w:val="nil"/>
              <w:tr2bl w:val="nil"/>
            </w:tcBorders>
            <w:noWrap w:val="0"/>
            <w:vAlign w:val="top"/>
          </w:tcPr>
          <w:p w14:paraId="6E08DCFA">
            <w:pPr>
              <w:jc w:val="center"/>
              <w:rPr>
                <w:rFonts w:hint="default" w:ascii="宋体" w:hAnsi="宋体" w:eastAsia="宋体" w:cs="宋体"/>
                <w:b w:val="0"/>
                <w:bCs/>
                <w:sz w:val="18"/>
                <w:szCs w:val="22"/>
                <w:lang w:val="en-US" w:eastAsia="zh-CN" w:bidi="ar"/>
              </w:rPr>
            </w:pPr>
          </w:p>
        </w:tc>
        <w:tc>
          <w:tcPr>
            <w:tcW w:w="623" w:type="dxa"/>
            <w:tcBorders>
              <w:tl2br w:val="nil"/>
              <w:tr2bl w:val="nil"/>
            </w:tcBorders>
            <w:noWrap w:val="0"/>
            <w:vAlign w:val="top"/>
          </w:tcPr>
          <w:p w14:paraId="0F947A87">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1308B716">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top"/>
          </w:tcPr>
          <w:p w14:paraId="12C68441">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446FD522">
            <w:pPr>
              <w:jc w:val="center"/>
              <w:rPr>
                <w:rFonts w:hint="default" w:ascii="宋体" w:hAnsi="宋体" w:eastAsia="宋体" w:cs="宋体"/>
                <w:b w:val="0"/>
                <w:bCs/>
                <w:sz w:val="18"/>
                <w:szCs w:val="22"/>
                <w:lang w:val="en-US" w:eastAsia="zh-CN" w:bidi="ar"/>
              </w:rPr>
            </w:pPr>
          </w:p>
        </w:tc>
      </w:tr>
      <w:tr w14:paraId="1D5919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29" w:type="dxa"/>
            <w:vMerge w:val="continue"/>
            <w:tcBorders>
              <w:tl2br w:val="nil"/>
              <w:tr2bl w:val="nil"/>
            </w:tcBorders>
            <w:noWrap w:val="0"/>
            <w:vAlign w:val="center"/>
          </w:tcPr>
          <w:p w14:paraId="49900B94">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2B45793B">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top"/>
          </w:tcPr>
          <w:p w14:paraId="429BD08C">
            <w:pPr>
              <w:jc w:val="center"/>
              <w:rPr>
                <w:rFonts w:hint="default" w:ascii="宋体" w:hAnsi="宋体" w:eastAsia="宋体" w:cs="宋体"/>
                <w:b w:val="0"/>
                <w:bCs/>
                <w:sz w:val="18"/>
                <w:szCs w:val="22"/>
                <w:lang w:eastAsia="zh-CN" w:bidi="ar"/>
              </w:rPr>
            </w:pPr>
            <w:r>
              <w:rPr>
                <w:rFonts w:ascii="宋体" w:hAnsi="宋体" w:eastAsia="宋体" w:cs="宋体"/>
                <w:b w:val="0"/>
                <w:bCs w:val="0"/>
                <w:sz w:val="18"/>
                <w:szCs w:val="18"/>
              </w:rPr>
              <w:t>55010303</w:t>
            </w:r>
          </w:p>
        </w:tc>
        <w:tc>
          <w:tcPr>
            <w:tcW w:w="2995" w:type="dxa"/>
            <w:tcBorders>
              <w:tl2br w:val="nil"/>
              <w:tr2bl w:val="nil"/>
            </w:tcBorders>
            <w:noWrap w:val="0"/>
            <w:vAlign w:val="top"/>
          </w:tcPr>
          <w:p w14:paraId="25D61050">
            <w:pPr>
              <w:jc w:val="left"/>
              <w:rPr>
                <w:rFonts w:hint="default" w:ascii="宋体" w:hAnsi="宋体" w:eastAsia="宋体" w:cs="宋体"/>
                <w:b w:val="0"/>
                <w:bCs/>
                <w:sz w:val="18"/>
                <w:szCs w:val="22"/>
                <w:lang w:eastAsia="zh-CN" w:bidi="ar"/>
              </w:rPr>
            </w:pPr>
            <w:r>
              <w:rPr>
                <w:rFonts w:ascii="宋体" w:hAnsi="宋体" w:eastAsia="宋体" w:cs="宋体"/>
                <w:b w:val="0"/>
                <w:bCs w:val="0"/>
                <w:sz w:val="18"/>
                <w:szCs w:val="18"/>
              </w:rPr>
              <w:t>视听语言</w:t>
            </w:r>
          </w:p>
        </w:tc>
        <w:tc>
          <w:tcPr>
            <w:tcW w:w="540" w:type="dxa"/>
            <w:tcBorders>
              <w:tl2br w:val="nil"/>
              <w:tr2bl w:val="nil"/>
            </w:tcBorders>
            <w:noWrap w:val="0"/>
            <w:vAlign w:val="top"/>
          </w:tcPr>
          <w:p w14:paraId="3A9FDD52">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noWrap w:val="0"/>
            <w:vAlign w:val="top"/>
          </w:tcPr>
          <w:p w14:paraId="6465BDCC">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noWrap w:val="0"/>
            <w:vAlign w:val="top"/>
          </w:tcPr>
          <w:p w14:paraId="28AF0641">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40</w:t>
            </w:r>
          </w:p>
        </w:tc>
        <w:tc>
          <w:tcPr>
            <w:tcW w:w="623" w:type="dxa"/>
            <w:tcBorders>
              <w:tl2br w:val="nil"/>
              <w:tr2bl w:val="nil"/>
            </w:tcBorders>
            <w:noWrap w:val="0"/>
            <w:vAlign w:val="top"/>
          </w:tcPr>
          <w:p w14:paraId="3B72AA9C">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24</w:t>
            </w:r>
          </w:p>
        </w:tc>
        <w:tc>
          <w:tcPr>
            <w:tcW w:w="382" w:type="dxa"/>
            <w:tcBorders>
              <w:tl2br w:val="nil"/>
              <w:tr2bl w:val="nil"/>
            </w:tcBorders>
            <w:noWrap w:val="0"/>
            <w:vAlign w:val="top"/>
          </w:tcPr>
          <w:p w14:paraId="6462C80D">
            <w:pPr>
              <w:jc w:val="center"/>
              <w:rPr>
                <w:rFonts w:hint="default" w:ascii="宋体" w:hAnsi="宋体" w:eastAsia="宋体" w:cs="宋体"/>
                <w:b w:val="0"/>
                <w:bCs/>
                <w:sz w:val="18"/>
                <w:szCs w:val="22"/>
                <w:lang w:eastAsia="zh-CN" w:bidi="ar"/>
              </w:rPr>
            </w:pPr>
            <w:r>
              <w:rPr>
                <w:rFonts w:ascii="宋体" w:hAnsi="宋体" w:eastAsia="宋体" w:cs="宋体"/>
                <w:b w:val="0"/>
                <w:bCs w:val="0"/>
                <w:sz w:val="18"/>
                <w:szCs w:val="18"/>
              </w:rPr>
              <w:t>√</w:t>
            </w:r>
          </w:p>
        </w:tc>
        <w:tc>
          <w:tcPr>
            <w:tcW w:w="376" w:type="dxa"/>
            <w:tcBorders>
              <w:tl2br w:val="nil"/>
              <w:tr2bl w:val="nil"/>
            </w:tcBorders>
            <w:noWrap w:val="0"/>
            <w:vAlign w:val="top"/>
          </w:tcPr>
          <w:p w14:paraId="2B8913C0">
            <w:pPr>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top"/>
          </w:tcPr>
          <w:p w14:paraId="0E492FEF">
            <w:pPr>
              <w:jc w:val="center"/>
              <w:rPr>
                <w:rFonts w:hint="default" w:ascii="宋体" w:hAnsi="宋体" w:eastAsia="宋体" w:cs="宋体"/>
                <w:b w:val="0"/>
                <w:bCs/>
                <w:sz w:val="18"/>
                <w:szCs w:val="22"/>
                <w:lang w:val="en-US" w:eastAsia="zh-CN" w:bidi="ar"/>
              </w:rPr>
            </w:pPr>
          </w:p>
        </w:tc>
        <w:tc>
          <w:tcPr>
            <w:tcW w:w="636" w:type="dxa"/>
            <w:tcBorders>
              <w:tl2br w:val="nil"/>
              <w:tr2bl w:val="nil"/>
            </w:tcBorders>
            <w:noWrap w:val="0"/>
            <w:vAlign w:val="top"/>
          </w:tcPr>
          <w:p w14:paraId="5CF4A6C8">
            <w:pPr>
              <w:jc w:val="center"/>
              <w:rPr>
                <w:rFonts w:hint="default" w:ascii="宋体" w:hAnsi="宋体" w:eastAsia="宋体" w:cs="宋体"/>
                <w:b w:val="0"/>
                <w:bCs/>
                <w:sz w:val="18"/>
                <w:szCs w:val="22"/>
                <w:lang w:val="en-US" w:eastAsia="zh-CN" w:bidi="ar"/>
              </w:rPr>
            </w:pPr>
          </w:p>
        </w:tc>
        <w:tc>
          <w:tcPr>
            <w:tcW w:w="648" w:type="dxa"/>
            <w:tcBorders>
              <w:tl2br w:val="nil"/>
              <w:tr2bl w:val="nil"/>
            </w:tcBorders>
            <w:noWrap w:val="0"/>
            <w:vAlign w:val="top"/>
          </w:tcPr>
          <w:p w14:paraId="19263684">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4/16</w:t>
            </w:r>
          </w:p>
        </w:tc>
        <w:tc>
          <w:tcPr>
            <w:tcW w:w="673" w:type="dxa"/>
            <w:tcBorders>
              <w:tl2br w:val="nil"/>
              <w:tr2bl w:val="nil"/>
            </w:tcBorders>
            <w:noWrap w:val="0"/>
            <w:vAlign w:val="top"/>
          </w:tcPr>
          <w:p w14:paraId="75AB2A5B">
            <w:pPr>
              <w:jc w:val="center"/>
              <w:rPr>
                <w:rFonts w:hint="default" w:ascii="宋体" w:hAnsi="宋体" w:eastAsia="宋体" w:cs="宋体"/>
                <w:b w:val="0"/>
                <w:bCs/>
                <w:sz w:val="18"/>
                <w:szCs w:val="22"/>
                <w:lang w:val="en-US" w:eastAsia="zh-CN" w:bidi="ar"/>
              </w:rPr>
            </w:pPr>
          </w:p>
        </w:tc>
        <w:tc>
          <w:tcPr>
            <w:tcW w:w="685" w:type="dxa"/>
            <w:tcBorders>
              <w:tl2br w:val="nil"/>
              <w:tr2bl w:val="nil"/>
            </w:tcBorders>
            <w:noWrap w:val="0"/>
            <w:vAlign w:val="top"/>
          </w:tcPr>
          <w:p w14:paraId="2784EEF9">
            <w:pPr>
              <w:jc w:val="center"/>
              <w:rPr>
                <w:rFonts w:hint="default" w:ascii="宋体" w:hAnsi="宋体" w:eastAsia="宋体" w:cs="宋体"/>
                <w:b w:val="0"/>
                <w:bCs/>
                <w:sz w:val="18"/>
                <w:szCs w:val="22"/>
                <w:lang w:val="en-US" w:eastAsia="zh-CN" w:bidi="ar"/>
              </w:rPr>
            </w:pPr>
          </w:p>
        </w:tc>
        <w:tc>
          <w:tcPr>
            <w:tcW w:w="611" w:type="dxa"/>
            <w:tcBorders>
              <w:tl2br w:val="nil"/>
              <w:tr2bl w:val="nil"/>
            </w:tcBorders>
            <w:noWrap w:val="0"/>
            <w:vAlign w:val="top"/>
          </w:tcPr>
          <w:p w14:paraId="4764246A">
            <w:pPr>
              <w:jc w:val="center"/>
              <w:rPr>
                <w:rFonts w:hint="default" w:ascii="宋体" w:hAnsi="宋体" w:eastAsia="宋体" w:cs="宋体"/>
                <w:b w:val="0"/>
                <w:bCs/>
                <w:sz w:val="18"/>
                <w:szCs w:val="22"/>
                <w:lang w:val="en-US" w:eastAsia="zh-CN" w:bidi="ar"/>
              </w:rPr>
            </w:pPr>
          </w:p>
        </w:tc>
        <w:tc>
          <w:tcPr>
            <w:tcW w:w="623" w:type="dxa"/>
            <w:tcBorders>
              <w:tl2br w:val="nil"/>
              <w:tr2bl w:val="nil"/>
            </w:tcBorders>
            <w:noWrap w:val="0"/>
            <w:vAlign w:val="top"/>
          </w:tcPr>
          <w:p w14:paraId="0DEC378C">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1F520D4A">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top"/>
          </w:tcPr>
          <w:p w14:paraId="4CBB5833">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3D8871F3">
            <w:pPr>
              <w:jc w:val="center"/>
              <w:rPr>
                <w:rFonts w:hint="default" w:ascii="宋体" w:hAnsi="宋体" w:eastAsia="宋体" w:cs="宋体"/>
                <w:b w:val="0"/>
                <w:bCs/>
                <w:sz w:val="18"/>
                <w:szCs w:val="22"/>
                <w:lang w:val="en-US" w:eastAsia="zh-CN" w:bidi="ar"/>
              </w:rPr>
            </w:pPr>
          </w:p>
        </w:tc>
      </w:tr>
      <w:tr w14:paraId="10E867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4BF0E728">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0648DE51">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noWrap w:val="0"/>
            <w:vAlign w:val="top"/>
          </w:tcPr>
          <w:p w14:paraId="0D39A5A9">
            <w:pPr>
              <w:jc w:val="center"/>
              <w:rPr>
                <w:rFonts w:hint="default" w:ascii="宋体" w:hAnsi="宋体" w:eastAsia="宋体" w:cs="宋体"/>
                <w:b w:val="0"/>
                <w:bCs/>
                <w:sz w:val="18"/>
                <w:szCs w:val="22"/>
                <w:lang w:eastAsia="zh-CN" w:bidi="ar"/>
              </w:rPr>
            </w:pPr>
            <w:r>
              <w:rPr>
                <w:rFonts w:ascii="宋体" w:hAnsi="宋体" w:eastAsia="宋体" w:cs="宋体"/>
                <w:b w:val="0"/>
                <w:bCs w:val="0"/>
                <w:sz w:val="18"/>
                <w:szCs w:val="18"/>
              </w:rPr>
              <w:t>55010304</w:t>
            </w:r>
          </w:p>
        </w:tc>
        <w:tc>
          <w:tcPr>
            <w:tcW w:w="2995" w:type="dxa"/>
            <w:tcBorders>
              <w:tl2br w:val="nil"/>
              <w:tr2bl w:val="nil"/>
            </w:tcBorders>
            <w:noWrap w:val="0"/>
            <w:vAlign w:val="top"/>
          </w:tcPr>
          <w:p w14:paraId="6E9C909B">
            <w:pPr>
              <w:jc w:val="left"/>
              <w:rPr>
                <w:rFonts w:hint="default" w:ascii="宋体" w:hAnsi="宋体" w:eastAsia="宋体" w:cs="宋体"/>
                <w:b w:val="0"/>
                <w:bCs/>
                <w:sz w:val="18"/>
                <w:szCs w:val="22"/>
                <w:lang w:eastAsia="zh-CN" w:bidi="ar"/>
              </w:rPr>
            </w:pPr>
            <w:r>
              <w:rPr>
                <w:rFonts w:ascii="宋体" w:hAnsi="宋体" w:eastAsia="宋体" w:cs="宋体"/>
                <w:b w:val="0"/>
                <w:bCs w:val="0"/>
                <w:sz w:val="18"/>
                <w:szCs w:val="18"/>
              </w:rPr>
              <w:t>图形创意与设计</w:t>
            </w:r>
          </w:p>
        </w:tc>
        <w:tc>
          <w:tcPr>
            <w:tcW w:w="540" w:type="dxa"/>
            <w:tcBorders>
              <w:tl2br w:val="nil"/>
              <w:tr2bl w:val="nil"/>
            </w:tcBorders>
            <w:noWrap w:val="0"/>
            <w:vAlign w:val="top"/>
          </w:tcPr>
          <w:p w14:paraId="2C19C3F4">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noWrap w:val="0"/>
            <w:vAlign w:val="top"/>
          </w:tcPr>
          <w:p w14:paraId="42696E2A">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noWrap w:val="0"/>
            <w:vAlign w:val="top"/>
          </w:tcPr>
          <w:p w14:paraId="1A5C64BF">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32</w:t>
            </w:r>
          </w:p>
        </w:tc>
        <w:tc>
          <w:tcPr>
            <w:tcW w:w="623" w:type="dxa"/>
            <w:tcBorders>
              <w:tl2br w:val="nil"/>
              <w:tr2bl w:val="nil"/>
            </w:tcBorders>
            <w:noWrap w:val="0"/>
            <w:vAlign w:val="top"/>
          </w:tcPr>
          <w:p w14:paraId="608EDF08">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32</w:t>
            </w:r>
          </w:p>
        </w:tc>
        <w:tc>
          <w:tcPr>
            <w:tcW w:w="382" w:type="dxa"/>
            <w:tcBorders>
              <w:tl2br w:val="nil"/>
              <w:tr2bl w:val="nil"/>
            </w:tcBorders>
            <w:noWrap w:val="0"/>
            <w:vAlign w:val="top"/>
          </w:tcPr>
          <w:p w14:paraId="32CACF26">
            <w:pPr>
              <w:jc w:val="center"/>
              <w:rPr>
                <w:rFonts w:hint="default" w:ascii="宋体" w:hAnsi="宋体" w:eastAsia="宋体" w:cs="宋体"/>
                <w:b w:val="0"/>
                <w:bCs/>
                <w:sz w:val="18"/>
                <w:szCs w:val="22"/>
                <w:lang w:eastAsia="zh-CN" w:bidi="ar"/>
              </w:rPr>
            </w:pPr>
          </w:p>
        </w:tc>
        <w:tc>
          <w:tcPr>
            <w:tcW w:w="376" w:type="dxa"/>
            <w:tcBorders>
              <w:tl2br w:val="nil"/>
              <w:tr2bl w:val="nil"/>
            </w:tcBorders>
            <w:noWrap w:val="0"/>
            <w:vAlign w:val="top"/>
          </w:tcPr>
          <w:p w14:paraId="37883FFC">
            <w:pPr>
              <w:jc w:val="center"/>
              <w:rPr>
                <w:rFonts w:hint="default" w:ascii="宋体" w:hAnsi="宋体" w:eastAsia="宋体" w:cs="宋体"/>
                <w:b w:val="0"/>
                <w:bCs/>
                <w:sz w:val="18"/>
                <w:szCs w:val="22"/>
                <w:lang w:eastAsia="zh-CN" w:bidi="ar"/>
              </w:rPr>
            </w:pPr>
            <w:r>
              <w:rPr>
                <w:rFonts w:ascii="宋体" w:hAnsi="宋体" w:eastAsia="宋体" w:cs="宋体"/>
                <w:b w:val="0"/>
                <w:bCs w:val="0"/>
                <w:sz w:val="18"/>
                <w:szCs w:val="18"/>
              </w:rPr>
              <w:t>√</w:t>
            </w:r>
          </w:p>
        </w:tc>
        <w:tc>
          <w:tcPr>
            <w:tcW w:w="650" w:type="dxa"/>
            <w:tcBorders>
              <w:tl2br w:val="nil"/>
              <w:tr2bl w:val="nil"/>
            </w:tcBorders>
            <w:noWrap w:val="0"/>
            <w:vAlign w:val="top"/>
          </w:tcPr>
          <w:p w14:paraId="394A68D2">
            <w:pPr>
              <w:jc w:val="center"/>
              <w:rPr>
                <w:rFonts w:hint="default" w:ascii="宋体" w:hAnsi="宋体" w:eastAsia="宋体" w:cs="宋体"/>
                <w:b w:val="0"/>
                <w:bCs/>
                <w:sz w:val="18"/>
                <w:szCs w:val="22"/>
                <w:lang w:val="en-US" w:eastAsia="zh-CN" w:bidi="ar"/>
              </w:rPr>
            </w:pPr>
          </w:p>
        </w:tc>
        <w:tc>
          <w:tcPr>
            <w:tcW w:w="636" w:type="dxa"/>
            <w:tcBorders>
              <w:tl2br w:val="nil"/>
              <w:tr2bl w:val="nil"/>
            </w:tcBorders>
            <w:noWrap w:val="0"/>
            <w:vAlign w:val="top"/>
          </w:tcPr>
          <w:p w14:paraId="6E3DDCC7">
            <w:pPr>
              <w:jc w:val="center"/>
              <w:rPr>
                <w:rFonts w:hint="default" w:ascii="宋体" w:hAnsi="宋体" w:eastAsia="宋体" w:cs="宋体"/>
                <w:b w:val="0"/>
                <w:bCs/>
                <w:sz w:val="18"/>
                <w:szCs w:val="22"/>
                <w:lang w:val="en-US" w:eastAsia="zh-CN" w:bidi="ar"/>
              </w:rPr>
            </w:pPr>
          </w:p>
        </w:tc>
        <w:tc>
          <w:tcPr>
            <w:tcW w:w="648" w:type="dxa"/>
            <w:tcBorders>
              <w:tl2br w:val="nil"/>
              <w:tr2bl w:val="nil"/>
            </w:tcBorders>
            <w:noWrap w:val="0"/>
            <w:vAlign w:val="top"/>
          </w:tcPr>
          <w:p w14:paraId="7DE3261B">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4/16</w:t>
            </w:r>
          </w:p>
        </w:tc>
        <w:tc>
          <w:tcPr>
            <w:tcW w:w="673" w:type="dxa"/>
            <w:tcBorders>
              <w:tl2br w:val="nil"/>
              <w:tr2bl w:val="nil"/>
            </w:tcBorders>
            <w:shd w:val="clear" w:color="auto" w:fill="auto"/>
            <w:noWrap w:val="0"/>
            <w:vAlign w:val="top"/>
          </w:tcPr>
          <w:p w14:paraId="6C30C8EA">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auto"/>
            <w:noWrap w:val="0"/>
            <w:vAlign w:val="top"/>
          </w:tcPr>
          <w:p w14:paraId="436BCD68">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auto"/>
            <w:noWrap w:val="0"/>
            <w:vAlign w:val="top"/>
          </w:tcPr>
          <w:p w14:paraId="515FB79C">
            <w:pPr>
              <w:jc w:val="center"/>
              <w:rPr>
                <w:rFonts w:hint="default" w:ascii="宋体" w:hAnsi="宋体" w:eastAsia="宋体" w:cs="宋体"/>
                <w:b w:val="0"/>
                <w:bCs/>
                <w:sz w:val="18"/>
                <w:szCs w:val="22"/>
                <w:lang w:val="en-US" w:eastAsia="zh-CN" w:bidi="ar"/>
              </w:rPr>
            </w:pPr>
          </w:p>
        </w:tc>
        <w:tc>
          <w:tcPr>
            <w:tcW w:w="623" w:type="dxa"/>
            <w:tcBorders>
              <w:tl2br w:val="nil"/>
              <w:tr2bl w:val="nil"/>
            </w:tcBorders>
            <w:noWrap w:val="0"/>
            <w:vAlign w:val="top"/>
          </w:tcPr>
          <w:p w14:paraId="297632C6">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2568F962">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top"/>
          </w:tcPr>
          <w:p w14:paraId="62A3A1D5">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365444C1">
            <w:pPr>
              <w:jc w:val="center"/>
              <w:rPr>
                <w:rFonts w:hint="default" w:ascii="宋体" w:hAnsi="宋体" w:eastAsia="宋体" w:cs="宋体"/>
                <w:b w:val="0"/>
                <w:bCs/>
                <w:sz w:val="18"/>
                <w:szCs w:val="22"/>
                <w:lang w:val="en-US" w:eastAsia="zh-CN" w:bidi="ar"/>
              </w:rPr>
            </w:pPr>
          </w:p>
        </w:tc>
      </w:tr>
      <w:tr w14:paraId="0A9F63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57" w:hRule="atLeast"/>
          <w:jc w:val="center"/>
        </w:trPr>
        <w:tc>
          <w:tcPr>
            <w:tcW w:w="629" w:type="dxa"/>
            <w:vMerge w:val="continue"/>
            <w:tcBorders>
              <w:tl2br w:val="nil"/>
              <w:tr2bl w:val="nil"/>
            </w:tcBorders>
            <w:noWrap w:val="0"/>
            <w:vAlign w:val="center"/>
          </w:tcPr>
          <w:p w14:paraId="5F804D48">
            <w:pPr>
              <w:spacing w:before="155" w:beforeLines="0" w:afterLines="0"/>
              <w:jc w:val="center"/>
              <w:rPr>
                <w:rFonts w:hint="default" w:ascii="宋体" w:eastAsia="宋体"/>
                <w:sz w:val="18"/>
                <w:szCs w:val="21"/>
              </w:rPr>
            </w:pPr>
          </w:p>
        </w:tc>
        <w:tc>
          <w:tcPr>
            <w:tcW w:w="4432" w:type="dxa"/>
            <w:gridSpan w:val="3"/>
            <w:tcBorders>
              <w:tl2br w:val="nil"/>
              <w:tr2bl w:val="nil"/>
            </w:tcBorders>
            <w:noWrap w:val="0"/>
            <w:vAlign w:val="center"/>
          </w:tcPr>
          <w:p w14:paraId="77EE1373">
            <w:pPr>
              <w:pStyle w:val="39"/>
              <w:spacing w:line="202" w:lineRule="auto"/>
              <w:ind w:left="0" w:leftChars="0" w:right="0" w:rightChars="0" w:firstLine="0" w:firstLineChars="0"/>
              <w:jc w:val="center"/>
              <w:rPr>
                <w:rFonts w:hint="default"/>
                <w:b/>
                <w:color w:val="000000" w:themeColor="text1"/>
                <w:spacing w:val="-4"/>
                <w:sz w:val="18"/>
                <w:szCs w:val="18"/>
                <w:lang w:eastAsia="zh-CN"/>
                <w14:textFill>
                  <w14:solidFill>
                    <w14:schemeClr w14:val="tx1"/>
                  </w14:solidFill>
                </w14:textFill>
              </w:rPr>
            </w:pPr>
            <w:r>
              <w:rPr>
                <w:rFonts w:hint="eastAsia"/>
                <w:b/>
                <w:color w:val="000000" w:themeColor="text1"/>
                <w:spacing w:val="-4"/>
                <w:sz w:val="18"/>
                <w:szCs w:val="18"/>
                <w:lang w:val="en-US" w:eastAsia="zh-CN"/>
                <w14:textFill>
                  <w14:solidFill>
                    <w14:schemeClr w14:val="tx1"/>
                  </w14:solidFill>
                </w14:textFill>
              </w:rPr>
              <w:t>专业基础</w:t>
            </w:r>
            <w:r>
              <w:rPr>
                <w:rFonts w:hint="default"/>
                <w:b/>
                <w:color w:val="000000" w:themeColor="text1"/>
                <w:spacing w:val="-4"/>
                <w:sz w:val="18"/>
                <w:szCs w:val="18"/>
                <w:lang w:eastAsia="zh-CN"/>
                <w14:textFill>
                  <w14:solidFill>
                    <w14:schemeClr w14:val="tx1"/>
                  </w14:solidFill>
                </w14:textFill>
              </w:rPr>
              <w:t>课小计</w:t>
            </w:r>
          </w:p>
        </w:tc>
        <w:tc>
          <w:tcPr>
            <w:tcW w:w="540" w:type="dxa"/>
            <w:tcBorders>
              <w:tl2br w:val="nil"/>
              <w:tr2bl w:val="nil"/>
            </w:tcBorders>
            <w:noWrap w:val="0"/>
            <w:vAlign w:val="center"/>
          </w:tcPr>
          <w:p w14:paraId="59E48E7C">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16</w:t>
            </w:r>
          </w:p>
        </w:tc>
        <w:tc>
          <w:tcPr>
            <w:tcW w:w="558" w:type="dxa"/>
            <w:tcBorders>
              <w:tl2br w:val="nil"/>
              <w:tr2bl w:val="nil"/>
            </w:tcBorders>
            <w:noWrap w:val="0"/>
            <w:vAlign w:val="center"/>
          </w:tcPr>
          <w:p w14:paraId="781665D5">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256</w:t>
            </w:r>
          </w:p>
        </w:tc>
        <w:tc>
          <w:tcPr>
            <w:tcW w:w="686" w:type="dxa"/>
            <w:tcBorders>
              <w:tl2br w:val="nil"/>
              <w:tr2bl w:val="nil"/>
            </w:tcBorders>
            <w:noWrap w:val="0"/>
            <w:vAlign w:val="center"/>
          </w:tcPr>
          <w:p w14:paraId="1135828A">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128</w:t>
            </w:r>
          </w:p>
        </w:tc>
        <w:tc>
          <w:tcPr>
            <w:tcW w:w="623" w:type="dxa"/>
            <w:tcBorders>
              <w:tl2br w:val="nil"/>
              <w:tr2bl w:val="nil"/>
            </w:tcBorders>
            <w:noWrap w:val="0"/>
            <w:vAlign w:val="center"/>
          </w:tcPr>
          <w:p w14:paraId="6DEFEA8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128</w:t>
            </w:r>
          </w:p>
        </w:tc>
        <w:tc>
          <w:tcPr>
            <w:tcW w:w="382" w:type="dxa"/>
            <w:tcBorders>
              <w:tl2br w:val="nil"/>
              <w:tr2bl w:val="nil"/>
            </w:tcBorders>
            <w:noWrap w:val="0"/>
            <w:vAlign w:val="center"/>
          </w:tcPr>
          <w:p w14:paraId="4DBADBC9">
            <w:pPr>
              <w:spacing w:beforeLines="0" w:afterLines="0"/>
              <w:jc w:val="center"/>
              <w:textAlignment w:val="center"/>
              <w:rPr>
                <w:rFonts w:hint="default" w:ascii="宋体" w:hAnsi="宋体" w:eastAsia="宋体" w:cs="宋体"/>
                <w:b/>
                <w:bCs w:val="0"/>
                <w:sz w:val="18"/>
                <w:szCs w:val="22"/>
                <w:lang w:val="en-US" w:eastAsia="zh-CN" w:bidi="ar"/>
              </w:rPr>
            </w:pPr>
          </w:p>
        </w:tc>
        <w:tc>
          <w:tcPr>
            <w:tcW w:w="376" w:type="dxa"/>
            <w:tcBorders>
              <w:tl2br w:val="nil"/>
              <w:tr2bl w:val="nil"/>
            </w:tcBorders>
            <w:noWrap w:val="0"/>
            <w:vAlign w:val="center"/>
          </w:tcPr>
          <w:p w14:paraId="519BA5CB">
            <w:pPr>
              <w:spacing w:beforeLines="0" w:afterLines="0"/>
              <w:jc w:val="center"/>
              <w:textAlignment w:val="center"/>
              <w:rPr>
                <w:rFonts w:hint="default" w:ascii="宋体" w:hAnsi="宋体" w:eastAsia="宋体" w:cs="宋体"/>
                <w:b/>
                <w:bCs w:val="0"/>
                <w:sz w:val="18"/>
                <w:szCs w:val="22"/>
                <w:lang w:val="en-US" w:eastAsia="zh-CN" w:bidi="ar"/>
              </w:rPr>
            </w:pPr>
          </w:p>
        </w:tc>
        <w:tc>
          <w:tcPr>
            <w:tcW w:w="650" w:type="dxa"/>
            <w:tcBorders>
              <w:tl2br w:val="nil"/>
              <w:tr2bl w:val="nil"/>
            </w:tcBorders>
            <w:noWrap w:val="0"/>
            <w:vAlign w:val="center"/>
          </w:tcPr>
          <w:p w14:paraId="478840E8">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36" w:type="dxa"/>
            <w:tcBorders>
              <w:tl2br w:val="nil"/>
              <w:tr2bl w:val="nil"/>
            </w:tcBorders>
            <w:noWrap w:val="0"/>
            <w:vAlign w:val="center"/>
          </w:tcPr>
          <w:p w14:paraId="10A85412">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128</w:t>
            </w:r>
          </w:p>
        </w:tc>
        <w:tc>
          <w:tcPr>
            <w:tcW w:w="648" w:type="dxa"/>
            <w:tcBorders>
              <w:tl2br w:val="nil"/>
              <w:tr2bl w:val="nil"/>
            </w:tcBorders>
            <w:noWrap w:val="0"/>
            <w:vAlign w:val="center"/>
          </w:tcPr>
          <w:p w14:paraId="15F766F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128</w:t>
            </w:r>
          </w:p>
        </w:tc>
        <w:tc>
          <w:tcPr>
            <w:tcW w:w="673" w:type="dxa"/>
            <w:tcBorders>
              <w:tl2br w:val="nil"/>
              <w:tr2bl w:val="nil"/>
            </w:tcBorders>
            <w:noWrap w:val="0"/>
            <w:vAlign w:val="center"/>
          </w:tcPr>
          <w:p w14:paraId="1057800F">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85" w:type="dxa"/>
            <w:tcBorders>
              <w:tl2br w:val="nil"/>
              <w:tr2bl w:val="nil"/>
            </w:tcBorders>
            <w:noWrap w:val="0"/>
            <w:vAlign w:val="center"/>
          </w:tcPr>
          <w:p w14:paraId="7919A6A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11" w:type="dxa"/>
            <w:tcBorders>
              <w:tl2br w:val="nil"/>
              <w:tr2bl w:val="nil"/>
            </w:tcBorders>
            <w:noWrap w:val="0"/>
            <w:vAlign w:val="center"/>
          </w:tcPr>
          <w:p w14:paraId="11D7CC1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23" w:type="dxa"/>
            <w:tcBorders>
              <w:tl2br w:val="nil"/>
              <w:tr2bl w:val="nil"/>
            </w:tcBorders>
            <w:noWrap w:val="0"/>
            <w:vAlign w:val="center"/>
          </w:tcPr>
          <w:p w14:paraId="77A262E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35" w:type="dxa"/>
            <w:tcBorders>
              <w:tl2br w:val="nil"/>
              <w:tr2bl w:val="nil"/>
            </w:tcBorders>
            <w:noWrap w:val="0"/>
            <w:vAlign w:val="center"/>
          </w:tcPr>
          <w:p w14:paraId="294194D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713" w:type="dxa"/>
            <w:tcBorders>
              <w:tl2br w:val="nil"/>
              <w:tr2bl w:val="nil"/>
            </w:tcBorders>
            <w:noWrap w:val="0"/>
            <w:vAlign w:val="center"/>
          </w:tcPr>
          <w:p w14:paraId="6B47CD2C">
            <w:pPr>
              <w:spacing w:beforeLines="0" w:afterLines="0"/>
              <w:jc w:val="center"/>
              <w:textAlignment w:val="center"/>
              <w:rPr>
                <w:rFonts w:hint="default" w:ascii="宋体" w:hAnsi="宋体" w:eastAsia="宋体" w:cs="宋体"/>
                <w:b/>
                <w:bCs w:val="0"/>
                <w:sz w:val="18"/>
                <w:szCs w:val="22"/>
                <w:lang w:val="en-US" w:eastAsia="zh-CN" w:bidi="ar"/>
              </w:rPr>
            </w:pPr>
          </w:p>
        </w:tc>
        <w:tc>
          <w:tcPr>
            <w:tcW w:w="746" w:type="dxa"/>
            <w:tcBorders>
              <w:tl2br w:val="nil"/>
              <w:tr2bl w:val="nil"/>
            </w:tcBorders>
            <w:noWrap w:val="0"/>
            <w:vAlign w:val="center"/>
          </w:tcPr>
          <w:p w14:paraId="7EF98EBD">
            <w:pPr>
              <w:spacing w:beforeLines="0" w:afterLines="0"/>
              <w:jc w:val="center"/>
              <w:textAlignment w:val="center"/>
              <w:rPr>
                <w:rFonts w:hint="default" w:ascii="宋体" w:hAnsi="宋体" w:eastAsia="宋体" w:cs="宋体"/>
                <w:b/>
                <w:bCs w:val="0"/>
                <w:sz w:val="18"/>
                <w:szCs w:val="22"/>
                <w:lang w:val="en-US" w:eastAsia="zh-CN" w:bidi="ar"/>
              </w:rPr>
            </w:pPr>
          </w:p>
        </w:tc>
      </w:tr>
      <w:tr w14:paraId="621707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restart"/>
            <w:tcBorders>
              <w:tl2br w:val="nil"/>
              <w:tr2bl w:val="nil"/>
            </w:tcBorders>
            <w:noWrap w:val="0"/>
            <w:vAlign w:val="center"/>
          </w:tcPr>
          <w:p w14:paraId="7D4293B7">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7CDAC7D3">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339D7912">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核</w:t>
            </w:r>
          </w:p>
          <w:p w14:paraId="1B4B1E7A">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心</w:t>
            </w:r>
          </w:p>
          <w:p w14:paraId="6109E850">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372" w:type="dxa"/>
            <w:tcBorders>
              <w:tl2br w:val="nil"/>
              <w:tr2bl w:val="nil"/>
            </w:tcBorders>
            <w:noWrap w:val="0"/>
            <w:vAlign w:val="center"/>
          </w:tcPr>
          <w:p w14:paraId="5F0AEBD0">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209D2157">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55010305</w:t>
            </w:r>
          </w:p>
        </w:tc>
        <w:tc>
          <w:tcPr>
            <w:tcW w:w="2995" w:type="dxa"/>
            <w:tcBorders>
              <w:tl2br w:val="nil"/>
              <w:tr2bl w:val="nil"/>
            </w:tcBorders>
            <w:shd w:val="clear" w:color="auto" w:fill="FFFFFF" w:themeFill="background1"/>
            <w:noWrap w:val="0"/>
            <w:vAlign w:val="top"/>
          </w:tcPr>
          <w:p w14:paraId="6B9D417D">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计算机辅助设计1（图形图像处理）</w:t>
            </w:r>
          </w:p>
        </w:tc>
        <w:tc>
          <w:tcPr>
            <w:tcW w:w="540" w:type="dxa"/>
            <w:tcBorders>
              <w:tl2br w:val="nil"/>
              <w:tr2bl w:val="nil"/>
            </w:tcBorders>
            <w:shd w:val="clear" w:color="auto" w:fill="FFFFFF" w:themeFill="background1"/>
            <w:noWrap w:val="0"/>
            <w:vAlign w:val="top"/>
          </w:tcPr>
          <w:p w14:paraId="389E3ED4">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082DB31B">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30093DD4">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20</w:t>
            </w:r>
          </w:p>
        </w:tc>
        <w:tc>
          <w:tcPr>
            <w:tcW w:w="623" w:type="dxa"/>
            <w:tcBorders>
              <w:tl2br w:val="nil"/>
              <w:tr2bl w:val="nil"/>
            </w:tcBorders>
            <w:shd w:val="clear" w:color="auto" w:fill="FFFFFF" w:themeFill="background1"/>
            <w:noWrap w:val="0"/>
            <w:vAlign w:val="top"/>
          </w:tcPr>
          <w:p w14:paraId="09D5CB02">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44</w:t>
            </w:r>
          </w:p>
        </w:tc>
        <w:tc>
          <w:tcPr>
            <w:tcW w:w="382" w:type="dxa"/>
            <w:tcBorders>
              <w:tl2br w:val="nil"/>
              <w:tr2bl w:val="nil"/>
            </w:tcBorders>
            <w:shd w:val="clear" w:color="auto" w:fill="FFFFFF" w:themeFill="background1"/>
            <w:noWrap w:val="0"/>
            <w:vAlign w:val="top"/>
          </w:tcPr>
          <w:p w14:paraId="098F08BC">
            <w:pPr>
              <w:jc w:val="center"/>
              <w:rPr>
                <w:rFonts w:hint="eastAsia" w:ascii="宋体" w:hAnsi="宋体" w:eastAsia="宋体" w:cs="宋体"/>
                <w:b w:val="0"/>
                <w:bCs/>
                <w:sz w:val="18"/>
                <w:szCs w:val="22"/>
                <w:lang w:eastAsia="zh-CN" w:bidi="ar"/>
              </w:rPr>
            </w:pPr>
            <w:r>
              <w:rPr>
                <w:rFonts w:ascii="宋体" w:hAnsi="宋体" w:eastAsia="宋体" w:cs="宋体"/>
                <w:b w:val="0"/>
                <w:bCs w:val="0"/>
                <w:sz w:val="18"/>
                <w:szCs w:val="18"/>
              </w:rPr>
              <w:t>√</w:t>
            </w:r>
          </w:p>
        </w:tc>
        <w:tc>
          <w:tcPr>
            <w:tcW w:w="376" w:type="dxa"/>
            <w:tcBorders>
              <w:tl2br w:val="nil"/>
              <w:tr2bl w:val="nil"/>
            </w:tcBorders>
            <w:shd w:val="clear" w:color="auto" w:fill="FFFFFF" w:themeFill="background1"/>
            <w:noWrap w:val="0"/>
            <w:vAlign w:val="top"/>
          </w:tcPr>
          <w:p w14:paraId="2EA27592">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top"/>
          </w:tcPr>
          <w:p w14:paraId="790C0CF0">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130417F3">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1F9DE6AD">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51F9D890">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168B5D18">
            <w:pPr>
              <w:jc w:val="center"/>
              <w:rPr>
                <w:rFonts w:hint="eastAsia" w:ascii="宋体" w:hAnsi="宋体" w:eastAsia="宋体" w:cs="宋体"/>
                <w:b w:val="0"/>
                <w:bCs/>
                <w:kern w:val="2"/>
                <w:sz w:val="18"/>
                <w:szCs w:val="22"/>
                <w:lang w:val="en-US" w:eastAsia="zh-CN" w:bidi="ar"/>
              </w:rPr>
            </w:pPr>
            <w:r>
              <w:rPr>
                <w:rFonts w:ascii="宋体" w:hAnsi="宋体" w:eastAsia="宋体" w:cs="宋体"/>
                <w:b w:val="0"/>
                <w:bCs w:val="0"/>
                <w:sz w:val="18"/>
                <w:szCs w:val="18"/>
              </w:rPr>
              <w:t>4/16</w:t>
            </w:r>
          </w:p>
        </w:tc>
        <w:tc>
          <w:tcPr>
            <w:tcW w:w="611" w:type="dxa"/>
            <w:tcBorders>
              <w:tl2br w:val="nil"/>
              <w:tr2bl w:val="nil"/>
            </w:tcBorders>
            <w:shd w:val="clear" w:color="auto" w:fill="FFFFFF" w:themeFill="background1"/>
            <w:noWrap w:val="0"/>
            <w:vAlign w:val="top"/>
          </w:tcPr>
          <w:p w14:paraId="5F480175">
            <w:pPr>
              <w:jc w:val="center"/>
              <w:rPr>
                <w:rFonts w:hint="default" w:ascii="宋体" w:hAnsi="宋体" w:eastAsia="宋体" w:cs="宋体"/>
                <w:b w:val="0"/>
                <w:bCs/>
                <w:kern w:val="2"/>
                <w:sz w:val="18"/>
                <w:szCs w:val="22"/>
                <w:lang w:val="en-US" w:eastAsia="zh-CN" w:bidi="ar"/>
              </w:rPr>
            </w:pPr>
          </w:p>
        </w:tc>
        <w:tc>
          <w:tcPr>
            <w:tcW w:w="623" w:type="dxa"/>
            <w:tcBorders>
              <w:tl2br w:val="nil"/>
              <w:tr2bl w:val="nil"/>
            </w:tcBorders>
            <w:shd w:val="clear" w:color="auto" w:fill="FFFFFF" w:themeFill="background1"/>
            <w:noWrap w:val="0"/>
            <w:vAlign w:val="top"/>
          </w:tcPr>
          <w:p w14:paraId="25037D5B">
            <w:pPr>
              <w:jc w:val="center"/>
              <w:rPr>
                <w:rFonts w:hint="default" w:ascii="宋体" w:hAnsi="宋体" w:eastAsia="宋体" w:cs="宋体"/>
                <w:b w:val="0"/>
                <w:bCs/>
                <w:kern w:val="2"/>
                <w:sz w:val="18"/>
                <w:szCs w:val="22"/>
                <w:lang w:val="en-US" w:eastAsia="zh-CN" w:bidi="ar"/>
              </w:rPr>
            </w:pPr>
          </w:p>
        </w:tc>
        <w:tc>
          <w:tcPr>
            <w:tcW w:w="635" w:type="dxa"/>
            <w:tcBorders>
              <w:tl2br w:val="nil"/>
              <w:tr2bl w:val="nil"/>
            </w:tcBorders>
            <w:shd w:val="clear" w:color="auto" w:fill="FFFFFF" w:themeFill="background1"/>
            <w:noWrap w:val="0"/>
            <w:vAlign w:val="top"/>
          </w:tcPr>
          <w:p w14:paraId="7D0E0C69">
            <w:pPr>
              <w:jc w:val="center"/>
              <w:rPr>
                <w:rFonts w:hint="default" w:ascii="宋体" w:hAnsi="宋体" w:eastAsia="宋体" w:cs="宋体"/>
                <w:b w:val="0"/>
                <w:bCs/>
                <w:kern w:val="2"/>
                <w:sz w:val="18"/>
                <w:szCs w:val="22"/>
                <w:lang w:val="en-US" w:eastAsia="zh-CN" w:bidi="ar"/>
              </w:rPr>
            </w:pPr>
          </w:p>
        </w:tc>
        <w:tc>
          <w:tcPr>
            <w:tcW w:w="713" w:type="dxa"/>
            <w:tcBorders>
              <w:tl2br w:val="nil"/>
              <w:tr2bl w:val="nil"/>
            </w:tcBorders>
            <w:shd w:val="clear" w:color="auto" w:fill="FFFFFF" w:themeFill="background1"/>
            <w:noWrap w:val="0"/>
            <w:vAlign w:val="top"/>
          </w:tcPr>
          <w:p w14:paraId="51336B65">
            <w:pPr>
              <w:jc w:val="center"/>
              <w:rPr>
                <w:rFonts w:hint="default" w:ascii="宋体" w:hAnsi="宋体" w:eastAsia="宋体" w:cs="宋体"/>
                <w:b w:val="0"/>
                <w:bCs/>
                <w:kern w:val="2"/>
                <w:sz w:val="18"/>
                <w:szCs w:val="22"/>
                <w:lang w:val="en-US" w:eastAsia="zh-CN" w:bidi="ar"/>
              </w:rPr>
            </w:pPr>
          </w:p>
        </w:tc>
        <w:tc>
          <w:tcPr>
            <w:tcW w:w="746" w:type="dxa"/>
            <w:tcBorders>
              <w:tl2br w:val="nil"/>
              <w:tr2bl w:val="nil"/>
            </w:tcBorders>
            <w:noWrap w:val="0"/>
            <w:vAlign w:val="top"/>
          </w:tcPr>
          <w:p w14:paraId="4A7C9F2E">
            <w:pPr>
              <w:jc w:val="center"/>
              <w:rPr>
                <w:rFonts w:hint="default" w:ascii="宋体" w:hAnsi="宋体" w:eastAsia="宋体" w:cs="宋体"/>
                <w:b w:val="0"/>
                <w:bCs/>
                <w:sz w:val="18"/>
                <w:szCs w:val="22"/>
                <w:lang w:val="en-US" w:eastAsia="zh-CN" w:bidi="ar"/>
              </w:rPr>
            </w:pPr>
          </w:p>
        </w:tc>
      </w:tr>
      <w:tr w14:paraId="560D72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46AFCEB1">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02E0539D">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606AF4B2">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55010306</w:t>
            </w:r>
          </w:p>
        </w:tc>
        <w:tc>
          <w:tcPr>
            <w:tcW w:w="2995" w:type="dxa"/>
            <w:tcBorders>
              <w:tl2br w:val="nil"/>
              <w:tr2bl w:val="nil"/>
            </w:tcBorders>
            <w:shd w:val="clear" w:color="auto" w:fill="FFFFFF" w:themeFill="background1"/>
            <w:noWrap w:val="0"/>
            <w:vAlign w:val="top"/>
          </w:tcPr>
          <w:p w14:paraId="2A57D11B">
            <w:pPr>
              <w:jc w:val="left"/>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计算机辅助设计2（影视后期制作）</w:t>
            </w:r>
          </w:p>
        </w:tc>
        <w:tc>
          <w:tcPr>
            <w:tcW w:w="540" w:type="dxa"/>
            <w:tcBorders>
              <w:tl2br w:val="nil"/>
              <w:tr2bl w:val="nil"/>
            </w:tcBorders>
            <w:shd w:val="clear" w:color="auto" w:fill="FFFFFF" w:themeFill="background1"/>
            <w:noWrap w:val="0"/>
            <w:vAlign w:val="top"/>
          </w:tcPr>
          <w:p w14:paraId="0D2C2580">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66B8D620">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375524D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20</w:t>
            </w:r>
          </w:p>
        </w:tc>
        <w:tc>
          <w:tcPr>
            <w:tcW w:w="623" w:type="dxa"/>
            <w:tcBorders>
              <w:tl2br w:val="nil"/>
              <w:tr2bl w:val="nil"/>
            </w:tcBorders>
            <w:shd w:val="clear" w:color="auto" w:fill="FFFFFF" w:themeFill="background1"/>
            <w:noWrap w:val="0"/>
            <w:vAlign w:val="top"/>
          </w:tcPr>
          <w:p w14:paraId="0E14C04D">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44</w:t>
            </w:r>
          </w:p>
        </w:tc>
        <w:tc>
          <w:tcPr>
            <w:tcW w:w="382" w:type="dxa"/>
            <w:tcBorders>
              <w:tl2br w:val="nil"/>
              <w:tr2bl w:val="nil"/>
            </w:tcBorders>
            <w:shd w:val="clear" w:color="auto" w:fill="FFFFFF" w:themeFill="background1"/>
            <w:noWrap w:val="0"/>
            <w:vAlign w:val="top"/>
          </w:tcPr>
          <w:p w14:paraId="1E6E3FAC">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376" w:type="dxa"/>
            <w:tcBorders>
              <w:tl2br w:val="nil"/>
              <w:tr2bl w:val="nil"/>
            </w:tcBorders>
            <w:shd w:val="clear" w:color="auto" w:fill="FFFFFF" w:themeFill="background1"/>
            <w:noWrap w:val="0"/>
            <w:vAlign w:val="top"/>
          </w:tcPr>
          <w:p w14:paraId="2437E3B2">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top"/>
          </w:tcPr>
          <w:p w14:paraId="64AA02B5">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6115EED0">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1515D6E2">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46728A7B">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2D65C10C">
            <w:pPr>
              <w:jc w:val="center"/>
              <w:rPr>
                <w:rFonts w:hint="eastAsia" w:ascii="宋体" w:hAnsi="宋体" w:eastAsia="宋体" w:cs="宋体"/>
                <w:b w:val="0"/>
                <w:bCs/>
                <w:kern w:val="2"/>
                <w:sz w:val="18"/>
                <w:szCs w:val="22"/>
                <w:lang w:val="en-US" w:eastAsia="zh-CN" w:bidi="ar"/>
              </w:rPr>
            </w:pPr>
          </w:p>
        </w:tc>
        <w:tc>
          <w:tcPr>
            <w:tcW w:w="611" w:type="dxa"/>
            <w:tcBorders>
              <w:tl2br w:val="nil"/>
              <w:tr2bl w:val="nil"/>
            </w:tcBorders>
            <w:shd w:val="clear" w:color="auto" w:fill="FFFFFF" w:themeFill="background1"/>
            <w:noWrap w:val="0"/>
            <w:vAlign w:val="top"/>
          </w:tcPr>
          <w:p w14:paraId="461C36A5">
            <w:pPr>
              <w:jc w:val="center"/>
              <w:rPr>
                <w:rFonts w:hint="eastAsia" w:ascii="宋体" w:hAnsi="宋体" w:eastAsia="宋体" w:cs="宋体"/>
                <w:b w:val="0"/>
                <w:bCs/>
                <w:kern w:val="2"/>
                <w:sz w:val="18"/>
                <w:szCs w:val="22"/>
                <w:lang w:val="en-US" w:eastAsia="zh-CN" w:bidi="ar"/>
              </w:rPr>
            </w:pPr>
            <w:r>
              <w:rPr>
                <w:rFonts w:ascii="宋体" w:hAnsi="宋体" w:eastAsia="宋体" w:cs="宋体"/>
                <w:b w:val="0"/>
                <w:bCs w:val="0"/>
                <w:sz w:val="18"/>
                <w:szCs w:val="18"/>
              </w:rPr>
              <w:t>4/16</w:t>
            </w:r>
          </w:p>
        </w:tc>
        <w:tc>
          <w:tcPr>
            <w:tcW w:w="623" w:type="dxa"/>
            <w:tcBorders>
              <w:tl2br w:val="nil"/>
              <w:tr2bl w:val="nil"/>
            </w:tcBorders>
            <w:shd w:val="clear" w:color="auto" w:fill="FFFFFF" w:themeFill="background1"/>
            <w:noWrap w:val="0"/>
            <w:vAlign w:val="top"/>
          </w:tcPr>
          <w:p w14:paraId="07ADFA1C">
            <w:pPr>
              <w:jc w:val="center"/>
              <w:rPr>
                <w:rFonts w:hint="default" w:ascii="宋体" w:hAnsi="宋体" w:eastAsia="宋体" w:cs="宋体"/>
                <w:b w:val="0"/>
                <w:bCs/>
                <w:kern w:val="2"/>
                <w:sz w:val="18"/>
                <w:szCs w:val="22"/>
                <w:lang w:val="en-US" w:eastAsia="zh-CN" w:bidi="ar"/>
              </w:rPr>
            </w:pPr>
          </w:p>
        </w:tc>
        <w:tc>
          <w:tcPr>
            <w:tcW w:w="635" w:type="dxa"/>
            <w:tcBorders>
              <w:tl2br w:val="nil"/>
              <w:tr2bl w:val="nil"/>
            </w:tcBorders>
            <w:shd w:val="clear" w:color="auto" w:fill="FFFFFF" w:themeFill="background1"/>
            <w:noWrap w:val="0"/>
            <w:vAlign w:val="top"/>
          </w:tcPr>
          <w:p w14:paraId="5350E91A">
            <w:pPr>
              <w:jc w:val="center"/>
              <w:rPr>
                <w:rFonts w:hint="default" w:ascii="宋体" w:hAnsi="宋体" w:eastAsia="宋体" w:cs="宋体"/>
                <w:b w:val="0"/>
                <w:bCs/>
                <w:kern w:val="2"/>
                <w:sz w:val="18"/>
                <w:szCs w:val="22"/>
                <w:lang w:val="en-US" w:eastAsia="zh-CN" w:bidi="ar"/>
              </w:rPr>
            </w:pPr>
          </w:p>
        </w:tc>
        <w:tc>
          <w:tcPr>
            <w:tcW w:w="713" w:type="dxa"/>
            <w:tcBorders>
              <w:tl2br w:val="nil"/>
              <w:tr2bl w:val="nil"/>
            </w:tcBorders>
            <w:shd w:val="clear" w:color="auto" w:fill="FFFFFF" w:themeFill="background1"/>
            <w:noWrap w:val="0"/>
            <w:vAlign w:val="top"/>
          </w:tcPr>
          <w:p w14:paraId="523797A8">
            <w:pPr>
              <w:jc w:val="center"/>
              <w:rPr>
                <w:rFonts w:hint="default" w:ascii="宋体" w:hAnsi="宋体" w:eastAsia="宋体" w:cs="宋体"/>
                <w:b w:val="0"/>
                <w:bCs/>
                <w:kern w:val="2"/>
                <w:sz w:val="18"/>
                <w:szCs w:val="22"/>
                <w:lang w:val="en-US" w:eastAsia="zh-CN" w:bidi="ar"/>
              </w:rPr>
            </w:pPr>
          </w:p>
        </w:tc>
        <w:tc>
          <w:tcPr>
            <w:tcW w:w="746" w:type="dxa"/>
            <w:tcBorders>
              <w:tl2br w:val="nil"/>
              <w:tr2bl w:val="nil"/>
            </w:tcBorders>
            <w:noWrap w:val="0"/>
            <w:vAlign w:val="top"/>
          </w:tcPr>
          <w:p w14:paraId="4FE95F86">
            <w:pPr>
              <w:jc w:val="center"/>
              <w:rPr>
                <w:rFonts w:hint="default" w:ascii="宋体" w:hAnsi="宋体" w:eastAsia="宋体" w:cs="宋体"/>
                <w:b w:val="0"/>
                <w:bCs/>
                <w:sz w:val="18"/>
                <w:szCs w:val="22"/>
                <w:lang w:val="en-US" w:eastAsia="zh-CN" w:bidi="ar"/>
              </w:rPr>
            </w:pPr>
          </w:p>
        </w:tc>
      </w:tr>
      <w:tr w14:paraId="52AC47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69D42043">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518B00C9">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53655155">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55010307</w:t>
            </w:r>
          </w:p>
        </w:tc>
        <w:tc>
          <w:tcPr>
            <w:tcW w:w="2995" w:type="dxa"/>
            <w:tcBorders>
              <w:tl2br w:val="nil"/>
              <w:tr2bl w:val="nil"/>
            </w:tcBorders>
            <w:shd w:val="clear" w:color="auto" w:fill="FFFFFF" w:themeFill="background1"/>
            <w:noWrap w:val="0"/>
            <w:vAlign w:val="top"/>
          </w:tcPr>
          <w:p w14:paraId="2AFF6C21">
            <w:pPr>
              <w:jc w:val="left"/>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计算机辅助设计3（三维建模）</w:t>
            </w:r>
          </w:p>
        </w:tc>
        <w:tc>
          <w:tcPr>
            <w:tcW w:w="540" w:type="dxa"/>
            <w:tcBorders>
              <w:tl2br w:val="nil"/>
              <w:tr2bl w:val="nil"/>
            </w:tcBorders>
            <w:shd w:val="clear" w:color="auto" w:fill="FFFFFF" w:themeFill="background1"/>
            <w:noWrap w:val="0"/>
            <w:vAlign w:val="top"/>
          </w:tcPr>
          <w:p w14:paraId="7AC50490">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178AE399">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131050CF">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20</w:t>
            </w:r>
          </w:p>
        </w:tc>
        <w:tc>
          <w:tcPr>
            <w:tcW w:w="623" w:type="dxa"/>
            <w:tcBorders>
              <w:tl2br w:val="nil"/>
              <w:tr2bl w:val="nil"/>
            </w:tcBorders>
            <w:shd w:val="clear" w:color="auto" w:fill="FFFFFF" w:themeFill="background1"/>
            <w:noWrap w:val="0"/>
            <w:vAlign w:val="top"/>
          </w:tcPr>
          <w:p w14:paraId="16FC7BCA">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44</w:t>
            </w:r>
          </w:p>
        </w:tc>
        <w:tc>
          <w:tcPr>
            <w:tcW w:w="382" w:type="dxa"/>
            <w:tcBorders>
              <w:tl2br w:val="nil"/>
              <w:tr2bl w:val="nil"/>
            </w:tcBorders>
            <w:shd w:val="clear" w:color="auto" w:fill="FFFFFF" w:themeFill="background1"/>
            <w:noWrap w:val="0"/>
            <w:vAlign w:val="top"/>
          </w:tcPr>
          <w:p w14:paraId="78247C1F">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376" w:type="dxa"/>
            <w:tcBorders>
              <w:tl2br w:val="nil"/>
              <w:tr2bl w:val="nil"/>
            </w:tcBorders>
            <w:shd w:val="clear" w:color="auto" w:fill="FFFFFF" w:themeFill="background1"/>
            <w:noWrap w:val="0"/>
            <w:vAlign w:val="top"/>
          </w:tcPr>
          <w:p w14:paraId="76939560">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top"/>
          </w:tcPr>
          <w:p w14:paraId="1C62FF47">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0D4154E8">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2638C096">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06ACD4A5">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3BC319DB">
            <w:pPr>
              <w:jc w:val="center"/>
              <w:rPr>
                <w:rFonts w:hint="eastAsia" w:ascii="宋体" w:hAnsi="宋体" w:eastAsia="宋体" w:cs="宋体"/>
                <w:b w:val="0"/>
                <w:bCs/>
                <w:kern w:val="2"/>
                <w:sz w:val="18"/>
                <w:szCs w:val="22"/>
                <w:lang w:val="en-US" w:eastAsia="zh-CN" w:bidi="ar"/>
              </w:rPr>
            </w:pPr>
          </w:p>
        </w:tc>
        <w:tc>
          <w:tcPr>
            <w:tcW w:w="611" w:type="dxa"/>
            <w:tcBorders>
              <w:tl2br w:val="nil"/>
              <w:tr2bl w:val="nil"/>
            </w:tcBorders>
            <w:shd w:val="clear" w:color="auto" w:fill="FFFFFF" w:themeFill="background1"/>
            <w:noWrap w:val="0"/>
            <w:vAlign w:val="top"/>
          </w:tcPr>
          <w:p w14:paraId="37B69419">
            <w:pPr>
              <w:jc w:val="center"/>
              <w:rPr>
                <w:rFonts w:hint="default" w:ascii="宋体" w:hAnsi="宋体" w:eastAsia="宋体" w:cs="宋体"/>
                <w:b w:val="0"/>
                <w:bCs/>
                <w:kern w:val="2"/>
                <w:sz w:val="18"/>
                <w:szCs w:val="22"/>
                <w:lang w:val="en-US" w:eastAsia="zh-CN" w:bidi="ar"/>
              </w:rPr>
            </w:pPr>
          </w:p>
        </w:tc>
        <w:tc>
          <w:tcPr>
            <w:tcW w:w="623" w:type="dxa"/>
            <w:tcBorders>
              <w:tl2br w:val="nil"/>
              <w:tr2bl w:val="nil"/>
            </w:tcBorders>
            <w:shd w:val="clear" w:color="auto" w:fill="FFFFFF" w:themeFill="background1"/>
            <w:noWrap w:val="0"/>
            <w:vAlign w:val="top"/>
          </w:tcPr>
          <w:p w14:paraId="5CE9E7FD">
            <w:pPr>
              <w:jc w:val="center"/>
              <w:rPr>
                <w:rFonts w:hint="default" w:ascii="宋体" w:hAnsi="宋体" w:eastAsia="宋体" w:cs="宋体"/>
                <w:b w:val="0"/>
                <w:bCs/>
                <w:kern w:val="2"/>
                <w:sz w:val="18"/>
                <w:szCs w:val="22"/>
                <w:lang w:val="en-US" w:eastAsia="zh-CN" w:bidi="ar"/>
              </w:rPr>
            </w:pPr>
            <w:r>
              <w:rPr>
                <w:rFonts w:ascii="宋体" w:hAnsi="宋体" w:eastAsia="宋体" w:cs="宋体"/>
                <w:b w:val="0"/>
                <w:bCs w:val="0"/>
                <w:sz w:val="18"/>
                <w:szCs w:val="18"/>
              </w:rPr>
              <w:t>4/16</w:t>
            </w:r>
          </w:p>
        </w:tc>
        <w:tc>
          <w:tcPr>
            <w:tcW w:w="635" w:type="dxa"/>
            <w:tcBorders>
              <w:tl2br w:val="nil"/>
              <w:tr2bl w:val="nil"/>
            </w:tcBorders>
            <w:shd w:val="clear" w:color="auto" w:fill="FFFFFF" w:themeFill="background1"/>
            <w:noWrap w:val="0"/>
            <w:vAlign w:val="top"/>
          </w:tcPr>
          <w:p w14:paraId="317DDC46">
            <w:pPr>
              <w:jc w:val="center"/>
              <w:rPr>
                <w:rFonts w:hint="default" w:ascii="宋体" w:hAnsi="宋体" w:eastAsia="宋体" w:cs="宋体"/>
                <w:b w:val="0"/>
                <w:bCs/>
                <w:kern w:val="2"/>
                <w:sz w:val="18"/>
                <w:szCs w:val="22"/>
                <w:lang w:val="en-US" w:eastAsia="zh-CN" w:bidi="ar"/>
              </w:rPr>
            </w:pPr>
          </w:p>
        </w:tc>
        <w:tc>
          <w:tcPr>
            <w:tcW w:w="713" w:type="dxa"/>
            <w:tcBorders>
              <w:tl2br w:val="nil"/>
              <w:tr2bl w:val="nil"/>
            </w:tcBorders>
            <w:shd w:val="clear" w:color="auto" w:fill="FFFFFF" w:themeFill="background1"/>
            <w:noWrap w:val="0"/>
            <w:vAlign w:val="top"/>
          </w:tcPr>
          <w:p w14:paraId="3FCB7A39">
            <w:pPr>
              <w:jc w:val="center"/>
              <w:rPr>
                <w:rFonts w:hint="default" w:ascii="宋体" w:hAnsi="宋体" w:eastAsia="宋体" w:cs="宋体"/>
                <w:b w:val="0"/>
                <w:bCs/>
                <w:kern w:val="2"/>
                <w:sz w:val="18"/>
                <w:szCs w:val="22"/>
                <w:lang w:val="en-US" w:eastAsia="zh-CN" w:bidi="ar"/>
              </w:rPr>
            </w:pPr>
          </w:p>
        </w:tc>
        <w:tc>
          <w:tcPr>
            <w:tcW w:w="746" w:type="dxa"/>
            <w:tcBorders>
              <w:tl2br w:val="nil"/>
              <w:tr2bl w:val="nil"/>
            </w:tcBorders>
            <w:noWrap w:val="0"/>
            <w:vAlign w:val="top"/>
          </w:tcPr>
          <w:p w14:paraId="62B26D37">
            <w:pPr>
              <w:jc w:val="center"/>
              <w:rPr>
                <w:rFonts w:hint="default" w:ascii="宋体" w:hAnsi="宋体" w:eastAsia="宋体" w:cs="宋体"/>
                <w:b w:val="0"/>
                <w:bCs/>
                <w:sz w:val="18"/>
                <w:szCs w:val="22"/>
                <w:lang w:val="en-US" w:eastAsia="zh-CN" w:bidi="ar"/>
              </w:rPr>
            </w:pPr>
          </w:p>
        </w:tc>
      </w:tr>
      <w:tr w14:paraId="4FC7E2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01" w:hRule="atLeast"/>
          <w:jc w:val="center"/>
        </w:trPr>
        <w:tc>
          <w:tcPr>
            <w:tcW w:w="629" w:type="dxa"/>
            <w:vMerge w:val="continue"/>
            <w:tcBorders>
              <w:tl2br w:val="nil"/>
              <w:tr2bl w:val="nil"/>
            </w:tcBorders>
            <w:noWrap w:val="0"/>
            <w:vAlign w:val="center"/>
          </w:tcPr>
          <w:p w14:paraId="297D66D2">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19AC97FC">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485C1EA8">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55010308</w:t>
            </w:r>
          </w:p>
        </w:tc>
        <w:tc>
          <w:tcPr>
            <w:tcW w:w="2995" w:type="dxa"/>
            <w:tcBorders>
              <w:tl2br w:val="nil"/>
              <w:tr2bl w:val="nil"/>
            </w:tcBorders>
            <w:shd w:val="clear" w:color="auto" w:fill="FFFFFF" w:themeFill="background1"/>
            <w:noWrap w:val="0"/>
            <w:vAlign w:val="top"/>
          </w:tcPr>
          <w:p w14:paraId="6B1401B8">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计算机辅助设计4（矢量图形处理）</w:t>
            </w:r>
          </w:p>
        </w:tc>
        <w:tc>
          <w:tcPr>
            <w:tcW w:w="540" w:type="dxa"/>
            <w:tcBorders>
              <w:tl2br w:val="nil"/>
              <w:tr2bl w:val="nil"/>
            </w:tcBorders>
            <w:shd w:val="clear" w:color="auto" w:fill="FFFFFF" w:themeFill="background1"/>
            <w:noWrap w:val="0"/>
            <w:vAlign w:val="top"/>
          </w:tcPr>
          <w:p w14:paraId="42F85584">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22AD59F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5E05211D">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20</w:t>
            </w:r>
          </w:p>
        </w:tc>
        <w:tc>
          <w:tcPr>
            <w:tcW w:w="623" w:type="dxa"/>
            <w:tcBorders>
              <w:tl2br w:val="nil"/>
              <w:tr2bl w:val="nil"/>
            </w:tcBorders>
            <w:shd w:val="clear" w:color="auto" w:fill="FFFFFF" w:themeFill="background1"/>
            <w:noWrap w:val="0"/>
            <w:vAlign w:val="top"/>
          </w:tcPr>
          <w:p w14:paraId="1FF6101C">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44</w:t>
            </w:r>
          </w:p>
        </w:tc>
        <w:tc>
          <w:tcPr>
            <w:tcW w:w="382" w:type="dxa"/>
            <w:tcBorders>
              <w:tl2br w:val="nil"/>
              <w:tr2bl w:val="nil"/>
            </w:tcBorders>
            <w:shd w:val="clear" w:color="auto" w:fill="FFFFFF" w:themeFill="background1"/>
            <w:noWrap w:val="0"/>
            <w:vAlign w:val="top"/>
          </w:tcPr>
          <w:p w14:paraId="48B24715">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376" w:type="dxa"/>
            <w:tcBorders>
              <w:tl2br w:val="nil"/>
              <w:tr2bl w:val="nil"/>
            </w:tcBorders>
            <w:shd w:val="clear" w:color="auto" w:fill="FFFFFF" w:themeFill="background1"/>
            <w:noWrap w:val="0"/>
            <w:vAlign w:val="top"/>
          </w:tcPr>
          <w:p w14:paraId="61D7179B">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top"/>
          </w:tcPr>
          <w:p w14:paraId="26C787E8">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0EE0F268">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28AD0CE4">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5B13B681">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7E3953BF">
            <w:pPr>
              <w:jc w:val="center"/>
              <w:rPr>
                <w:rFonts w:hint="default" w:ascii="宋体" w:hAnsi="宋体" w:eastAsia="宋体" w:cs="宋体"/>
                <w:b w:val="0"/>
                <w:bCs/>
                <w:kern w:val="2"/>
                <w:sz w:val="18"/>
                <w:szCs w:val="22"/>
                <w:lang w:val="en-US" w:eastAsia="zh-CN" w:bidi="ar"/>
              </w:rPr>
            </w:pPr>
          </w:p>
        </w:tc>
        <w:tc>
          <w:tcPr>
            <w:tcW w:w="611" w:type="dxa"/>
            <w:tcBorders>
              <w:tl2br w:val="nil"/>
              <w:tr2bl w:val="nil"/>
            </w:tcBorders>
            <w:shd w:val="clear" w:color="auto" w:fill="FFFFFF" w:themeFill="background1"/>
            <w:noWrap w:val="0"/>
            <w:vAlign w:val="top"/>
          </w:tcPr>
          <w:p w14:paraId="7B7648F1">
            <w:pPr>
              <w:jc w:val="center"/>
              <w:rPr>
                <w:rFonts w:hint="default" w:ascii="宋体" w:hAnsi="宋体" w:eastAsia="宋体" w:cs="宋体"/>
                <w:b w:val="0"/>
                <w:bCs/>
                <w:kern w:val="2"/>
                <w:sz w:val="18"/>
                <w:szCs w:val="22"/>
                <w:lang w:val="en-US" w:eastAsia="zh-CN" w:bidi="ar"/>
              </w:rPr>
            </w:pPr>
          </w:p>
        </w:tc>
        <w:tc>
          <w:tcPr>
            <w:tcW w:w="623" w:type="dxa"/>
            <w:tcBorders>
              <w:tl2br w:val="nil"/>
              <w:tr2bl w:val="nil"/>
            </w:tcBorders>
            <w:shd w:val="clear" w:color="auto" w:fill="FFFFFF" w:themeFill="background1"/>
            <w:noWrap w:val="0"/>
            <w:vAlign w:val="top"/>
          </w:tcPr>
          <w:p w14:paraId="721AF44A">
            <w:pPr>
              <w:jc w:val="center"/>
              <w:rPr>
                <w:rFonts w:hint="default" w:ascii="宋体" w:hAnsi="宋体" w:eastAsia="宋体" w:cs="宋体"/>
                <w:b w:val="0"/>
                <w:bCs/>
                <w:kern w:val="2"/>
                <w:sz w:val="18"/>
                <w:szCs w:val="22"/>
                <w:lang w:val="en-US" w:eastAsia="zh-CN" w:bidi="ar"/>
              </w:rPr>
            </w:pPr>
            <w:r>
              <w:rPr>
                <w:rFonts w:ascii="宋体" w:hAnsi="宋体" w:eastAsia="宋体" w:cs="宋体"/>
                <w:b w:val="0"/>
                <w:bCs w:val="0"/>
                <w:sz w:val="18"/>
                <w:szCs w:val="18"/>
              </w:rPr>
              <w:t>4/16</w:t>
            </w:r>
          </w:p>
        </w:tc>
        <w:tc>
          <w:tcPr>
            <w:tcW w:w="635" w:type="dxa"/>
            <w:tcBorders>
              <w:tl2br w:val="nil"/>
              <w:tr2bl w:val="nil"/>
            </w:tcBorders>
            <w:shd w:val="clear" w:color="auto" w:fill="FFFFFF" w:themeFill="background1"/>
            <w:noWrap w:val="0"/>
            <w:vAlign w:val="top"/>
          </w:tcPr>
          <w:p w14:paraId="1F76A1AD">
            <w:pPr>
              <w:jc w:val="center"/>
              <w:rPr>
                <w:rFonts w:hint="default" w:ascii="宋体" w:hAnsi="宋体" w:eastAsia="宋体" w:cs="宋体"/>
                <w:b w:val="0"/>
                <w:bCs/>
                <w:kern w:val="2"/>
                <w:sz w:val="18"/>
                <w:szCs w:val="22"/>
                <w:lang w:val="en-US" w:eastAsia="zh-CN" w:bidi="ar"/>
              </w:rPr>
            </w:pPr>
          </w:p>
        </w:tc>
        <w:tc>
          <w:tcPr>
            <w:tcW w:w="713" w:type="dxa"/>
            <w:tcBorders>
              <w:tl2br w:val="nil"/>
              <w:tr2bl w:val="nil"/>
            </w:tcBorders>
            <w:shd w:val="clear" w:color="auto" w:fill="FFFFFF" w:themeFill="background1"/>
            <w:noWrap w:val="0"/>
            <w:vAlign w:val="top"/>
          </w:tcPr>
          <w:p w14:paraId="323334BE">
            <w:pPr>
              <w:jc w:val="center"/>
              <w:rPr>
                <w:rFonts w:hint="default" w:ascii="宋体" w:hAnsi="宋体" w:eastAsia="宋体" w:cs="宋体"/>
                <w:b w:val="0"/>
                <w:bCs/>
                <w:kern w:val="2"/>
                <w:sz w:val="18"/>
                <w:szCs w:val="22"/>
                <w:lang w:val="en-US" w:eastAsia="zh-CN" w:bidi="ar"/>
              </w:rPr>
            </w:pPr>
          </w:p>
        </w:tc>
        <w:tc>
          <w:tcPr>
            <w:tcW w:w="746" w:type="dxa"/>
            <w:tcBorders>
              <w:tl2br w:val="nil"/>
              <w:tr2bl w:val="nil"/>
            </w:tcBorders>
            <w:noWrap w:val="0"/>
            <w:vAlign w:val="top"/>
          </w:tcPr>
          <w:p w14:paraId="49F423DA">
            <w:pPr>
              <w:jc w:val="center"/>
              <w:rPr>
                <w:rFonts w:hint="default" w:ascii="宋体" w:hAnsi="宋体" w:eastAsia="宋体" w:cs="宋体"/>
                <w:b w:val="0"/>
                <w:bCs/>
                <w:sz w:val="18"/>
                <w:szCs w:val="22"/>
                <w:lang w:val="en-US" w:eastAsia="zh-CN" w:bidi="ar"/>
              </w:rPr>
            </w:pPr>
          </w:p>
        </w:tc>
      </w:tr>
      <w:tr w14:paraId="25ABA5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137CE342">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7A75F414">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3355A8B8">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55010309</w:t>
            </w:r>
          </w:p>
        </w:tc>
        <w:tc>
          <w:tcPr>
            <w:tcW w:w="2995" w:type="dxa"/>
            <w:tcBorders>
              <w:tl2br w:val="nil"/>
              <w:tr2bl w:val="nil"/>
            </w:tcBorders>
            <w:shd w:val="clear" w:color="auto" w:fill="FFFFFF" w:themeFill="background1"/>
            <w:noWrap w:val="0"/>
            <w:vAlign w:val="top"/>
          </w:tcPr>
          <w:p w14:paraId="5FB9BE4C">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版式设计</w:t>
            </w:r>
          </w:p>
        </w:tc>
        <w:tc>
          <w:tcPr>
            <w:tcW w:w="540" w:type="dxa"/>
            <w:tcBorders>
              <w:tl2br w:val="nil"/>
              <w:tr2bl w:val="nil"/>
            </w:tcBorders>
            <w:shd w:val="clear" w:color="auto" w:fill="FFFFFF" w:themeFill="background1"/>
            <w:noWrap w:val="0"/>
            <w:vAlign w:val="top"/>
          </w:tcPr>
          <w:p w14:paraId="0E9115BD">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0134FDB4">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3B557319">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24</w:t>
            </w:r>
          </w:p>
        </w:tc>
        <w:tc>
          <w:tcPr>
            <w:tcW w:w="623" w:type="dxa"/>
            <w:tcBorders>
              <w:tl2br w:val="nil"/>
              <w:tr2bl w:val="nil"/>
            </w:tcBorders>
            <w:shd w:val="clear" w:color="auto" w:fill="FFFFFF" w:themeFill="background1"/>
            <w:noWrap w:val="0"/>
            <w:vAlign w:val="top"/>
          </w:tcPr>
          <w:p w14:paraId="4811C7F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40</w:t>
            </w:r>
          </w:p>
        </w:tc>
        <w:tc>
          <w:tcPr>
            <w:tcW w:w="382" w:type="dxa"/>
            <w:tcBorders>
              <w:tl2br w:val="nil"/>
              <w:tr2bl w:val="nil"/>
            </w:tcBorders>
            <w:shd w:val="clear" w:color="auto" w:fill="FFFFFF" w:themeFill="background1"/>
            <w:noWrap w:val="0"/>
            <w:vAlign w:val="top"/>
          </w:tcPr>
          <w:p w14:paraId="43ED4E92">
            <w:pPr>
              <w:jc w:val="center"/>
              <w:rPr>
                <w:rFonts w:hint="eastAsia" w:ascii="宋体" w:hAnsi="宋体" w:eastAsia="宋体" w:cs="宋体"/>
                <w:b w:val="0"/>
                <w:bCs/>
                <w:sz w:val="18"/>
                <w:szCs w:val="22"/>
                <w:lang w:eastAsia="zh-CN" w:bidi="ar"/>
              </w:rPr>
            </w:pPr>
            <w:r>
              <w:rPr>
                <w:rFonts w:ascii="宋体" w:hAnsi="宋体" w:eastAsia="宋体" w:cs="宋体"/>
                <w:b w:val="0"/>
                <w:bCs w:val="0"/>
                <w:sz w:val="18"/>
                <w:szCs w:val="18"/>
              </w:rPr>
              <w:t>√</w:t>
            </w:r>
          </w:p>
        </w:tc>
        <w:tc>
          <w:tcPr>
            <w:tcW w:w="376" w:type="dxa"/>
            <w:tcBorders>
              <w:tl2br w:val="nil"/>
              <w:tr2bl w:val="nil"/>
            </w:tcBorders>
            <w:shd w:val="clear" w:color="auto" w:fill="FFFFFF" w:themeFill="background1"/>
            <w:noWrap w:val="0"/>
            <w:vAlign w:val="top"/>
          </w:tcPr>
          <w:p w14:paraId="4EA5A5A4">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top"/>
          </w:tcPr>
          <w:p w14:paraId="34D4B152">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59C51B15">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5F13F02B">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12329EF0">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0853035D">
            <w:pPr>
              <w:jc w:val="center"/>
              <w:rPr>
                <w:rFonts w:hint="default" w:ascii="宋体" w:hAnsi="宋体" w:eastAsia="宋体" w:cs="宋体"/>
                <w:b w:val="0"/>
                <w:bCs/>
                <w:kern w:val="2"/>
                <w:sz w:val="18"/>
                <w:szCs w:val="22"/>
                <w:lang w:val="en-US" w:eastAsia="zh-CN" w:bidi="ar"/>
              </w:rPr>
            </w:pPr>
          </w:p>
        </w:tc>
        <w:tc>
          <w:tcPr>
            <w:tcW w:w="611" w:type="dxa"/>
            <w:tcBorders>
              <w:tl2br w:val="nil"/>
              <w:tr2bl w:val="nil"/>
            </w:tcBorders>
            <w:shd w:val="clear" w:color="auto" w:fill="FFFFFF" w:themeFill="background1"/>
            <w:noWrap w:val="0"/>
            <w:vAlign w:val="top"/>
          </w:tcPr>
          <w:p w14:paraId="1E1F30BE">
            <w:pPr>
              <w:jc w:val="center"/>
              <w:rPr>
                <w:rFonts w:hint="default" w:ascii="宋体" w:hAnsi="宋体" w:eastAsia="宋体" w:cs="宋体"/>
                <w:b w:val="0"/>
                <w:bCs/>
                <w:kern w:val="2"/>
                <w:sz w:val="18"/>
                <w:szCs w:val="22"/>
                <w:lang w:val="en-US" w:eastAsia="zh-CN" w:bidi="ar"/>
              </w:rPr>
            </w:pPr>
          </w:p>
        </w:tc>
        <w:tc>
          <w:tcPr>
            <w:tcW w:w="623" w:type="dxa"/>
            <w:tcBorders>
              <w:tl2br w:val="nil"/>
              <w:tr2bl w:val="nil"/>
            </w:tcBorders>
            <w:shd w:val="clear" w:color="auto" w:fill="FFFFFF" w:themeFill="background1"/>
            <w:noWrap w:val="0"/>
            <w:vAlign w:val="top"/>
          </w:tcPr>
          <w:p w14:paraId="17CD1126">
            <w:pPr>
              <w:jc w:val="center"/>
              <w:rPr>
                <w:rFonts w:hint="default" w:ascii="宋体" w:hAnsi="宋体" w:eastAsia="宋体" w:cs="宋体"/>
                <w:b w:val="0"/>
                <w:bCs/>
                <w:kern w:val="2"/>
                <w:sz w:val="18"/>
                <w:szCs w:val="22"/>
                <w:lang w:val="en-US" w:eastAsia="zh-CN" w:bidi="ar"/>
              </w:rPr>
            </w:pPr>
          </w:p>
        </w:tc>
        <w:tc>
          <w:tcPr>
            <w:tcW w:w="635" w:type="dxa"/>
            <w:tcBorders>
              <w:tl2br w:val="nil"/>
              <w:tr2bl w:val="nil"/>
            </w:tcBorders>
            <w:shd w:val="clear" w:color="auto" w:fill="FFFFFF" w:themeFill="background1"/>
            <w:noWrap w:val="0"/>
            <w:vAlign w:val="top"/>
          </w:tcPr>
          <w:p w14:paraId="236B16F3">
            <w:pPr>
              <w:jc w:val="center"/>
              <w:rPr>
                <w:rFonts w:hint="default" w:ascii="宋体" w:hAnsi="宋体" w:eastAsia="宋体" w:cs="宋体"/>
                <w:b w:val="0"/>
                <w:bCs/>
                <w:kern w:val="2"/>
                <w:sz w:val="18"/>
                <w:szCs w:val="22"/>
                <w:lang w:val="en-US" w:eastAsia="zh-CN" w:bidi="ar"/>
              </w:rPr>
            </w:pPr>
            <w:r>
              <w:rPr>
                <w:rFonts w:ascii="宋体" w:hAnsi="宋体" w:eastAsia="宋体" w:cs="宋体"/>
                <w:b w:val="0"/>
                <w:bCs w:val="0"/>
                <w:sz w:val="18"/>
                <w:szCs w:val="18"/>
              </w:rPr>
              <w:t>4/16</w:t>
            </w:r>
          </w:p>
        </w:tc>
        <w:tc>
          <w:tcPr>
            <w:tcW w:w="713" w:type="dxa"/>
            <w:tcBorders>
              <w:tl2br w:val="nil"/>
              <w:tr2bl w:val="nil"/>
            </w:tcBorders>
            <w:shd w:val="clear" w:color="auto" w:fill="FFFFFF" w:themeFill="background1"/>
            <w:noWrap w:val="0"/>
            <w:vAlign w:val="top"/>
          </w:tcPr>
          <w:p w14:paraId="21A8A13B">
            <w:pPr>
              <w:jc w:val="center"/>
              <w:rPr>
                <w:rFonts w:hint="default" w:ascii="宋体" w:hAnsi="宋体" w:eastAsia="宋体" w:cs="宋体"/>
                <w:b w:val="0"/>
                <w:bCs/>
                <w:kern w:val="2"/>
                <w:sz w:val="18"/>
                <w:szCs w:val="22"/>
                <w:lang w:val="en-US" w:eastAsia="zh-CN" w:bidi="ar"/>
              </w:rPr>
            </w:pPr>
          </w:p>
        </w:tc>
        <w:tc>
          <w:tcPr>
            <w:tcW w:w="746" w:type="dxa"/>
            <w:tcBorders>
              <w:tl2br w:val="nil"/>
              <w:tr2bl w:val="nil"/>
            </w:tcBorders>
            <w:noWrap w:val="0"/>
            <w:vAlign w:val="top"/>
          </w:tcPr>
          <w:p w14:paraId="7F4C74A1">
            <w:pPr>
              <w:jc w:val="center"/>
              <w:rPr>
                <w:rFonts w:hint="default" w:ascii="宋体" w:hAnsi="宋体" w:eastAsia="宋体" w:cs="宋体"/>
                <w:b w:val="0"/>
                <w:bCs/>
                <w:sz w:val="18"/>
                <w:szCs w:val="22"/>
                <w:lang w:val="en-US" w:eastAsia="zh-CN" w:bidi="ar"/>
              </w:rPr>
            </w:pPr>
          </w:p>
        </w:tc>
      </w:tr>
      <w:tr w14:paraId="5A33F2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17C33CD1">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7CDAC557">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1C44C62E">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55010310</w:t>
            </w:r>
          </w:p>
        </w:tc>
        <w:tc>
          <w:tcPr>
            <w:tcW w:w="2995" w:type="dxa"/>
            <w:tcBorders>
              <w:tl2br w:val="nil"/>
              <w:tr2bl w:val="nil"/>
            </w:tcBorders>
            <w:shd w:val="clear" w:color="auto" w:fill="FFFFFF" w:themeFill="background1"/>
            <w:noWrap w:val="0"/>
            <w:vAlign w:val="top"/>
          </w:tcPr>
          <w:p w14:paraId="62F41971">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特效制作技术</w:t>
            </w:r>
          </w:p>
        </w:tc>
        <w:tc>
          <w:tcPr>
            <w:tcW w:w="540" w:type="dxa"/>
            <w:tcBorders>
              <w:tl2br w:val="nil"/>
              <w:tr2bl w:val="nil"/>
            </w:tcBorders>
            <w:shd w:val="clear" w:color="auto" w:fill="FFFFFF" w:themeFill="background1"/>
            <w:noWrap w:val="0"/>
            <w:vAlign w:val="top"/>
          </w:tcPr>
          <w:p w14:paraId="38986F5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55290CF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06060A85">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20</w:t>
            </w:r>
          </w:p>
        </w:tc>
        <w:tc>
          <w:tcPr>
            <w:tcW w:w="623" w:type="dxa"/>
            <w:tcBorders>
              <w:tl2br w:val="nil"/>
              <w:tr2bl w:val="nil"/>
            </w:tcBorders>
            <w:shd w:val="clear" w:color="auto" w:fill="FFFFFF" w:themeFill="background1"/>
            <w:noWrap w:val="0"/>
            <w:vAlign w:val="top"/>
          </w:tcPr>
          <w:p w14:paraId="48F5F4D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44</w:t>
            </w:r>
          </w:p>
        </w:tc>
        <w:tc>
          <w:tcPr>
            <w:tcW w:w="382" w:type="dxa"/>
            <w:tcBorders>
              <w:tl2br w:val="nil"/>
              <w:tr2bl w:val="nil"/>
            </w:tcBorders>
            <w:shd w:val="clear" w:color="auto" w:fill="FFFFFF" w:themeFill="background1"/>
            <w:noWrap w:val="0"/>
            <w:vAlign w:val="top"/>
          </w:tcPr>
          <w:p w14:paraId="2F8B7193">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4D98B391">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078EF0A1">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3CF14F3A">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5E163675">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68F1C942">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36E79CCB">
            <w:pPr>
              <w:jc w:val="center"/>
              <w:rPr>
                <w:rFonts w:hint="default" w:ascii="宋体" w:hAnsi="宋体" w:eastAsia="宋体" w:cs="宋体"/>
                <w:b w:val="0"/>
                <w:bCs/>
                <w:kern w:val="2"/>
                <w:sz w:val="18"/>
                <w:szCs w:val="22"/>
                <w:lang w:val="en-US" w:eastAsia="zh-CN" w:bidi="ar"/>
              </w:rPr>
            </w:pPr>
          </w:p>
        </w:tc>
        <w:tc>
          <w:tcPr>
            <w:tcW w:w="611" w:type="dxa"/>
            <w:tcBorders>
              <w:tl2br w:val="nil"/>
              <w:tr2bl w:val="nil"/>
            </w:tcBorders>
            <w:shd w:val="clear" w:color="auto" w:fill="FFFFFF" w:themeFill="background1"/>
            <w:noWrap w:val="0"/>
            <w:vAlign w:val="top"/>
          </w:tcPr>
          <w:p w14:paraId="154EEE56">
            <w:pPr>
              <w:jc w:val="center"/>
              <w:rPr>
                <w:rFonts w:hint="default" w:ascii="宋体" w:hAnsi="宋体" w:eastAsia="宋体" w:cs="宋体"/>
                <w:b w:val="0"/>
                <w:bCs/>
                <w:kern w:val="2"/>
                <w:sz w:val="18"/>
                <w:szCs w:val="22"/>
                <w:lang w:val="en-US" w:eastAsia="zh-CN" w:bidi="ar"/>
              </w:rPr>
            </w:pPr>
          </w:p>
        </w:tc>
        <w:tc>
          <w:tcPr>
            <w:tcW w:w="623" w:type="dxa"/>
            <w:tcBorders>
              <w:tl2br w:val="nil"/>
              <w:tr2bl w:val="nil"/>
            </w:tcBorders>
            <w:shd w:val="clear" w:color="auto" w:fill="FFFFFF" w:themeFill="background1"/>
            <w:noWrap w:val="0"/>
            <w:vAlign w:val="top"/>
          </w:tcPr>
          <w:p w14:paraId="50CE533C">
            <w:pPr>
              <w:jc w:val="center"/>
              <w:rPr>
                <w:rFonts w:hint="default" w:ascii="宋体" w:hAnsi="宋体" w:eastAsia="宋体" w:cs="宋体"/>
                <w:b w:val="0"/>
                <w:bCs/>
                <w:kern w:val="2"/>
                <w:sz w:val="18"/>
                <w:szCs w:val="22"/>
                <w:lang w:val="en-US" w:eastAsia="zh-CN" w:bidi="ar"/>
              </w:rPr>
            </w:pPr>
          </w:p>
        </w:tc>
        <w:tc>
          <w:tcPr>
            <w:tcW w:w="635" w:type="dxa"/>
            <w:tcBorders>
              <w:tl2br w:val="nil"/>
              <w:tr2bl w:val="nil"/>
            </w:tcBorders>
            <w:shd w:val="clear" w:color="auto" w:fill="FFFFFF" w:themeFill="background1"/>
            <w:noWrap w:val="0"/>
            <w:vAlign w:val="top"/>
          </w:tcPr>
          <w:p w14:paraId="134185E7">
            <w:pPr>
              <w:jc w:val="center"/>
              <w:rPr>
                <w:rFonts w:hint="default" w:ascii="宋体" w:hAnsi="宋体" w:eastAsia="宋体" w:cs="宋体"/>
                <w:b w:val="0"/>
                <w:bCs/>
                <w:kern w:val="2"/>
                <w:sz w:val="18"/>
                <w:szCs w:val="22"/>
                <w:lang w:val="en-US" w:eastAsia="zh-CN" w:bidi="ar"/>
              </w:rPr>
            </w:pPr>
            <w:r>
              <w:rPr>
                <w:rFonts w:ascii="宋体" w:hAnsi="宋体" w:eastAsia="宋体" w:cs="宋体"/>
                <w:b w:val="0"/>
                <w:bCs w:val="0"/>
                <w:sz w:val="18"/>
                <w:szCs w:val="18"/>
              </w:rPr>
              <w:t>4/16</w:t>
            </w:r>
          </w:p>
        </w:tc>
        <w:tc>
          <w:tcPr>
            <w:tcW w:w="713" w:type="dxa"/>
            <w:tcBorders>
              <w:tl2br w:val="nil"/>
              <w:tr2bl w:val="nil"/>
            </w:tcBorders>
            <w:shd w:val="clear" w:color="auto" w:fill="FFFFFF" w:themeFill="background1"/>
            <w:noWrap w:val="0"/>
            <w:vAlign w:val="top"/>
          </w:tcPr>
          <w:p w14:paraId="47D80EAB">
            <w:pPr>
              <w:jc w:val="center"/>
              <w:rPr>
                <w:rFonts w:hint="default" w:ascii="宋体" w:hAnsi="宋体" w:eastAsia="宋体" w:cs="宋体"/>
                <w:b w:val="0"/>
                <w:bCs/>
                <w:kern w:val="2"/>
                <w:sz w:val="18"/>
                <w:szCs w:val="22"/>
                <w:lang w:val="en-US" w:eastAsia="zh-CN" w:bidi="ar"/>
              </w:rPr>
            </w:pPr>
          </w:p>
        </w:tc>
        <w:tc>
          <w:tcPr>
            <w:tcW w:w="746" w:type="dxa"/>
            <w:tcBorders>
              <w:tl2br w:val="nil"/>
              <w:tr2bl w:val="nil"/>
            </w:tcBorders>
            <w:noWrap w:val="0"/>
            <w:vAlign w:val="top"/>
          </w:tcPr>
          <w:p w14:paraId="0B7241A2">
            <w:pPr>
              <w:jc w:val="center"/>
              <w:rPr>
                <w:rFonts w:hint="default" w:ascii="宋体" w:hAnsi="宋体" w:eastAsia="宋体" w:cs="宋体"/>
                <w:b w:val="0"/>
                <w:bCs/>
                <w:sz w:val="18"/>
                <w:szCs w:val="22"/>
                <w:lang w:val="en-US" w:eastAsia="zh-CN" w:bidi="ar"/>
              </w:rPr>
            </w:pPr>
          </w:p>
        </w:tc>
      </w:tr>
      <w:tr w14:paraId="0ACCE3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660F1905">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7ED5BB58">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6BD8F2D4">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55010311</w:t>
            </w:r>
          </w:p>
        </w:tc>
        <w:tc>
          <w:tcPr>
            <w:tcW w:w="2995" w:type="dxa"/>
            <w:tcBorders>
              <w:tl2br w:val="nil"/>
              <w:tr2bl w:val="nil"/>
            </w:tcBorders>
            <w:shd w:val="clear" w:color="auto" w:fill="FFFFFF" w:themeFill="background1"/>
            <w:noWrap w:val="0"/>
            <w:vAlign w:val="top"/>
          </w:tcPr>
          <w:p w14:paraId="6C177A7A">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AIGC视频创作与实践</w:t>
            </w:r>
          </w:p>
        </w:tc>
        <w:tc>
          <w:tcPr>
            <w:tcW w:w="540" w:type="dxa"/>
            <w:tcBorders>
              <w:tl2br w:val="nil"/>
              <w:tr2bl w:val="nil"/>
            </w:tcBorders>
            <w:shd w:val="clear" w:color="auto" w:fill="FFFFFF" w:themeFill="background1"/>
            <w:noWrap w:val="0"/>
            <w:vAlign w:val="top"/>
          </w:tcPr>
          <w:p w14:paraId="30C87B1E">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527428E5">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67BE9455">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20</w:t>
            </w:r>
          </w:p>
        </w:tc>
        <w:tc>
          <w:tcPr>
            <w:tcW w:w="623" w:type="dxa"/>
            <w:tcBorders>
              <w:tl2br w:val="nil"/>
              <w:tr2bl w:val="nil"/>
            </w:tcBorders>
            <w:shd w:val="clear" w:color="auto" w:fill="FFFFFF" w:themeFill="background1"/>
            <w:noWrap w:val="0"/>
            <w:vAlign w:val="top"/>
          </w:tcPr>
          <w:p w14:paraId="3D0D179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44</w:t>
            </w:r>
          </w:p>
        </w:tc>
        <w:tc>
          <w:tcPr>
            <w:tcW w:w="382" w:type="dxa"/>
            <w:tcBorders>
              <w:tl2br w:val="nil"/>
              <w:tr2bl w:val="nil"/>
            </w:tcBorders>
            <w:shd w:val="clear" w:color="auto" w:fill="FFFFFF" w:themeFill="background1"/>
            <w:noWrap w:val="0"/>
            <w:vAlign w:val="top"/>
          </w:tcPr>
          <w:p w14:paraId="33CAB55A">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61EBF537">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7A0D0DC5">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1BD06459">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16853E93">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57273B95">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6BD27DD3">
            <w:pPr>
              <w:jc w:val="center"/>
              <w:rPr>
                <w:rFonts w:hint="default" w:ascii="宋体" w:hAnsi="宋体" w:eastAsia="宋体" w:cs="宋体"/>
                <w:b w:val="0"/>
                <w:bCs/>
                <w:kern w:val="2"/>
                <w:sz w:val="18"/>
                <w:szCs w:val="22"/>
                <w:lang w:val="en-US" w:eastAsia="zh-CN" w:bidi="ar"/>
              </w:rPr>
            </w:pPr>
          </w:p>
        </w:tc>
        <w:tc>
          <w:tcPr>
            <w:tcW w:w="611" w:type="dxa"/>
            <w:tcBorders>
              <w:tl2br w:val="nil"/>
              <w:tr2bl w:val="nil"/>
            </w:tcBorders>
            <w:shd w:val="clear" w:color="auto" w:fill="FFFFFF" w:themeFill="background1"/>
            <w:noWrap w:val="0"/>
            <w:vAlign w:val="top"/>
          </w:tcPr>
          <w:p w14:paraId="1AC4CA47">
            <w:pPr>
              <w:jc w:val="center"/>
              <w:rPr>
                <w:rFonts w:hint="default" w:ascii="宋体" w:hAnsi="宋体" w:eastAsia="宋体" w:cs="宋体"/>
                <w:b w:val="0"/>
                <w:bCs/>
                <w:kern w:val="2"/>
                <w:sz w:val="18"/>
                <w:szCs w:val="22"/>
                <w:lang w:val="en-US" w:eastAsia="zh-CN" w:bidi="ar"/>
              </w:rPr>
            </w:pPr>
          </w:p>
        </w:tc>
        <w:tc>
          <w:tcPr>
            <w:tcW w:w="623" w:type="dxa"/>
            <w:tcBorders>
              <w:tl2br w:val="nil"/>
              <w:tr2bl w:val="nil"/>
            </w:tcBorders>
            <w:shd w:val="clear" w:color="auto" w:fill="FFFFFF" w:themeFill="background1"/>
            <w:noWrap w:val="0"/>
            <w:vAlign w:val="top"/>
          </w:tcPr>
          <w:p w14:paraId="2A35E1BC">
            <w:pPr>
              <w:jc w:val="center"/>
              <w:rPr>
                <w:rFonts w:hint="default" w:ascii="宋体" w:hAnsi="宋体" w:eastAsia="宋体" w:cs="宋体"/>
                <w:b w:val="0"/>
                <w:bCs/>
                <w:kern w:val="2"/>
                <w:sz w:val="18"/>
                <w:szCs w:val="22"/>
                <w:lang w:val="en-US" w:eastAsia="zh-CN" w:bidi="ar"/>
              </w:rPr>
            </w:pPr>
          </w:p>
        </w:tc>
        <w:tc>
          <w:tcPr>
            <w:tcW w:w="635" w:type="dxa"/>
            <w:tcBorders>
              <w:tl2br w:val="nil"/>
              <w:tr2bl w:val="nil"/>
            </w:tcBorders>
            <w:shd w:val="clear" w:color="auto" w:fill="FFFFFF" w:themeFill="background1"/>
            <w:noWrap w:val="0"/>
            <w:vAlign w:val="top"/>
          </w:tcPr>
          <w:p w14:paraId="4F6A9B78">
            <w:pPr>
              <w:jc w:val="center"/>
              <w:rPr>
                <w:rFonts w:hint="default" w:ascii="宋体" w:hAnsi="宋体" w:eastAsia="宋体" w:cs="宋体"/>
                <w:b w:val="0"/>
                <w:bCs/>
                <w:kern w:val="2"/>
                <w:sz w:val="18"/>
                <w:szCs w:val="22"/>
                <w:lang w:val="en-US" w:eastAsia="zh-CN" w:bidi="ar"/>
              </w:rPr>
            </w:pPr>
            <w:r>
              <w:rPr>
                <w:rFonts w:ascii="宋体" w:hAnsi="宋体" w:eastAsia="宋体" w:cs="宋体"/>
                <w:b w:val="0"/>
                <w:bCs w:val="0"/>
                <w:sz w:val="18"/>
                <w:szCs w:val="18"/>
              </w:rPr>
              <w:t>4/16</w:t>
            </w:r>
          </w:p>
        </w:tc>
        <w:tc>
          <w:tcPr>
            <w:tcW w:w="713" w:type="dxa"/>
            <w:tcBorders>
              <w:tl2br w:val="nil"/>
              <w:tr2bl w:val="nil"/>
            </w:tcBorders>
            <w:shd w:val="clear" w:color="auto" w:fill="FFFFFF" w:themeFill="background1"/>
            <w:noWrap w:val="0"/>
            <w:vAlign w:val="top"/>
          </w:tcPr>
          <w:p w14:paraId="1FEB551F">
            <w:pPr>
              <w:jc w:val="center"/>
              <w:rPr>
                <w:rFonts w:hint="default" w:ascii="宋体" w:hAnsi="宋体" w:eastAsia="宋体" w:cs="宋体"/>
                <w:b w:val="0"/>
                <w:bCs/>
                <w:kern w:val="2"/>
                <w:sz w:val="18"/>
                <w:szCs w:val="22"/>
                <w:lang w:val="en-US" w:eastAsia="zh-CN" w:bidi="ar"/>
              </w:rPr>
            </w:pPr>
          </w:p>
        </w:tc>
        <w:tc>
          <w:tcPr>
            <w:tcW w:w="746" w:type="dxa"/>
            <w:tcBorders>
              <w:tl2br w:val="nil"/>
              <w:tr2bl w:val="nil"/>
            </w:tcBorders>
            <w:noWrap w:val="0"/>
            <w:vAlign w:val="top"/>
          </w:tcPr>
          <w:p w14:paraId="39B845C3">
            <w:pPr>
              <w:jc w:val="center"/>
              <w:rPr>
                <w:rFonts w:hint="default" w:ascii="宋体" w:hAnsi="宋体" w:eastAsia="宋体" w:cs="宋体"/>
                <w:b w:val="0"/>
                <w:bCs/>
                <w:sz w:val="18"/>
                <w:szCs w:val="22"/>
                <w:lang w:val="en-US" w:eastAsia="zh-CN" w:bidi="ar"/>
              </w:rPr>
            </w:pPr>
          </w:p>
        </w:tc>
      </w:tr>
      <w:tr w14:paraId="21303C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1A206AAB">
            <w:pPr>
              <w:spacing w:before="155" w:beforeLines="0" w:afterLines="0"/>
              <w:jc w:val="center"/>
              <w:rPr>
                <w:rFonts w:hint="default" w:ascii="宋体" w:eastAsia="宋体"/>
                <w:sz w:val="18"/>
                <w:szCs w:val="21"/>
              </w:rPr>
            </w:pPr>
          </w:p>
        </w:tc>
        <w:tc>
          <w:tcPr>
            <w:tcW w:w="4432" w:type="dxa"/>
            <w:gridSpan w:val="3"/>
            <w:tcBorders>
              <w:tl2br w:val="nil"/>
              <w:tr2bl w:val="nil"/>
            </w:tcBorders>
            <w:noWrap w:val="0"/>
            <w:vAlign w:val="top"/>
          </w:tcPr>
          <w:p w14:paraId="7BE2F1E1">
            <w:pPr>
              <w:jc w:val="center"/>
              <w:rPr>
                <w:rFonts w:hint="default"/>
                <w:b/>
                <w:color w:val="000000" w:themeColor="text1"/>
                <w:spacing w:val="-4"/>
                <w:sz w:val="18"/>
                <w:szCs w:val="18"/>
                <w:lang w:eastAsia="zh-CN"/>
                <w14:textFill>
                  <w14:solidFill>
                    <w14:schemeClr w14:val="tx1"/>
                  </w14:solidFill>
                </w14:textFill>
              </w:rPr>
            </w:pPr>
            <w:r>
              <w:rPr>
                <w:rFonts w:ascii="宋体" w:hAnsi="宋体" w:eastAsia="宋体" w:cs="宋体"/>
                <w:b/>
                <w:bCs/>
                <w:sz w:val="18"/>
                <w:szCs w:val="18"/>
              </w:rPr>
              <w:t>专业核心课小计</w:t>
            </w:r>
          </w:p>
        </w:tc>
        <w:tc>
          <w:tcPr>
            <w:tcW w:w="540" w:type="dxa"/>
            <w:tcBorders>
              <w:tl2br w:val="nil"/>
              <w:tr2bl w:val="nil"/>
            </w:tcBorders>
            <w:noWrap w:val="0"/>
            <w:vAlign w:val="top"/>
          </w:tcPr>
          <w:p w14:paraId="1B1F56A4">
            <w:pPr>
              <w:jc w:val="center"/>
              <w:rPr>
                <w:rFonts w:hint="default" w:ascii="宋体" w:hAnsi="宋体" w:eastAsia="宋体" w:cs="宋体"/>
                <w:b/>
                <w:bCs w:val="0"/>
                <w:sz w:val="18"/>
                <w:szCs w:val="22"/>
                <w:lang w:val="en-US" w:eastAsia="zh-CN" w:bidi="ar"/>
              </w:rPr>
            </w:pPr>
            <w:r>
              <w:rPr>
                <w:rFonts w:ascii="宋体" w:hAnsi="宋体" w:eastAsia="宋体" w:cs="宋体"/>
                <w:b/>
                <w:bCs/>
                <w:sz w:val="18"/>
                <w:szCs w:val="18"/>
              </w:rPr>
              <w:t>28</w:t>
            </w:r>
          </w:p>
        </w:tc>
        <w:tc>
          <w:tcPr>
            <w:tcW w:w="558" w:type="dxa"/>
            <w:tcBorders>
              <w:tl2br w:val="nil"/>
              <w:tr2bl w:val="nil"/>
            </w:tcBorders>
            <w:noWrap w:val="0"/>
            <w:vAlign w:val="top"/>
          </w:tcPr>
          <w:p w14:paraId="11CB999B">
            <w:pPr>
              <w:jc w:val="center"/>
              <w:rPr>
                <w:rFonts w:hint="default" w:ascii="宋体" w:hAnsi="宋体" w:eastAsia="宋体" w:cs="宋体"/>
                <w:b/>
                <w:bCs w:val="0"/>
                <w:sz w:val="18"/>
                <w:szCs w:val="22"/>
                <w:lang w:val="en-US" w:eastAsia="zh-CN" w:bidi="ar"/>
              </w:rPr>
            </w:pPr>
            <w:r>
              <w:rPr>
                <w:rFonts w:ascii="宋体" w:hAnsi="宋体" w:eastAsia="宋体" w:cs="宋体"/>
                <w:b/>
                <w:bCs/>
                <w:sz w:val="18"/>
                <w:szCs w:val="18"/>
              </w:rPr>
              <w:t>448</w:t>
            </w:r>
          </w:p>
        </w:tc>
        <w:tc>
          <w:tcPr>
            <w:tcW w:w="686" w:type="dxa"/>
            <w:tcBorders>
              <w:tl2br w:val="nil"/>
              <w:tr2bl w:val="nil"/>
            </w:tcBorders>
            <w:noWrap w:val="0"/>
            <w:vAlign w:val="top"/>
          </w:tcPr>
          <w:p w14:paraId="49D3424F">
            <w:pPr>
              <w:jc w:val="center"/>
              <w:rPr>
                <w:rFonts w:hint="default" w:ascii="宋体" w:hAnsi="宋体" w:eastAsia="宋体" w:cs="宋体"/>
                <w:b/>
                <w:bCs w:val="0"/>
                <w:sz w:val="18"/>
                <w:szCs w:val="22"/>
                <w:lang w:val="en-US" w:eastAsia="zh-CN" w:bidi="ar"/>
              </w:rPr>
            </w:pPr>
            <w:r>
              <w:rPr>
                <w:rFonts w:ascii="宋体" w:hAnsi="宋体" w:eastAsia="宋体" w:cs="宋体"/>
                <w:b/>
                <w:bCs/>
                <w:sz w:val="18"/>
                <w:szCs w:val="18"/>
              </w:rPr>
              <w:t>144</w:t>
            </w:r>
          </w:p>
        </w:tc>
        <w:tc>
          <w:tcPr>
            <w:tcW w:w="623" w:type="dxa"/>
            <w:tcBorders>
              <w:tl2br w:val="nil"/>
              <w:tr2bl w:val="nil"/>
            </w:tcBorders>
            <w:noWrap w:val="0"/>
            <w:vAlign w:val="top"/>
          </w:tcPr>
          <w:p w14:paraId="64C501B3">
            <w:pPr>
              <w:jc w:val="center"/>
              <w:rPr>
                <w:rFonts w:hint="default" w:ascii="宋体" w:hAnsi="宋体" w:eastAsia="宋体" w:cs="宋体"/>
                <w:b/>
                <w:bCs w:val="0"/>
                <w:sz w:val="18"/>
                <w:szCs w:val="22"/>
                <w:lang w:val="en-US" w:eastAsia="zh-CN" w:bidi="ar"/>
              </w:rPr>
            </w:pPr>
            <w:r>
              <w:rPr>
                <w:rFonts w:ascii="宋体" w:hAnsi="宋体" w:eastAsia="宋体" w:cs="宋体"/>
                <w:b/>
                <w:bCs/>
                <w:sz w:val="18"/>
                <w:szCs w:val="18"/>
              </w:rPr>
              <w:t>304</w:t>
            </w:r>
          </w:p>
        </w:tc>
        <w:tc>
          <w:tcPr>
            <w:tcW w:w="382" w:type="dxa"/>
            <w:tcBorders>
              <w:tl2br w:val="nil"/>
              <w:tr2bl w:val="nil"/>
            </w:tcBorders>
            <w:noWrap w:val="0"/>
            <w:vAlign w:val="top"/>
          </w:tcPr>
          <w:p w14:paraId="21D7A5D6">
            <w:pPr>
              <w:jc w:val="center"/>
              <w:rPr>
                <w:rFonts w:hint="default" w:ascii="宋体" w:hAnsi="宋体" w:eastAsia="宋体" w:cs="宋体"/>
                <w:b/>
                <w:bCs w:val="0"/>
                <w:sz w:val="18"/>
                <w:szCs w:val="22"/>
                <w:lang w:val="en-US" w:eastAsia="zh-CN" w:bidi="ar"/>
              </w:rPr>
            </w:pPr>
          </w:p>
        </w:tc>
        <w:tc>
          <w:tcPr>
            <w:tcW w:w="376" w:type="dxa"/>
            <w:tcBorders>
              <w:tl2br w:val="nil"/>
              <w:tr2bl w:val="nil"/>
            </w:tcBorders>
            <w:noWrap w:val="0"/>
            <w:vAlign w:val="top"/>
          </w:tcPr>
          <w:p w14:paraId="6BAF0199">
            <w:pPr>
              <w:jc w:val="center"/>
              <w:rPr>
                <w:rFonts w:hint="default" w:ascii="宋体" w:hAnsi="宋体" w:eastAsia="宋体" w:cs="宋体"/>
                <w:b/>
                <w:bCs w:val="0"/>
                <w:sz w:val="18"/>
                <w:szCs w:val="22"/>
                <w:lang w:val="en-US" w:eastAsia="zh-CN" w:bidi="ar"/>
              </w:rPr>
            </w:pPr>
          </w:p>
        </w:tc>
        <w:tc>
          <w:tcPr>
            <w:tcW w:w="650" w:type="dxa"/>
            <w:tcBorders>
              <w:tl2br w:val="nil"/>
              <w:tr2bl w:val="nil"/>
            </w:tcBorders>
            <w:noWrap w:val="0"/>
            <w:vAlign w:val="top"/>
          </w:tcPr>
          <w:p w14:paraId="42D0FC00">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36" w:type="dxa"/>
            <w:tcBorders>
              <w:tl2br w:val="nil"/>
              <w:tr2bl w:val="nil"/>
            </w:tcBorders>
            <w:noWrap w:val="0"/>
            <w:vAlign w:val="top"/>
          </w:tcPr>
          <w:p w14:paraId="3CCF7649">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48" w:type="dxa"/>
            <w:tcBorders>
              <w:tl2br w:val="nil"/>
              <w:tr2bl w:val="nil"/>
            </w:tcBorders>
            <w:noWrap w:val="0"/>
            <w:vAlign w:val="top"/>
          </w:tcPr>
          <w:p w14:paraId="636EFAF1">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73" w:type="dxa"/>
            <w:tcBorders>
              <w:tl2br w:val="nil"/>
              <w:tr2bl w:val="nil"/>
            </w:tcBorders>
            <w:shd w:val="clear" w:color="auto" w:fill="auto"/>
            <w:noWrap w:val="0"/>
            <w:vAlign w:val="top"/>
          </w:tcPr>
          <w:p w14:paraId="46E090F4">
            <w:pPr>
              <w:jc w:val="center"/>
              <w:rPr>
                <w:rFonts w:hint="default" w:ascii="宋体" w:hAnsi="宋体" w:eastAsia="宋体" w:cs="宋体"/>
                <w:b/>
                <w:bCs w:val="0"/>
                <w:kern w:val="2"/>
                <w:sz w:val="18"/>
                <w:szCs w:val="22"/>
                <w:lang w:val="en-US" w:eastAsia="zh-CN" w:bidi="ar"/>
              </w:rPr>
            </w:pPr>
            <w:r>
              <w:rPr>
                <w:rFonts w:hint="eastAsia" w:ascii="宋体" w:hAnsi="宋体" w:cs="宋体"/>
                <w:b/>
                <w:bCs w:val="0"/>
                <w:sz w:val="18"/>
                <w:szCs w:val="22"/>
                <w:lang w:val="en-US" w:eastAsia="zh-CN" w:bidi="ar"/>
              </w:rPr>
              <w:t>0</w:t>
            </w:r>
          </w:p>
        </w:tc>
        <w:tc>
          <w:tcPr>
            <w:tcW w:w="685" w:type="dxa"/>
            <w:tcBorders>
              <w:tl2br w:val="nil"/>
              <w:tr2bl w:val="nil"/>
            </w:tcBorders>
            <w:shd w:val="clear" w:color="auto" w:fill="auto"/>
            <w:noWrap w:val="0"/>
            <w:vAlign w:val="top"/>
          </w:tcPr>
          <w:p w14:paraId="52CB7E35">
            <w:pPr>
              <w:jc w:val="center"/>
              <w:rPr>
                <w:rFonts w:hint="default" w:ascii="宋体" w:hAnsi="宋体" w:eastAsia="宋体" w:cs="宋体"/>
                <w:b/>
                <w:bCs w:val="0"/>
                <w:kern w:val="2"/>
                <w:sz w:val="18"/>
                <w:szCs w:val="22"/>
                <w:lang w:val="en-US" w:eastAsia="zh-CN" w:bidi="ar"/>
              </w:rPr>
            </w:pPr>
            <w:r>
              <w:rPr>
                <w:rFonts w:hint="eastAsia" w:ascii="宋体" w:hAnsi="宋体" w:cs="宋体"/>
                <w:b/>
                <w:bCs w:val="0"/>
                <w:sz w:val="18"/>
                <w:szCs w:val="22"/>
                <w:lang w:val="en-US" w:eastAsia="zh-CN" w:bidi="ar"/>
              </w:rPr>
              <w:t>64</w:t>
            </w:r>
          </w:p>
        </w:tc>
        <w:tc>
          <w:tcPr>
            <w:tcW w:w="611" w:type="dxa"/>
            <w:tcBorders>
              <w:tl2br w:val="nil"/>
              <w:tr2bl w:val="nil"/>
            </w:tcBorders>
            <w:shd w:val="clear" w:color="auto" w:fill="auto"/>
            <w:noWrap w:val="0"/>
            <w:vAlign w:val="top"/>
          </w:tcPr>
          <w:p w14:paraId="40709428">
            <w:pPr>
              <w:jc w:val="center"/>
              <w:rPr>
                <w:rFonts w:hint="default" w:ascii="宋体" w:hAnsi="宋体" w:eastAsia="宋体" w:cs="宋体"/>
                <w:b/>
                <w:bCs w:val="0"/>
                <w:kern w:val="2"/>
                <w:sz w:val="18"/>
                <w:szCs w:val="22"/>
                <w:lang w:val="en-US" w:eastAsia="zh-CN" w:bidi="ar"/>
              </w:rPr>
            </w:pPr>
            <w:r>
              <w:rPr>
                <w:rFonts w:hint="eastAsia" w:ascii="宋体" w:hAnsi="宋体" w:cs="宋体"/>
                <w:b/>
                <w:bCs w:val="0"/>
                <w:sz w:val="18"/>
                <w:szCs w:val="22"/>
                <w:lang w:val="en-US" w:eastAsia="zh-CN" w:bidi="ar"/>
              </w:rPr>
              <w:t>64</w:t>
            </w:r>
          </w:p>
        </w:tc>
        <w:tc>
          <w:tcPr>
            <w:tcW w:w="623" w:type="dxa"/>
            <w:tcBorders>
              <w:tl2br w:val="nil"/>
              <w:tr2bl w:val="nil"/>
            </w:tcBorders>
            <w:shd w:val="clear" w:color="auto" w:fill="auto"/>
            <w:noWrap w:val="0"/>
            <w:vAlign w:val="top"/>
          </w:tcPr>
          <w:p w14:paraId="79B7324B">
            <w:pPr>
              <w:jc w:val="center"/>
              <w:rPr>
                <w:rFonts w:hint="default" w:ascii="宋体" w:hAnsi="宋体" w:eastAsia="宋体" w:cs="宋体"/>
                <w:b/>
                <w:bCs w:val="0"/>
                <w:kern w:val="2"/>
                <w:sz w:val="18"/>
                <w:szCs w:val="22"/>
                <w:lang w:val="en-US" w:eastAsia="zh-CN" w:bidi="ar"/>
              </w:rPr>
            </w:pPr>
            <w:r>
              <w:rPr>
                <w:rFonts w:hint="eastAsia" w:ascii="宋体" w:hAnsi="宋体" w:cs="宋体"/>
                <w:b/>
                <w:bCs w:val="0"/>
                <w:sz w:val="18"/>
                <w:szCs w:val="22"/>
                <w:lang w:val="en-US" w:eastAsia="zh-CN" w:bidi="ar"/>
              </w:rPr>
              <w:t>128</w:t>
            </w:r>
          </w:p>
        </w:tc>
        <w:tc>
          <w:tcPr>
            <w:tcW w:w="635" w:type="dxa"/>
            <w:tcBorders>
              <w:tl2br w:val="nil"/>
              <w:tr2bl w:val="nil"/>
            </w:tcBorders>
            <w:shd w:val="clear" w:color="auto" w:fill="auto"/>
            <w:noWrap w:val="0"/>
            <w:vAlign w:val="top"/>
          </w:tcPr>
          <w:p w14:paraId="3CDD8BDE">
            <w:pPr>
              <w:jc w:val="center"/>
              <w:rPr>
                <w:rFonts w:hint="default" w:ascii="宋体" w:hAnsi="宋体" w:eastAsia="宋体" w:cs="宋体"/>
                <w:b/>
                <w:bCs w:val="0"/>
                <w:kern w:val="2"/>
                <w:sz w:val="18"/>
                <w:szCs w:val="22"/>
                <w:lang w:val="en-US" w:eastAsia="zh-CN" w:bidi="ar"/>
              </w:rPr>
            </w:pPr>
            <w:r>
              <w:rPr>
                <w:rFonts w:hint="eastAsia" w:ascii="宋体" w:hAnsi="宋体" w:cs="宋体"/>
                <w:b/>
                <w:bCs w:val="0"/>
                <w:sz w:val="18"/>
                <w:szCs w:val="22"/>
                <w:lang w:val="en-US" w:eastAsia="zh-CN" w:bidi="ar"/>
              </w:rPr>
              <w:t>192</w:t>
            </w:r>
          </w:p>
        </w:tc>
        <w:tc>
          <w:tcPr>
            <w:tcW w:w="713" w:type="dxa"/>
            <w:tcBorders>
              <w:tl2br w:val="nil"/>
              <w:tr2bl w:val="nil"/>
            </w:tcBorders>
            <w:shd w:val="clear" w:color="auto" w:fill="auto"/>
            <w:noWrap w:val="0"/>
            <w:vAlign w:val="top"/>
          </w:tcPr>
          <w:p w14:paraId="0FFCABE1">
            <w:pPr>
              <w:jc w:val="center"/>
              <w:rPr>
                <w:rFonts w:hint="default" w:ascii="宋体" w:hAnsi="宋体" w:eastAsia="宋体" w:cs="宋体"/>
                <w:b/>
                <w:bCs w:val="0"/>
                <w:kern w:val="2"/>
                <w:sz w:val="18"/>
                <w:szCs w:val="22"/>
                <w:lang w:val="en-US" w:eastAsia="zh-CN" w:bidi="ar"/>
              </w:rPr>
            </w:pPr>
          </w:p>
        </w:tc>
        <w:tc>
          <w:tcPr>
            <w:tcW w:w="746" w:type="dxa"/>
            <w:tcBorders>
              <w:tl2br w:val="nil"/>
              <w:tr2bl w:val="nil"/>
            </w:tcBorders>
            <w:noWrap w:val="0"/>
            <w:vAlign w:val="top"/>
          </w:tcPr>
          <w:p w14:paraId="2254D174">
            <w:pPr>
              <w:jc w:val="center"/>
              <w:rPr>
                <w:rFonts w:hint="default" w:ascii="宋体" w:hAnsi="宋体" w:eastAsia="宋体" w:cs="宋体"/>
                <w:b/>
                <w:bCs w:val="0"/>
                <w:sz w:val="18"/>
                <w:szCs w:val="22"/>
                <w:lang w:val="en-US" w:eastAsia="zh-CN" w:bidi="ar"/>
              </w:rPr>
            </w:pPr>
          </w:p>
        </w:tc>
      </w:tr>
      <w:tr w14:paraId="68E565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restart"/>
            <w:tcBorders>
              <w:tl2br w:val="nil"/>
              <w:tr2bl w:val="nil"/>
            </w:tcBorders>
            <w:noWrap w:val="0"/>
            <w:vAlign w:val="center"/>
          </w:tcPr>
          <w:p w14:paraId="5DABA516">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229417C1">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51E9F924">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拓</w:t>
            </w:r>
          </w:p>
          <w:p w14:paraId="116BA0E0">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展</w:t>
            </w:r>
          </w:p>
          <w:p w14:paraId="260C5EA6">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372" w:type="dxa"/>
            <w:tcBorders>
              <w:tl2br w:val="nil"/>
              <w:tr2bl w:val="nil"/>
            </w:tcBorders>
            <w:noWrap w:val="0"/>
            <w:vAlign w:val="center"/>
          </w:tcPr>
          <w:p w14:paraId="36A15ACC">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6F394E39">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55010312</w:t>
            </w:r>
          </w:p>
        </w:tc>
        <w:tc>
          <w:tcPr>
            <w:tcW w:w="2995" w:type="dxa"/>
            <w:tcBorders>
              <w:tl2br w:val="nil"/>
              <w:tr2bl w:val="nil"/>
            </w:tcBorders>
            <w:shd w:val="clear" w:color="auto" w:fill="FFFFFF" w:themeFill="background1"/>
            <w:noWrap w:val="0"/>
            <w:vAlign w:val="top"/>
          </w:tcPr>
          <w:p w14:paraId="500FD734">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分镜头脚本设计</w:t>
            </w:r>
          </w:p>
        </w:tc>
        <w:tc>
          <w:tcPr>
            <w:tcW w:w="540" w:type="dxa"/>
            <w:tcBorders>
              <w:tl2br w:val="nil"/>
              <w:tr2bl w:val="nil"/>
            </w:tcBorders>
            <w:shd w:val="clear" w:color="auto" w:fill="FFFFFF" w:themeFill="background1"/>
            <w:noWrap w:val="0"/>
            <w:vAlign w:val="top"/>
          </w:tcPr>
          <w:p w14:paraId="7DBD38A9">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6F773882">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65CC7C86">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623" w:type="dxa"/>
            <w:tcBorders>
              <w:tl2br w:val="nil"/>
              <w:tr2bl w:val="nil"/>
            </w:tcBorders>
            <w:shd w:val="clear" w:color="auto" w:fill="FFFFFF" w:themeFill="background1"/>
            <w:noWrap w:val="0"/>
            <w:vAlign w:val="top"/>
          </w:tcPr>
          <w:p w14:paraId="1B144CDD">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382" w:type="dxa"/>
            <w:tcBorders>
              <w:tl2br w:val="nil"/>
              <w:tr2bl w:val="nil"/>
            </w:tcBorders>
            <w:shd w:val="clear" w:color="auto" w:fill="FFFFFF" w:themeFill="background1"/>
            <w:noWrap w:val="0"/>
            <w:vAlign w:val="top"/>
          </w:tcPr>
          <w:p w14:paraId="3E38DB7D">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6084B2BB">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auto"/>
            <w:noWrap w:val="0"/>
            <w:vAlign w:val="top"/>
          </w:tcPr>
          <w:p w14:paraId="47EC6180">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auto"/>
            <w:noWrap w:val="0"/>
            <w:vAlign w:val="top"/>
          </w:tcPr>
          <w:p w14:paraId="21CBB05D">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16854B2A">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175D33DE">
            <w:pPr>
              <w:jc w:val="center"/>
              <w:rPr>
                <w:rFonts w:hint="default" w:ascii="宋体" w:hAnsi="宋体" w:eastAsia="宋体" w:cs="宋体"/>
                <w:b w:val="0"/>
                <w:bCs/>
                <w:sz w:val="18"/>
                <w:szCs w:val="22"/>
                <w:lang w:val="en-US" w:eastAsia="zh-CN" w:bidi="ar"/>
              </w:rPr>
            </w:pPr>
            <w:r>
              <w:rPr>
                <w:rFonts w:ascii="宋体" w:hAnsi="宋体" w:eastAsia="宋体" w:cs="宋体"/>
                <w:b w:val="0"/>
                <w:bCs w:val="0"/>
                <w:color w:val="000000" w:themeColor="text1"/>
                <w:sz w:val="18"/>
                <w:szCs w:val="18"/>
                <w14:textFill>
                  <w14:solidFill>
                    <w14:schemeClr w14:val="tx1"/>
                  </w14:solidFill>
                </w14:textFill>
              </w:rPr>
              <w:t>4/16</w:t>
            </w:r>
          </w:p>
        </w:tc>
        <w:tc>
          <w:tcPr>
            <w:tcW w:w="685" w:type="dxa"/>
            <w:tcBorders>
              <w:tl2br w:val="nil"/>
              <w:tr2bl w:val="nil"/>
            </w:tcBorders>
            <w:shd w:val="clear" w:color="auto" w:fill="FFFFFF" w:themeFill="background1"/>
            <w:noWrap w:val="0"/>
            <w:vAlign w:val="top"/>
          </w:tcPr>
          <w:p w14:paraId="091830D6">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FFFFFF" w:themeFill="background1"/>
            <w:noWrap w:val="0"/>
            <w:vAlign w:val="top"/>
          </w:tcPr>
          <w:p w14:paraId="0D6AE669">
            <w:pPr>
              <w:jc w:val="center"/>
              <w:rPr>
                <w:rFonts w:hint="default" w:ascii="宋体" w:hAnsi="宋体" w:eastAsia="宋体" w:cs="宋体"/>
                <w:b w:val="0"/>
                <w:bCs/>
                <w:sz w:val="18"/>
                <w:szCs w:val="22"/>
                <w:lang w:val="en-US" w:eastAsia="zh-CN" w:bidi="ar"/>
              </w:rPr>
            </w:pPr>
          </w:p>
        </w:tc>
        <w:tc>
          <w:tcPr>
            <w:tcW w:w="623" w:type="dxa"/>
            <w:tcBorders>
              <w:tl2br w:val="nil"/>
              <w:tr2bl w:val="nil"/>
            </w:tcBorders>
            <w:noWrap w:val="0"/>
            <w:vAlign w:val="top"/>
          </w:tcPr>
          <w:p w14:paraId="0DD9B86C">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3FFEA298">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top"/>
          </w:tcPr>
          <w:p w14:paraId="0468AFEF">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60515831">
            <w:pPr>
              <w:jc w:val="center"/>
              <w:rPr>
                <w:rFonts w:hint="default" w:ascii="宋体" w:hAnsi="宋体" w:eastAsia="宋体" w:cs="宋体"/>
                <w:b w:val="0"/>
                <w:bCs/>
                <w:sz w:val="18"/>
                <w:szCs w:val="22"/>
                <w:lang w:val="en-US" w:eastAsia="zh-CN" w:bidi="ar"/>
              </w:rPr>
            </w:pPr>
          </w:p>
        </w:tc>
      </w:tr>
      <w:tr w14:paraId="0BFBD9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29" w:type="dxa"/>
            <w:vMerge w:val="continue"/>
            <w:tcBorders>
              <w:tl2br w:val="nil"/>
              <w:tr2bl w:val="nil"/>
            </w:tcBorders>
            <w:noWrap w:val="0"/>
            <w:vAlign w:val="center"/>
          </w:tcPr>
          <w:p w14:paraId="025D3206">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45912977">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5CA343FC">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55010313</w:t>
            </w:r>
          </w:p>
        </w:tc>
        <w:tc>
          <w:tcPr>
            <w:tcW w:w="2995" w:type="dxa"/>
            <w:tcBorders>
              <w:tl2br w:val="nil"/>
              <w:tr2bl w:val="nil"/>
            </w:tcBorders>
            <w:shd w:val="clear" w:color="auto" w:fill="FFFFFF" w:themeFill="background1"/>
            <w:noWrap w:val="0"/>
            <w:vAlign w:val="top"/>
          </w:tcPr>
          <w:p w14:paraId="40E5F1F9">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汽车UI交互设计</w:t>
            </w:r>
          </w:p>
        </w:tc>
        <w:tc>
          <w:tcPr>
            <w:tcW w:w="540" w:type="dxa"/>
            <w:tcBorders>
              <w:tl2br w:val="nil"/>
              <w:tr2bl w:val="nil"/>
            </w:tcBorders>
            <w:shd w:val="clear" w:color="auto" w:fill="FFFFFF" w:themeFill="background1"/>
            <w:noWrap w:val="0"/>
            <w:vAlign w:val="top"/>
          </w:tcPr>
          <w:p w14:paraId="4512915D">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629A8ECA">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6ED33E16">
            <w:pPr>
              <w:jc w:val="center"/>
              <w:rPr>
                <w:rFonts w:hint="eastAsia"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623" w:type="dxa"/>
            <w:tcBorders>
              <w:tl2br w:val="nil"/>
              <w:tr2bl w:val="nil"/>
            </w:tcBorders>
            <w:shd w:val="clear" w:color="auto" w:fill="FFFFFF" w:themeFill="background1"/>
            <w:noWrap w:val="0"/>
            <w:vAlign w:val="top"/>
          </w:tcPr>
          <w:p w14:paraId="7FBFBFDE">
            <w:pPr>
              <w:jc w:val="center"/>
              <w:rPr>
                <w:rFonts w:hint="eastAsia"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382" w:type="dxa"/>
            <w:tcBorders>
              <w:tl2br w:val="nil"/>
              <w:tr2bl w:val="nil"/>
            </w:tcBorders>
            <w:shd w:val="clear" w:color="auto" w:fill="FFFFFF" w:themeFill="background1"/>
            <w:noWrap w:val="0"/>
            <w:vAlign w:val="top"/>
          </w:tcPr>
          <w:p w14:paraId="6BC9E4EE">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11AEA2F6">
            <w:pPr>
              <w:jc w:val="center"/>
              <w:rPr>
                <w:rFonts w:hint="eastAsia" w:ascii="宋体" w:hAnsi="宋体" w:eastAsia="宋体" w:cs="宋体"/>
                <w:b w:val="0"/>
                <w:bCs/>
                <w:sz w:val="18"/>
                <w:szCs w:val="22"/>
                <w:lang w:eastAsia="zh-CN" w:bidi="ar"/>
              </w:rPr>
            </w:pPr>
            <w:r>
              <w:rPr>
                <w:rFonts w:ascii="宋体" w:hAnsi="宋体" w:eastAsia="宋体" w:cs="宋体"/>
                <w:b w:val="0"/>
                <w:bCs w:val="0"/>
                <w:sz w:val="18"/>
                <w:szCs w:val="18"/>
              </w:rPr>
              <w:t>√</w:t>
            </w:r>
          </w:p>
        </w:tc>
        <w:tc>
          <w:tcPr>
            <w:tcW w:w="650" w:type="dxa"/>
            <w:tcBorders>
              <w:tl2br w:val="nil"/>
              <w:tr2bl w:val="nil"/>
            </w:tcBorders>
            <w:shd w:val="clear" w:color="auto" w:fill="auto"/>
            <w:noWrap w:val="0"/>
            <w:vAlign w:val="top"/>
          </w:tcPr>
          <w:p w14:paraId="62DD9F4A">
            <w:pPr>
              <w:jc w:val="center"/>
              <w:rPr>
                <w:rFonts w:hint="eastAsia" w:ascii="宋体" w:hAnsi="宋体" w:eastAsia="宋体" w:cs="宋体"/>
                <w:b w:val="0"/>
                <w:bCs/>
                <w:sz w:val="18"/>
                <w:szCs w:val="22"/>
                <w:lang w:val="en-US" w:eastAsia="zh-CN" w:bidi="ar"/>
              </w:rPr>
            </w:pPr>
          </w:p>
        </w:tc>
        <w:tc>
          <w:tcPr>
            <w:tcW w:w="636" w:type="dxa"/>
            <w:tcBorders>
              <w:tl2br w:val="nil"/>
              <w:tr2bl w:val="nil"/>
            </w:tcBorders>
            <w:shd w:val="clear" w:color="auto" w:fill="auto"/>
            <w:noWrap w:val="0"/>
            <w:vAlign w:val="top"/>
          </w:tcPr>
          <w:p w14:paraId="6FD30F1C">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02158EE5">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63956435">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6AED9A3E">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FFFFFF" w:themeFill="background1"/>
            <w:noWrap w:val="0"/>
            <w:vAlign w:val="top"/>
          </w:tcPr>
          <w:p w14:paraId="4837BE37">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4</w:t>
            </w:r>
            <w:r>
              <w:rPr>
                <w:rFonts w:ascii="宋体" w:hAnsi="宋体" w:eastAsia="宋体" w:cs="宋体"/>
                <w:b w:val="0"/>
                <w:bCs w:val="0"/>
                <w:sz w:val="18"/>
                <w:szCs w:val="18"/>
              </w:rPr>
              <w:t>/16</w:t>
            </w:r>
          </w:p>
        </w:tc>
        <w:tc>
          <w:tcPr>
            <w:tcW w:w="623" w:type="dxa"/>
            <w:tcBorders>
              <w:tl2br w:val="nil"/>
              <w:tr2bl w:val="nil"/>
            </w:tcBorders>
            <w:noWrap w:val="0"/>
            <w:vAlign w:val="top"/>
          </w:tcPr>
          <w:p w14:paraId="0AC34C07">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444BEDE1">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top"/>
          </w:tcPr>
          <w:p w14:paraId="035A979A">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3E06B1CA">
            <w:pPr>
              <w:jc w:val="center"/>
              <w:rPr>
                <w:rFonts w:hint="default" w:ascii="宋体" w:hAnsi="宋体" w:eastAsia="宋体" w:cs="宋体"/>
                <w:b w:val="0"/>
                <w:bCs/>
                <w:sz w:val="18"/>
                <w:szCs w:val="22"/>
                <w:lang w:val="en-US" w:eastAsia="zh-CN" w:bidi="ar"/>
              </w:rPr>
            </w:pPr>
          </w:p>
        </w:tc>
      </w:tr>
      <w:tr w14:paraId="4C1FEC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29" w:type="dxa"/>
            <w:vMerge w:val="continue"/>
            <w:tcBorders>
              <w:tl2br w:val="nil"/>
              <w:tr2bl w:val="nil"/>
            </w:tcBorders>
            <w:noWrap w:val="0"/>
            <w:vAlign w:val="center"/>
          </w:tcPr>
          <w:p w14:paraId="7EE7652A">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577C24FA">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39861D32">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55010314</w:t>
            </w:r>
          </w:p>
        </w:tc>
        <w:tc>
          <w:tcPr>
            <w:tcW w:w="2995" w:type="dxa"/>
            <w:tcBorders>
              <w:tl2br w:val="nil"/>
              <w:tr2bl w:val="nil"/>
            </w:tcBorders>
            <w:shd w:val="clear" w:color="auto" w:fill="FFFFFF" w:themeFill="background1"/>
            <w:noWrap w:val="0"/>
            <w:vAlign w:val="top"/>
          </w:tcPr>
          <w:p w14:paraId="23F9288E">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三维动画设计</w:t>
            </w:r>
          </w:p>
        </w:tc>
        <w:tc>
          <w:tcPr>
            <w:tcW w:w="540" w:type="dxa"/>
            <w:tcBorders>
              <w:tl2br w:val="nil"/>
              <w:tr2bl w:val="nil"/>
            </w:tcBorders>
            <w:shd w:val="clear" w:color="auto" w:fill="FFFFFF" w:themeFill="background1"/>
            <w:noWrap w:val="0"/>
            <w:vAlign w:val="top"/>
          </w:tcPr>
          <w:p w14:paraId="0FA38BE0">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3DE76E2B">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244DD3E4">
            <w:pPr>
              <w:jc w:val="center"/>
              <w:rPr>
                <w:rFonts w:hint="eastAsia"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623" w:type="dxa"/>
            <w:tcBorders>
              <w:tl2br w:val="nil"/>
              <w:tr2bl w:val="nil"/>
            </w:tcBorders>
            <w:shd w:val="clear" w:color="auto" w:fill="FFFFFF" w:themeFill="background1"/>
            <w:noWrap w:val="0"/>
            <w:vAlign w:val="top"/>
          </w:tcPr>
          <w:p w14:paraId="02B26E40">
            <w:pPr>
              <w:jc w:val="center"/>
              <w:rPr>
                <w:rFonts w:hint="eastAsia"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382" w:type="dxa"/>
            <w:tcBorders>
              <w:tl2br w:val="nil"/>
              <w:tr2bl w:val="nil"/>
            </w:tcBorders>
            <w:shd w:val="clear" w:color="auto" w:fill="FFFFFF" w:themeFill="background1"/>
            <w:noWrap w:val="0"/>
            <w:vAlign w:val="top"/>
          </w:tcPr>
          <w:p w14:paraId="4672F05C">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2BB176D0">
            <w:pPr>
              <w:jc w:val="center"/>
              <w:rPr>
                <w:rFonts w:hint="eastAsia" w:ascii="宋体" w:hAnsi="宋体" w:eastAsia="宋体" w:cs="宋体"/>
                <w:b w:val="0"/>
                <w:bCs/>
                <w:sz w:val="18"/>
                <w:szCs w:val="22"/>
                <w:lang w:eastAsia="zh-CN" w:bidi="ar"/>
              </w:rPr>
            </w:pPr>
            <w:r>
              <w:rPr>
                <w:rFonts w:ascii="宋体" w:hAnsi="宋体" w:eastAsia="宋体" w:cs="宋体"/>
                <w:b w:val="0"/>
                <w:bCs w:val="0"/>
                <w:sz w:val="18"/>
                <w:szCs w:val="18"/>
              </w:rPr>
              <w:t>√</w:t>
            </w:r>
          </w:p>
        </w:tc>
        <w:tc>
          <w:tcPr>
            <w:tcW w:w="650" w:type="dxa"/>
            <w:tcBorders>
              <w:tl2br w:val="nil"/>
              <w:tr2bl w:val="nil"/>
            </w:tcBorders>
            <w:shd w:val="clear" w:color="auto" w:fill="auto"/>
            <w:noWrap w:val="0"/>
            <w:vAlign w:val="top"/>
          </w:tcPr>
          <w:p w14:paraId="678811F1">
            <w:pPr>
              <w:jc w:val="center"/>
              <w:rPr>
                <w:rFonts w:hint="eastAsia" w:ascii="宋体" w:hAnsi="宋体" w:eastAsia="宋体" w:cs="宋体"/>
                <w:b w:val="0"/>
                <w:bCs/>
                <w:sz w:val="18"/>
                <w:szCs w:val="22"/>
                <w:lang w:val="en-US" w:eastAsia="zh-CN" w:bidi="ar"/>
              </w:rPr>
            </w:pPr>
          </w:p>
        </w:tc>
        <w:tc>
          <w:tcPr>
            <w:tcW w:w="636" w:type="dxa"/>
            <w:tcBorders>
              <w:tl2br w:val="nil"/>
              <w:tr2bl w:val="nil"/>
            </w:tcBorders>
            <w:shd w:val="clear" w:color="auto" w:fill="auto"/>
            <w:noWrap w:val="0"/>
            <w:vAlign w:val="top"/>
          </w:tcPr>
          <w:p w14:paraId="1677D170">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419A21F2">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0615E25E">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3EB748A6">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FFFFFF" w:themeFill="background1"/>
            <w:noWrap w:val="0"/>
            <w:vAlign w:val="top"/>
          </w:tcPr>
          <w:p w14:paraId="1E59A986">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4/16</w:t>
            </w:r>
          </w:p>
        </w:tc>
        <w:tc>
          <w:tcPr>
            <w:tcW w:w="623" w:type="dxa"/>
            <w:tcBorders>
              <w:tl2br w:val="nil"/>
              <w:tr2bl w:val="nil"/>
            </w:tcBorders>
            <w:noWrap w:val="0"/>
            <w:vAlign w:val="top"/>
          </w:tcPr>
          <w:p w14:paraId="1ACC423F">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451788AF">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top"/>
          </w:tcPr>
          <w:p w14:paraId="051A4101">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56187F67">
            <w:pPr>
              <w:jc w:val="center"/>
              <w:rPr>
                <w:rFonts w:hint="default" w:ascii="宋体" w:hAnsi="宋体" w:eastAsia="宋体" w:cs="宋体"/>
                <w:b w:val="0"/>
                <w:bCs/>
                <w:sz w:val="18"/>
                <w:szCs w:val="22"/>
                <w:lang w:val="en-US" w:eastAsia="zh-CN" w:bidi="ar"/>
              </w:rPr>
            </w:pPr>
          </w:p>
        </w:tc>
      </w:tr>
      <w:tr w14:paraId="7C1CF6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1201F531">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4106D257">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6E8D7288">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55010315</w:t>
            </w:r>
          </w:p>
        </w:tc>
        <w:tc>
          <w:tcPr>
            <w:tcW w:w="2995" w:type="dxa"/>
            <w:tcBorders>
              <w:tl2br w:val="nil"/>
              <w:tr2bl w:val="nil"/>
            </w:tcBorders>
            <w:shd w:val="clear" w:color="auto" w:fill="FFFFFF" w:themeFill="background1"/>
            <w:noWrap w:val="0"/>
            <w:vAlign w:val="top"/>
          </w:tcPr>
          <w:p w14:paraId="44740C55">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新媒体文案写作与策划</w:t>
            </w:r>
          </w:p>
        </w:tc>
        <w:tc>
          <w:tcPr>
            <w:tcW w:w="540" w:type="dxa"/>
            <w:tcBorders>
              <w:tl2br w:val="nil"/>
              <w:tr2bl w:val="nil"/>
            </w:tcBorders>
            <w:shd w:val="clear" w:color="auto" w:fill="FFFFFF" w:themeFill="background1"/>
            <w:noWrap w:val="0"/>
            <w:vAlign w:val="top"/>
          </w:tcPr>
          <w:p w14:paraId="15644BB7">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5633977B">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7F3F3579">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623" w:type="dxa"/>
            <w:tcBorders>
              <w:tl2br w:val="nil"/>
              <w:tr2bl w:val="nil"/>
            </w:tcBorders>
            <w:shd w:val="clear" w:color="auto" w:fill="FFFFFF" w:themeFill="background1"/>
            <w:noWrap w:val="0"/>
            <w:vAlign w:val="top"/>
          </w:tcPr>
          <w:p w14:paraId="4582D710">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382" w:type="dxa"/>
            <w:tcBorders>
              <w:tl2br w:val="nil"/>
              <w:tr2bl w:val="nil"/>
            </w:tcBorders>
            <w:shd w:val="clear" w:color="auto" w:fill="FFFFFF" w:themeFill="background1"/>
            <w:noWrap w:val="0"/>
            <w:vAlign w:val="top"/>
          </w:tcPr>
          <w:p w14:paraId="4B821667">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17AB370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auto"/>
            <w:noWrap w:val="0"/>
            <w:vAlign w:val="top"/>
          </w:tcPr>
          <w:p w14:paraId="3552C063">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auto"/>
            <w:noWrap w:val="0"/>
            <w:vAlign w:val="top"/>
          </w:tcPr>
          <w:p w14:paraId="0BF23888">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6EB85F93">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4534591D">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21706AF1">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FFFFFF" w:themeFill="background1"/>
            <w:noWrap w:val="0"/>
            <w:vAlign w:val="top"/>
          </w:tcPr>
          <w:p w14:paraId="5A2D22D1">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4</w:t>
            </w:r>
            <w:r>
              <w:rPr>
                <w:rFonts w:ascii="宋体" w:hAnsi="宋体" w:eastAsia="宋体" w:cs="宋体"/>
                <w:b w:val="0"/>
                <w:bCs w:val="0"/>
                <w:sz w:val="18"/>
                <w:szCs w:val="18"/>
              </w:rPr>
              <w:t>/16</w:t>
            </w:r>
          </w:p>
        </w:tc>
        <w:tc>
          <w:tcPr>
            <w:tcW w:w="623" w:type="dxa"/>
            <w:tcBorders>
              <w:tl2br w:val="nil"/>
              <w:tr2bl w:val="nil"/>
            </w:tcBorders>
            <w:noWrap w:val="0"/>
            <w:vAlign w:val="top"/>
          </w:tcPr>
          <w:p w14:paraId="402547F7">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24D1D0F5">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top"/>
          </w:tcPr>
          <w:p w14:paraId="71BFD46D">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525AFDD8">
            <w:pPr>
              <w:jc w:val="center"/>
              <w:rPr>
                <w:rFonts w:hint="default" w:ascii="宋体" w:hAnsi="宋体" w:eastAsia="宋体" w:cs="宋体"/>
                <w:b w:val="0"/>
                <w:bCs/>
                <w:sz w:val="18"/>
                <w:szCs w:val="22"/>
                <w:lang w:val="en-US" w:eastAsia="zh-CN" w:bidi="ar"/>
              </w:rPr>
            </w:pPr>
          </w:p>
        </w:tc>
      </w:tr>
      <w:tr w14:paraId="3B1ACB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5B7373BE">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1B386332">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1C40E936">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55010316</w:t>
            </w:r>
          </w:p>
        </w:tc>
        <w:tc>
          <w:tcPr>
            <w:tcW w:w="2995" w:type="dxa"/>
            <w:tcBorders>
              <w:tl2br w:val="nil"/>
              <w:tr2bl w:val="nil"/>
            </w:tcBorders>
            <w:shd w:val="clear" w:color="auto" w:fill="FFFFFF" w:themeFill="background1"/>
            <w:noWrap w:val="0"/>
            <w:vAlign w:val="top"/>
          </w:tcPr>
          <w:p w14:paraId="44A47F35">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数字调色</w:t>
            </w:r>
          </w:p>
        </w:tc>
        <w:tc>
          <w:tcPr>
            <w:tcW w:w="540" w:type="dxa"/>
            <w:tcBorders>
              <w:tl2br w:val="nil"/>
              <w:tr2bl w:val="nil"/>
            </w:tcBorders>
            <w:shd w:val="clear" w:color="auto" w:fill="FFFFFF" w:themeFill="background1"/>
            <w:noWrap w:val="0"/>
            <w:vAlign w:val="top"/>
          </w:tcPr>
          <w:p w14:paraId="092C5F14">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2FD7D03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5518D466">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623" w:type="dxa"/>
            <w:tcBorders>
              <w:tl2br w:val="nil"/>
              <w:tr2bl w:val="nil"/>
            </w:tcBorders>
            <w:shd w:val="clear" w:color="auto" w:fill="FFFFFF" w:themeFill="background1"/>
            <w:noWrap w:val="0"/>
            <w:vAlign w:val="top"/>
          </w:tcPr>
          <w:p w14:paraId="4B5BE1EA">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382" w:type="dxa"/>
            <w:tcBorders>
              <w:tl2br w:val="nil"/>
              <w:tr2bl w:val="nil"/>
            </w:tcBorders>
            <w:shd w:val="clear" w:color="auto" w:fill="FFFFFF" w:themeFill="background1"/>
            <w:noWrap w:val="0"/>
            <w:vAlign w:val="top"/>
          </w:tcPr>
          <w:p w14:paraId="2BB9BD4E">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65EF3389">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01F926B5">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auto"/>
            <w:noWrap w:val="0"/>
            <w:vAlign w:val="top"/>
          </w:tcPr>
          <w:p w14:paraId="7E499165">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3A912E20">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3B267277">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005F1D0F">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FFFFFF" w:themeFill="background1"/>
            <w:noWrap w:val="0"/>
            <w:vAlign w:val="top"/>
          </w:tcPr>
          <w:p w14:paraId="792452D1">
            <w:pPr>
              <w:jc w:val="center"/>
              <w:rPr>
                <w:rFonts w:hint="default" w:ascii="宋体" w:hAnsi="宋体" w:eastAsia="宋体" w:cs="宋体"/>
                <w:b w:val="0"/>
                <w:bCs/>
                <w:sz w:val="18"/>
                <w:szCs w:val="22"/>
                <w:lang w:val="en-US" w:eastAsia="zh-CN" w:bidi="ar"/>
              </w:rPr>
            </w:pPr>
          </w:p>
        </w:tc>
        <w:tc>
          <w:tcPr>
            <w:tcW w:w="623" w:type="dxa"/>
            <w:tcBorders>
              <w:tl2br w:val="nil"/>
              <w:tr2bl w:val="nil"/>
            </w:tcBorders>
            <w:noWrap w:val="0"/>
            <w:vAlign w:val="top"/>
          </w:tcPr>
          <w:p w14:paraId="32B10074">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4</w:t>
            </w:r>
            <w:r>
              <w:rPr>
                <w:rFonts w:ascii="宋体" w:hAnsi="宋体" w:eastAsia="宋体" w:cs="宋体"/>
                <w:b w:val="0"/>
                <w:bCs w:val="0"/>
                <w:sz w:val="18"/>
                <w:szCs w:val="18"/>
              </w:rPr>
              <w:t>/16</w:t>
            </w:r>
          </w:p>
        </w:tc>
        <w:tc>
          <w:tcPr>
            <w:tcW w:w="635" w:type="dxa"/>
            <w:tcBorders>
              <w:tl2br w:val="nil"/>
              <w:tr2bl w:val="nil"/>
            </w:tcBorders>
            <w:noWrap w:val="0"/>
            <w:vAlign w:val="top"/>
          </w:tcPr>
          <w:p w14:paraId="3956DCF3">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top"/>
          </w:tcPr>
          <w:p w14:paraId="47A9B95A">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7E177AFC">
            <w:pPr>
              <w:jc w:val="center"/>
              <w:rPr>
                <w:rFonts w:hint="default" w:ascii="宋体" w:hAnsi="宋体" w:eastAsia="宋体" w:cs="宋体"/>
                <w:b w:val="0"/>
                <w:bCs/>
                <w:sz w:val="18"/>
                <w:szCs w:val="22"/>
                <w:lang w:val="en-US" w:eastAsia="zh-CN" w:bidi="ar"/>
              </w:rPr>
            </w:pPr>
          </w:p>
        </w:tc>
      </w:tr>
      <w:tr w14:paraId="4526A6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F112BAB">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1B39689B">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6F85AEE4">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55010317</w:t>
            </w:r>
          </w:p>
        </w:tc>
        <w:tc>
          <w:tcPr>
            <w:tcW w:w="2995" w:type="dxa"/>
            <w:tcBorders>
              <w:tl2br w:val="nil"/>
              <w:tr2bl w:val="nil"/>
            </w:tcBorders>
            <w:shd w:val="clear" w:color="auto" w:fill="FFFFFF" w:themeFill="background1"/>
            <w:noWrap w:val="0"/>
            <w:vAlign w:val="top"/>
          </w:tcPr>
          <w:p w14:paraId="5686A91A">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融媒体策划与营销</w:t>
            </w:r>
          </w:p>
        </w:tc>
        <w:tc>
          <w:tcPr>
            <w:tcW w:w="540" w:type="dxa"/>
            <w:tcBorders>
              <w:tl2br w:val="nil"/>
              <w:tr2bl w:val="nil"/>
            </w:tcBorders>
            <w:shd w:val="clear" w:color="auto" w:fill="FFFFFF" w:themeFill="background1"/>
            <w:noWrap w:val="0"/>
            <w:vAlign w:val="top"/>
          </w:tcPr>
          <w:p w14:paraId="3E3E0134">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18228C29">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10F0C50B">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623" w:type="dxa"/>
            <w:tcBorders>
              <w:tl2br w:val="nil"/>
              <w:tr2bl w:val="nil"/>
            </w:tcBorders>
            <w:shd w:val="clear" w:color="auto" w:fill="FFFFFF" w:themeFill="background1"/>
            <w:noWrap w:val="0"/>
            <w:vAlign w:val="top"/>
          </w:tcPr>
          <w:p w14:paraId="06BBDF91">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382" w:type="dxa"/>
            <w:tcBorders>
              <w:tl2br w:val="nil"/>
              <w:tr2bl w:val="nil"/>
            </w:tcBorders>
            <w:shd w:val="clear" w:color="auto" w:fill="FFFFFF" w:themeFill="background1"/>
            <w:noWrap w:val="0"/>
            <w:vAlign w:val="top"/>
          </w:tcPr>
          <w:p w14:paraId="4EF81D59">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061C29FF">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2DB54635">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auto"/>
            <w:noWrap w:val="0"/>
            <w:vAlign w:val="top"/>
          </w:tcPr>
          <w:p w14:paraId="361B09D4">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6526A911">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72BB0980">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3B350419">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FFFFFF" w:themeFill="background1"/>
            <w:noWrap w:val="0"/>
            <w:vAlign w:val="top"/>
          </w:tcPr>
          <w:p w14:paraId="352D3AC7">
            <w:pPr>
              <w:jc w:val="center"/>
              <w:rPr>
                <w:rFonts w:hint="default" w:ascii="宋体" w:hAnsi="宋体" w:eastAsia="宋体" w:cs="宋体"/>
                <w:b w:val="0"/>
                <w:bCs/>
                <w:sz w:val="18"/>
                <w:szCs w:val="22"/>
                <w:lang w:val="en-US" w:eastAsia="zh-CN" w:bidi="ar"/>
              </w:rPr>
            </w:pPr>
          </w:p>
        </w:tc>
        <w:tc>
          <w:tcPr>
            <w:tcW w:w="623" w:type="dxa"/>
            <w:tcBorders>
              <w:tl2br w:val="nil"/>
              <w:tr2bl w:val="nil"/>
            </w:tcBorders>
            <w:noWrap w:val="0"/>
            <w:vAlign w:val="top"/>
          </w:tcPr>
          <w:p w14:paraId="154984A2">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4</w:t>
            </w:r>
            <w:r>
              <w:rPr>
                <w:rFonts w:ascii="宋体" w:hAnsi="宋体" w:eastAsia="宋体" w:cs="宋体"/>
                <w:b w:val="0"/>
                <w:bCs w:val="0"/>
                <w:sz w:val="18"/>
                <w:szCs w:val="18"/>
              </w:rPr>
              <w:t>/16</w:t>
            </w:r>
          </w:p>
        </w:tc>
        <w:tc>
          <w:tcPr>
            <w:tcW w:w="635" w:type="dxa"/>
            <w:tcBorders>
              <w:tl2br w:val="nil"/>
              <w:tr2bl w:val="nil"/>
            </w:tcBorders>
            <w:noWrap w:val="0"/>
            <w:vAlign w:val="top"/>
          </w:tcPr>
          <w:p w14:paraId="2085DA26">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top"/>
          </w:tcPr>
          <w:p w14:paraId="21C43984">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770ED71E">
            <w:pPr>
              <w:jc w:val="center"/>
              <w:rPr>
                <w:rFonts w:hint="default" w:ascii="宋体" w:hAnsi="宋体" w:eastAsia="宋体" w:cs="宋体"/>
                <w:b w:val="0"/>
                <w:bCs/>
                <w:sz w:val="18"/>
                <w:szCs w:val="22"/>
                <w:lang w:val="en-US" w:eastAsia="zh-CN" w:bidi="ar"/>
              </w:rPr>
            </w:pPr>
          </w:p>
        </w:tc>
      </w:tr>
      <w:tr w14:paraId="1760C0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183B2049">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785EB6DB">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32037D64">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55010318</w:t>
            </w:r>
          </w:p>
        </w:tc>
        <w:tc>
          <w:tcPr>
            <w:tcW w:w="2995" w:type="dxa"/>
            <w:tcBorders>
              <w:tl2br w:val="nil"/>
              <w:tr2bl w:val="nil"/>
            </w:tcBorders>
            <w:shd w:val="clear" w:color="auto" w:fill="FFFFFF" w:themeFill="background1"/>
            <w:noWrap w:val="0"/>
            <w:vAlign w:val="top"/>
          </w:tcPr>
          <w:p w14:paraId="2DC4D2E2">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文创产品开发与设计</w:t>
            </w:r>
          </w:p>
        </w:tc>
        <w:tc>
          <w:tcPr>
            <w:tcW w:w="540" w:type="dxa"/>
            <w:tcBorders>
              <w:tl2br w:val="nil"/>
              <w:tr2bl w:val="nil"/>
            </w:tcBorders>
            <w:shd w:val="clear" w:color="auto" w:fill="FFFFFF" w:themeFill="background1"/>
            <w:noWrap w:val="0"/>
            <w:vAlign w:val="top"/>
          </w:tcPr>
          <w:p w14:paraId="2ED86795">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1DA43133">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58430624">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623" w:type="dxa"/>
            <w:tcBorders>
              <w:tl2br w:val="nil"/>
              <w:tr2bl w:val="nil"/>
            </w:tcBorders>
            <w:shd w:val="clear" w:color="auto" w:fill="FFFFFF" w:themeFill="background1"/>
            <w:noWrap w:val="0"/>
            <w:vAlign w:val="top"/>
          </w:tcPr>
          <w:p w14:paraId="53563292">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382" w:type="dxa"/>
            <w:tcBorders>
              <w:tl2br w:val="nil"/>
              <w:tr2bl w:val="nil"/>
            </w:tcBorders>
            <w:shd w:val="clear" w:color="auto" w:fill="FFFFFF" w:themeFill="background1"/>
            <w:noWrap w:val="0"/>
            <w:vAlign w:val="top"/>
          </w:tcPr>
          <w:p w14:paraId="6C7438B3">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1ED20253">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08FF523A">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0B16C38D">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1DE036AC">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5044E991">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6D6D6F05">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FFFFFF" w:themeFill="background1"/>
            <w:noWrap w:val="0"/>
            <w:vAlign w:val="top"/>
          </w:tcPr>
          <w:p w14:paraId="51B0B99A">
            <w:pPr>
              <w:jc w:val="center"/>
              <w:rPr>
                <w:rFonts w:hint="default" w:ascii="宋体" w:hAnsi="宋体" w:eastAsia="宋体" w:cs="宋体"/>
                <w:b w:val="0"/>
                <w:bCs/>
                <w:sz w:val="18"/>
                <w:szCs w:val="22"/>
                <w:lang w:val="en-US" w:eastAsia="zh-CN" w:bidi="ar"/>
              </w:rPr>
            </w:pPr>
          </w:p>
        </w:tc>
        <w:tc>
          <w:tcPr>
            <w:tcW w:w="623" w:type="dxa"/>
            <w:tcBorders>
              <w:tl2br w:val="nil"/>
              <w:tr2bl w:val="nil"/>
            </w:tcBorders>
            <w:noWrap w:val="0"/>
            <w:vAlign w:val="top"/>
          </w:tcPr>
          <w:p w14:paraId="47BA127D">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183B3B4B">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4</w:t>
            </w:r>
            <w:r>
              <w:rPr>
                <w:rFonts w:ascii="宋体" w:hAnsi="宋体" w:eastAsia="宋体" w:cs="宋体"/>
                <w:b w:val="0"/>
                <w:bCs w:val="0"/>
                <w:sz w:val="18"/>
                <w:szCs w:val="18"/>
              </w:rPr>
              <w:t>/16</w:t>
            </w:r>
          </w:p>
        </w:tc>
        <w:tc>
          <w:tcPr>
            <w:tcW w:w="713" w:type="dxa"/>
            <w:tcBorders>
              <w:tl2br w:val="nil"/>
              <w:tr2bl w:val="nil"/>
            </w:tcBorders>
            <w:noWrap w:val="0"/>
            <w:vAlign w:val="top"/>
          </w:tcPr>
          <w:p w14:paraId="25341789">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69A35F09">
            <w:pPr>
              <w:jc w:val="center"/>
              <w:rPr>
                <w:rFonts w:hint="default" w:ascii="宋体" w:hAnsi="宋体" w:eastAsia="宋体" w:cs="宋体"/>
                <w:b w:val="0"/>
                <w:bCs/>
                <w:sz w:val="18"/>
                <w:szCs w:val="22"/>
                <w:lang w:val="en-US" w:eastAsia="zh-CN" w:bidi="ar"/>
              </w:rPr>
            </w:pPr>
          </w:p>
        </w:tc>
      </w:tr>
      <w:tr w14:paraId="131D4F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49CC3919">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03F694E9">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7415984C">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55010319</w:t>
            </w:r>
          </w:p>
        </w:tc>
        <w:tc>
          <w:tcPr>
            <w:tcW w:w="2995" w:type="dxa"/>
            <w:tcBorders>
              <w:tl2br w:val="nil"/>
              <w:tr2bl w:val="nil"/>
            </w:tcBorders>
            <w:shd w:val="clear" w:color="auto" w:fill="FFFFFF" w:themeFill="background1"/>
            <w:noWrap w:val="0"/>
            <w:vAlign w:val="top"/>
          </w:tcPr>
          <w:p w14:paraId="78A4CF0A">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影视作品赏析</w:t>
            </w:r>
          </w:p>
        </w:tc>
        <w:tc>
          <w:tcPr>
            <w:tcW w:w="540" w:type="dxa"/>
            <w:tcBorders>
              <w:tl2br w:val="nil"/>
              <w:tr2bl w:val="nil"/>
            </w:tcBorders>
            <w:shd w:val="clear" w:color="auto" w:fill="FFFFFF" w:themeFill="background1"/>
            <w:noWrap w:val="0"/>
            <w:vAlign w:val="top"/>
          </w:tcPr>
          <w:p w14:paraId="6AB2F913">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358850F7">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64</w:t>
            </w:r>
          </w:p>
        </w:tc>
        <w:tc>
          <w:tcPr>
            <w:tcW w:w="686" w:type="dxa"/>
            <w:tcBorders>
              <w:tl2br w:val="nil"/>
              <w:tr2bl w:val="nil"/>
            </w:tcBorders>
            <w:shd w:val="clear" w:color="auto" w:fill="FFFFFF" w:themeFill="background1"/>
            <w:noWrap w:val="0"/>
            <w:vAlign w:val="top"/>
          </w:tcPr>
          <w:p w14:paraId="7D55DA57">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623" w:type="dxa"/>
            <w:tcBorders>
              <w:tl2br w:val="nil"/>
              <w:tr2bl w:val="nil"/>
            </w:tcBorders>
            <w:shd w:val="clear" w:color="auto" w:fill="FFFFFF" w:themeFill="background1"/>
            <w:noWrap w:val="0"/>
            <w:vAlign w:val="top"/>
          </w:tcPr>
          <w:p w14:paraId="108AC8A1">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32</w:t>
            </w:r>
          </w:p>
        </w:tc>
        <w:tc>
          <w:tcPr>
            <w:tcW w:w="382" w:type="dxa"/>
            <w:tcBorders>
              <w:tl2br w:val="nil"/>
              <w:tr2bl w:val="nil"/>
            </w:tcBorders>
            <w:shd w:val="clear" w:color="auto" w:fill="FFFFFF" w:themeFill="background1"/>
            <w:noWrap w:val="0"/>
            <w:vAlign w:val="top"/>
          </w:tcPr>
          <w:p w14:paraId="747D2AB5">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261BD62F">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5B26B3A9">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auto"/>
            <w:noWrap w:val="0"/>
            <w:vAlign w:val="top"/>
          </w:tcPr>
          <w:p w14:paraId="34D8656F">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7349D004">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75629D58">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4E88F86A">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FFFFFF" w:themeFill="background1"/>
            <w:noWrap w:val="0"/>
            <w:vAlign w:val="top"/>
          </w:tcPr>
          <w:p w14:paraId="127C47D2">
            <w:pPr>
              <w:jc w:val="center"/>
              <w:rPr>
                <w:rFonts w:hint="default" w:ascii="宋体" w:hAnsi="宋体" w:eastAsia="宋体" w:cs="宋体"/>
                <w:b w:val="0"/>
                <w:bCs/>
                <w:sz w:val="18"/>
                <w:szCs w:val="22"/>
                <w:lang w:val="en-US" w:eastAsia="zh-CN" w:bidi="ar"/>
              </w:rPr>
            </w:pPr>
          </w:p>
        </w:tc>
        <w:tc>
          <w:tcPr>
            <w:tcW w:w="623" w:type="dxa"/>
            <w:tcBorders>
              <w:tl2br w:val="nil"/>
              <w:tr2bl w:val="nil"/>
            </w:tcBorders>
            <w:noWrap w:val="0"/>
            <w:vAlign w:val="top"/>
          </w:tcPr>
          <w:p w14:paraId="476BB710">
            <w:pPr>
              <w:jc w:val="center"/>
              <w:rPr>
                <w:rFonts w:hint="default" w:ascii="宋体" w:hAnsi="宋体" w:eastAsia="宋体" w:cs="宋体"/>
                <w:b w:val="0"/>
                <w:bCs/>
                <w:sz w:val="18"/>
                <w:szCs w:val="22"/>
                <w:lang w:val="en-US" w:eastAsia="zh-CN" w:bidi="ar"/>
              </w:rPr>
            </w:pPr>
          </w:p>
        </w:tc>
        <w:tc>
          <w:tcPr>
            <w:tcW w:w="635" w:type="dxa"/>
            <w:tcBorders>
              <w:tl2br w:val="nil"/>
              <w:tr2bl w:val="nil"/>
            </w:tcBorders>
            <w:shd w:val="clear" w:color="auto" w:fill="auto"/>
            <w:noWrap w:val="0"/>
            <w:vAlign w:val="top"/>
          </w:tcPr>
          <w:p w14:paraId="4915BED0">
            <w:pPr>
              <w:jc w:val="center"/>
              <w:rPr>
                <w:rFonts w:hint="default" w:ascii="宋体" w:hAnsi="宋体" w:eastAsia="宋体" w:cs="宋体"/>
                <w:b w:val="0"/>
                <w:bCs/>
                <w:kern w:val="2"/>
                <w:sz w:val="18"/>
                <w:szCs w:val="22"/>
                <w:lang w:val="en-US" w:eastAsia="zh-CN" w:bidi="ar"/>
              </w:rPr>
            </w:pPr>
            <w:r>
              <w:rPr>
                <w:rFonts w:hint="eastAsia" w:ascii="宋体" w:hAnsi="宋体" w:cs="宋体"/>
                <w:b w:val="0"/>
                <w:bCs w:val="0"/>
                <w:sz w:val="18"/>
                <w:szCs w:val="18"/>
                <w:lang w:val="en-US" w:eastAsia="zh-CN"/>
              </w:rPr>
              <w:t>4</w:t>
            </w:r>
            <w:r>
              <w:rPr>
                <w:rFonts w:ascii="宋体" w:hAnsi="宋体" w:eastAsia="宋体" w:cs="宋体"/>
                <w:b w:val="0"/>
                <w:bCs w:val="0"/>
                <w:sz w:val="18"/>
                <w:szCs w:val="18"/>
              </w:rPr>
              <w:t>/16</w:t>
            </w:r>
          </w:p>
        </w:tc>
        <w:tc>
          <w:tcPr>
            <w:tcW w:w="713" w:type="dxa"/>
            <w:tcBorders>
              <w:tl2br w:val="nil"/>
              <w:tr2bl w:val="nil"/>
            </w:tcBorders>
            <w:noWrap w:val="0"/>
            <w:vAlign w:val="top"/>
          </w:tcPr>
          <w:p w14:paraId="6D0DEA5B">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2BD651B7">
            <w:pPr>
              <w:jc w:val="center"/>
              <w:rPr>
                <w:rFonts w:hint="default" w:ascii="宋体" w:hAnsi="宋体" w:eastAsia="宋体" w:cs="宋体"/>
                <w:b w:val="0"/>
                <w:bCs/>
                <w:sz w:val="18"/>
                <w:szCs w:val="22"/>
                <w:lang w:val="en-US" w:eastAsia="zh-CN" w:bidi="ar"/>
              </w:rPr>
            </w:pPr>
          </w:p>
        </w:tc>
      </w:tr>
      <w:tr w14:paraId="4B4D7B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345EEFFA">
            <w:pPr>
              <w:spacing w:before="155" w:beforeLines="0" w:afterLines="0"/>
              <w:jc w:val="center"/>
              <w:rPr>
                <w:rFonts w:hint="default" w:ascii="宋体" w:eastAsia="宋体"/>
                <w:sz w:val="18"/>
                <w:szCs w:val="21"/>
              </w:rPr>
            </w:pPr>
          </w:p>
        </w:tc>
        <w:tc>
          <w:tcPr>
            <w:tcW w:w="4432" w:type="dxa"/>
            <w:gridSpan w:val="3"/>
            <w:tcBorders>
              <w:tl2br w:val="nil"/>
              <w:tr2bl w:val="nil"/>
            </w:tcBorders>
            <w:noWrap w:val="0"/>
            <w:vAlign w:val="top"/>
          </w:tcPr>
          <w:p w14:paraId="6739601A">
            <w:pPr>
              <w:jc w:val="center"/>
              <w:rPr>
                <w:rFonts w:ascii="宋体" w:hAnsi="宋体" w:eastAsia="宋体" w:cs="宋体"/>
                <w:b w:val="0"/>
                <w:bCs w:val="0"/>
                <w:sz w:val="18"/>
                <w:szCs w:val="18"/>
              </w:rPr>
            </w:pPr>
            <w:r>
              <w:rPr>
                <w:rFonts w:ascii="宋体" w:hAnsi="宋体" w:eastAsia="宋体" w:cs="宋体"/>
                <w:b/>
                <w:bCs/>
                <w:sz w:val="18"/>
                <w:szCs w:val="18"/>
              </w:rPr>
              <w:t>专业拓展课小计</w:t>
            </w:r>
          </w:p>
        </w:tc>
        <w:tc>
          <w:tcPr>
            <w:tcW w:w="540" w:type="dxa"/>
            <w:tcBorders>
              <w:tl2br w:val="nil"/>
              <w:tr2bl w:val="nil"/>
            </w:tcBorders>
            <w:shd w:val="clear" w:color="auto" w:fill="FFFFFF" w:themeFill="background1"/>
            <w:noWrap w:val="0"/>
            <w:vAlign w:val="top"/>
          </w:tcPr>
          <w:p w14:paraId="283AB618">
            <w:pPr>
              <w:jc w:val="center"/>
              <w:rPr>
                <w:rFonts w:hint="default" w:ascii="宋体" w:hAnsi="宋体" w:eastAsia="宋体" w:cs="宋体"/>
                <w:b w:val="0"/>
                <w:bCs w:val="0"/>
                <w:sz w:val="18"/>
                <w:szCs w:val="18"/>
                <w:lang w:val="en-US" w:eastAsia="zh-CN"/>
              </w:rPr>
            </w:pPr>
            <w:r>
              <w:rPr>
                <w:rFonts w:hint="eastAsia" w:ascii="宋体" w:hAnsi="宋体" w:cs="宋体"/>
                <w:b/>
                <w:bCs/>
                <w:sz w:val="18"/>
                <w:szCs w:val="18"/>
                <w:lang w:val="en-US" w:eastAsia="zh-CN"/>
              </w:rPr>
              <w:t>32</w:t>
            </w:r>
          </w:p>
        </w:tc>
        <w:tc>
          <w:tcPr>
            <w:tcW w:w="558" w:type="dxa"/>
            <w:tcBorders>
              <w:tl2br w:val="nil"/>
              <w:tr2bl w:val="nil"/>
            </w:tcBorders>
            <w:shd w:val="clear" w:color="auto" w:fill="FFFFFF" w:themeFill="background1"/>
            <w:noWrap w:val="0"/>
            <w:vAlign w:val="top"/>
          </w:tcPr>
          <w:p w14:paraId="61704AD1">
            <w:pPr>
              <w:jc w:val="center"/>
              <w:rPr>
                <w:rFonts w:hint="default" w:ascii="宋体" w:hAnsi="宋体" w:eastAsia="宋体" w:cs="宋体"/>
                <w:b w:val="0"/>
                <w:bCs w:val="0"/>
                <w:sz w:val="18"/>
                <w:szCs w:val="18"/>
                <w:lang w:val="en-US" w:eastAsia="zh-CN"/>
              </w:rPr>
            </w:pPr>
            <w:r>
              <w:rPr>
                <w:rFonts w:hint="eastAsia" w:ascii="宋体" w:hAnsi="宋体" w:cs="宋体"/>
                <w:b/>
                <w:bCs/>
                <w:sz w:val="18"/>
                <w:szCs w:val="18"/>
                <w:lang w:val="en-US" w:eastAsia="zh-CN"/>
              </w:rPr>
              <w:t>512</w:t>
            </w:r>
          </w:p>
        </w:tc>
        <w:tc>
          <w:tcPr>
            <w:tcW w:w="686" w:type="dxa"/>
            <w:tcBorders>
              <w:tl2br w:val="nil"/>
              <w:tr2bl w:val="nil"/>
            </w:tcBorders>
            <w:shd w:val="clear" w:color="auto" w:fill="FFFFFF" w:themeFill="background1"/>
            <w:noWrap w:val="0"/>
            <w:vAlign w:val="top"/>
          </w:tcPr>
          <w:p w14:paraId="7F9DE9A2">
            <w:pPr>
              <w:jc w:val="center"/>
              <w:rPr>
                <w:rFonts w:hint="default" w:ascii="宋体" w:hAnsi="宋体" w:eastAsia="宋体" w:cs="宋体"/>
                <w:b w:val="0"/>
                <w:bCs w:val="0"/>
                <w:sz w:val="18"/>
                <w:szCs w:val="18"/>
                <w:lang w:val="en-US" w:eastAsia="zh-CN"/>
              </w:rPr>
            </w:pPr>
            <w:r>
              <w:rPr>
                <w:rFonts w:hint="eastAsia" w:ascii="宋体" w:hAnsi="宋体" w:cs="宋体"/>
                <w:b/>
                <w:bCs/>
                <w:sz w:val="18"/>
                <w:szCs w:val="18"/>
                <w:lang w:val="en-US" w:eastAsia="zh-CN"/>
              </w:rPr>
              <w:t>256</w:t>
            </w:r>
          </w:p>
        </w:tc>
        <w:tc>
          <w:tcPr>
            <w:tcW w:w="623" w:type="dxa"/>
            <w:tcBorders>
              <w:tl2br w:val="nil"/>
              <w:tr2bl w:val="nil"/>
            </w:tcBorders>
            <w:shd w:val="clear" w:color="auto" w:fill="FFFFFF" w:themeFill="background1"/>
            <w:noWrap w:val="0"/>
            <w:vAlign w:val="top"/>
          </w:tcPr>
          <w:p w14:paraId="014C13C0">
            <w:pPr>
              <w:jc w:val="center"/>
              <w:rPr>
                <w:rFonts w:hint="default" w:ascii="宋体" w:hAnsi="宋体" w:eastAsia="宋体" w:cs="宋体"/>
                <w:b w:val="0"/>
                <w:bCs w:val="0"/>
                <w:kern w:val="2"/>
                <w:sz w:val="18"/>
                <w:szCs w:val="18"/>
                <w:lang w:val="en-US" w:eastAsia="zh-CN" w:bidi="ar-SA"/>
              </w:rPr>
            </w:pPr>
            <w:r>
              <w:rPr>
                <w:rFonts w:hint="eastAsia" w:ascii="宋体" w:hAnsi="宋体" w:cs="宋体"/>
                <w:b/>
                <w:bCs/>
                <w:sz w:val="18"/>
                <w:szCs w:val="18"/>
                <w:lang w:val="en-US" w:eastAsia="zh-CN"/>
              </w:rPr>
              <w:t>256</w:t>
            </w:r>
          </w:p>
        </w:tc>
        <w:tc>
          <w:tcPr>
            <w:tcW w:w="382" w:type="dxa"/>
            <w:tcBorders>
              <w:tl2br w:val="nil"/>
              <w:tr2bl w:val="nil"/>
            </w:tcBorders>
            <w:shd w:val="clear" w:color="auto" w:fill="FFFFFF" w:themeFill="background1"/>
            <w:noWrap w:val="0"/>
            <w:vAlign w:val="top"/>
          </w:tcPr>
          <w:p w14:paraId="2D8D7A2F">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7722338C">
            <w:pPr>
              <w:jc w:val="center"/>
              <w:rPr>
                <w:rFonts w:ascii="宋体" w:hAnsi="宋体" w:eastAsia="宋体" w:cs="宋体"/>
                <w:b w:val="0"/>
                <w:bCs w:val="0"/>
                <w:sz w:val="18"/>
                <w:szCs w:val="18"/>
              </w:rPr>
            </w:pPr>
          </w:p>
        </w:tc>
        <w:tc>
          <w:tcPr>
            <w:tcW w:w="650" w:type="dxa"/>
            <w:tcBorders>
              <w:tl2br w:val="nil"/>
              <w:tr2bl w:val="nil"/>
            </w:tcBorders>
            <w:shd w:val="clear" w:color="auto" w:fill="FFFFFF" w:themeFill="background1"/>
            <w:noWrap w:val="0"/>
            <w:vAlign w:val="top"/>
          </w:tcPr>
          <w:p w14:paraId="7EF2899D">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36" w:type="dxa"/>
            <w:tcBorders>
              <w:tl2br w:val="nil"/>
              <w:tr2bl w:val="nil"/>
            </w:tcBorders>
            <w:shd w:val="clear" w:color="auto" w:fill="auto"/>
            <w:noWrap w:val="0"/>
            <w:vAlign w:val="top"/>
          </w:tcPr>
          <w:p w14:paraId="308B28D4">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48" w:type="dxa"/>
            <w:tcBorders>
              <w:tl2br w:val="nil"/>
              <w:tr2bl w:val="nil"/>
            </w:tcBorders>
            <w:shd w:val="clear" w:color="auto" w:fill="FFFFFF" w:themeFill="background1"/>
            <w:noWrap w:val="0"/>
            <w:vAlign w:val="top"/>
          </w:tcPr>
          <w:p w14:paraId="7679A2E0">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73" w:type="dxa"/>
            <w:tcBorders>
              <w:tl2br w:val="nil"/>
              <w:tr2bl w:val="nil"/>
            </w:tcBorders>
            <w:shd w:val="clear" w:color="auto" w:fill="FFFFFF" w:themeFill="background1"/>
            <w:noWrap w:val="0"/>
            <w:vAlign w:val="top"/>
          </w:tcPr>
          <w:p w14:paraId="37B638ED">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18"/>
                <w:lang w:val="en-US" w:eastAsia="zh-CN"/>
              </w:rPr>
              <w:t>64</w:t>
            </w:r>
          </w:p>
        </w:tc>
        <w:tc>
          <w:tcPr>
            <w:tcW w:w="685" w:type="dxa"/>
            <w:tcBorders>
              <w:tl2br w:val="nil"/>
              <w:tr2bl w:val="nil"/>
            </w:tcBorders>
            <w:shd w:val="clear" w:color="auto" w:fill="FFFFFF" w:themeFill="background1"/>
            <w:noWrap w:val="0"/>
            <w:vAlign w:val="top"/>
          </w:tcPr>
          <w:p w14:paraId="28BDE3B2">
            <w:pPr>
              <w:jc w:val="center"/>
              <w:rPr>
                <w:rFonts w:hint="eastAsia" w:ascii="宋体" w:hAnsi="宋体" w:eastAsia="宋体" w:cs="宋体"/>
                <w:b/>
                <w:bCs w:val="0"/>
                <w:sz w:val="18"/>
                <w:szCs w:val="22"/>
                <w:lang w:val="en-US" w:eastAsia="zh-CN" w:bidi="ar"/>
              </w:rPr>
            </w:pPr>
            <w:r>
              <w:rPr>
                <w:rFonts w:hint="eastAsia" w:ascii="宋体" w:hAnsi="宋体" w:cs="宋体"/>
                <w:b/>
                <w:bCs w:val="0"/>
                <w:sz w:val="18"/>
                <w:szCs w:val="18"/>
                <w:lang w:val="en-US" w:eastAsia="zh-CN"/>
              </w:rPr>
              <w:t>0</w:t>
            </w:r>
          </w:p>
        </w:tc>
        <w:tc>
          <w:tcPr>
            <w:tcW w:w="611" w:type="dxa"/>
            <w:tcBorders>
              <w:tl2br w:val="nil"/>
              <w:tr2bl w:val="nil"/>
            </w:tcBorders>
            <w:shd w:val="clear" w:color="auto" w:fill="FFFFFF" w:themeFill="background1"/>
            <w:noWrap w:val="0"/>
            <w:vAlign w:val="top"/>
          </w:tcPr>
          <w:p w14:paraId="4B20DB37">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18"/>
                <w:lang w:val="en-US" w:eastAsia="zh-CN"/>
              </w:rPr>
              <w:t>192</w:t>
            </w:r>
          </w:p>
        </w:tc>
        <w:tc>
          <w:tcPr>
            <w:tcW w:w="623" w:type="dxa"/>
            <w:tcBorders>
              <w:tl2br w:val="nil"/>
              <w:tr2bl w:val="nil"/>
            </w:tcBorders>
            <w:noWrap w:val="0"/>
            <w:vAlign w:val="top"/>
          </w:tcPr>
          <w:p w14:paraId="18B7C4D5">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18"/>
                <w:lang w:val="en-US" w:eastAsia="zh-CN"/>
              </w:rPr>
              <w:t>128</w:t>
            </w:r>
          </w:p>
        </w:tc>
        <w:tc>
          <w:tcPr>
            <w:tcW w:w="635" w:type="dxa"/>
            <w:tcBorders>
              <w:tl2br w:val="nil"/>
              <w:tr2bl w:val="nil"/>
            </w:tcBorders>
            <w:noWrap w:val="0"/>
            <w:vAlign w:val="top"/>
          </w:tcPr>
          <w:p w14:paraId="47D29E0E">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18"/>
                <w:lang w:val="en-US" w:eastAsia="zh-CN"/>
              </w:rPr>
              <w:t>128</w:t>
            </w:r>
          </w:p>
        </w:tc>
        <w:tc>
          <w:tcPr>
            <w:tcW w:w="713" w:type="dxa"/>
            <w:tcBorders>
              <w:tl2br w:val="nil"/>
              <w:tr2bl w:val="nil"/>
            </w:tcBorders>
            <w:noWrap w:val="0"/>
            <w:vAlign w:val="top"/>
          </w:tcPr>
          <w:p w14:paraId="50AC93F4">
            <w:pPr>
              <w:jc w:val="center"/>
              <w:rPr>
                <w:rFonts w:hint="default" w:ascii="宋体" w:hAnsi="宋体" w:eastAsia="宋体" w:cs="宋体"/>
                <w:b w:val="0"/>
                <w:bCs w:val="0"/>
                <w:sz w:val="18"/>
                <w:szCs w:val="18"/>
                <w:lang w:val="en-US" w:eastAsia="zh-CN"/>
              </w:rPr>
            </w:pPr>
          </w:p>
        </w:tc>
        <w:tc>
          <w:tcPr>
            <w:tcW w:w="746" w:type="dxa"/>
            <w:tcBorders>
              <w:tl2br w:val="nil"/>
              <w:tr2bl w:val="nil"/>
            </w:tcBorders>
            <w:noWrap w:val="0"/>
            <w:vAlign w:val="top"/>
          </w:tcPr>
          <w:p w14:paraId="0A7CCD15">
            <w:pPr>
              <w:jc w:val="center"/>
              <w:rPr>
                <w:rFonts w:hint="default" w:ascii="宋体" w:hAnsi="宋体" w:eastAsia="宋体" w:cs="宋体"/>
                <w:b w:val="0"/>
                <w:bCs/>
                <w:sz w:val="18"/>
                <w:szCs w:val="22"/>
                <w:lang w:val="en-US" w:eastAsia="zh-CN" w:bidi="ar"/>
              </w:rPr>
            </w:pPr>
          </w:p>
        </w:tc>
      </w:tr>
      <w:tr w14:paraId="158E22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restart"/>
            <w:tcBorders>
              <w:tl2br w:val="nil"/>
              <w:tr2bl w:val="nil"/>
            </w:tcBorders>
            <w:noWrap w:val="0"/>
            <w:vAlign w:val="center"/>
          </w:tcPr>
          <w:p w14:paraId="276DD0C7">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2F0BE613">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49E9B82C">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实</w:t>
            </w:r>
          </w:p>
          <w:p w14:paraId="307F6EE0">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践</w:t>
            </w:r>
          </w:p>
          <w:p w14:paraId="76BC0F03">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372" w:type="dxa"/>
            <w:tcBorders>
              <w:tl2br w:val="nil"/>
              <w:tr2bl w:val="nil"/>
            </w:tcBorders>
            <w:noWrap w:val="0"/>
            <w:vAlign w:val="center"/>
          </w:tcPr>
          <w:p w14:paraId="6FA04534">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70816F4C">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55010320</w:t>
            </w:r>
          </w:p>
        </w:tc>
        <w:tc>
          <w:tcPr>
            <w:tcW w:w="2995" w:type="dxa"/>
            <w:tcBorders>
              <w:tl2br w:val="nil"/>
              <w:tr2bl w:val="nil"/>
            </w:tcBorders>
            <w:shd w:val="clear" w:color="auto" w:fill="FFFFFF" w:themeFill="background1"/>
            <w:noWrap w:val="0"/>
            <w:vAlign w:val="top"/>
          </w:tcPr>
          <w:p w14:paraId="181B308D">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摄影摄像实训</w:t>
            </w:r>
          </w:p>
        </w:tc>
        <w:tc>
          <w:tcPr>
            <w:tcW w:w="540" w:type="dxa"/>
            <w:tcBorders>
              <w:tl2br w:val="nil"/>
              <w:tr2bl w:val="nil"/>
            </w:tcBorders>
            <w:shd w:val="clear" w:color="auto" w:fill="FFFFFF" w:themeFill="background1"/>
            <w:noWrap w:val="0"/>
            <w:vAlign w:val="top"/>
          </w:tcPr>
          <w:p w14:paraId="119F044B">
            <w:pPr>
              <w:jc w:val="center"/>
              <w:rPr>
                <w:rFonts w:hint="eastAsia"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4</w:t>
            </w:r>
          </w:p>
        </w:tc>
        <w:tc>
          <w:tcPr>
            <w:tcW w:w="558" w:type="dxa"/>
            <w:tcBorders>
              <w:tl2br w:val="nil"/>
              <w:tr2bl w:val="nil"/>
            </w:tcBorders>
            <w:shd w:val="clear" w:color="auto" w:fill="FFFFFF" w:themeFill="background1"/>
            <w:noWrap w:val="0"/>
            <w:vAlign w:val="top"/>
          </w:tcPr>
          <w:p w14:paraId="75390394">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96</w:t>
            </w:r>
          </w:p>
        </w:tc>
        <w:tc>
          <w:tcPr>
            <w:tcW w:w="686" w:type="dxa"/>
            <w:tcBorders>
              <w:tl2br w:val="nil"/>
              <w:tr2bl w:val="nil"/>
            </w:tcBorders>
            <w:shd w:val="clear" w:color="auto" w:fill="FFFFFF" w:themeFill="background1"/>
            <w:noWrap w:val="0"/>
            <w:vAlign w:val="top"/>
          </w:tcPr>
          <w:p w14:paraId="78543758">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0</w:t>
            </w:r>
          </w:p>
        </w:tc>
        <w:tc>
          <w:tcPr>
            <w:tcW w:w="623" w:type="dxa"/>
            <w:tcBorders>
              <w:tl2br w:val="nil"/>
              <w:tr2bl w:val="nil"/>
            </w:tcBorders>
            <w:shd w:val="clear" w:color="auto" w:fill="FFFFFF" w:themeFill="background1"/>
            <w:noWrap w:val="0"/>
            <w:vAlign w:val="top"/>
          </w:tcPr>
          <w:p w14:paraId="0E4D82E7">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96</w:t>
            </w:r>
          </w:p>
        </w:tc>
        <w:tc>
          <w:tcPr>
            <w:tcW w:w="382" w:type="dxa"/>
            <w:tcBorders>
              <w:tl2br w:val="nil"/>
              <w:tr2bl w:val="nil"/>
            </w:tcBorders>
            <w:shd w:val="clear" w:color="auto" w:fill="FFFFFF" w:themeFill="background1"/>
            <w:noWrap w:val="0"/>
            <w:vAlign w:val="top"/>
          </w:tcPr>
          <w:p w14:paraId="11EB8D31">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761821FE">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14C2E0DB">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0E0F92A4">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77D57DC5">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43052DE4">
            <w:pPr>
              <w:jc w:val="center"/>
              <w:rPr>
                <w:rFonts w:hint="default" w:ascii="宋体" w:hAnsi="宋体" w:eastAsia="宋体" w:cs="宋体"/>
                <w:b w:val="0"/>
                <w:bCs/>
                <w:sz w:val="18"/>
                <w:szCs w:val="22"/>
                <w:lang w:val="en-US" w:eastAsia="zh-CN" w:bidi="ar"/>
              </w:rPr>
            </w:pPr>
            <w:r>
              <w:rPr>
                <w:rFonts w:hint="eastAsia" w:ascii="宋体" w:hAnsi="宋体" w:cs="宋体"/>
                <w:b w:val="0"/>
                <w:bCs w:val="0"/>
                <w:sz w:val="18"/>
                <w:szCs w:val="18"/>
                <w:lang w:val="en-US" w:eastAsia="zh-CN"/>
              </w:rPr>
              <w:t>6</w:t>
            </w:r>
            <w:r>
              <w:rPr>
                <w:rFonts w:ascii="宋体" w:hAnsi="宋体" w:eastAsia="宋体" w:cs="宋体"/>
                <w:b w:val="0"/>
                <w:bCs w:val="0"/>
                <w:sz w:val="18"/>
                <w:szCs w:val="18"/>
              </w:rPr>
              <w:t>周</w:t>
            </w:r>
          </w:p>
        </w:tc>
        <w:tc>
          <w:tcPr>
            <w:tcW w:w="685" w:type="dxa"/>
            <w:tcBorders>
              <w:tl2br w:val="nil"/>
              <w:tr2bl w:val="nil"/>
            </w:tcBorders>
            <w:shd w:val="clear" w:color="auto" w:fill="FFFFFF" w:themeFill="background1"/>
            <w:noWrap w:val="0"/>
            <w:vAlign w:val="top"/>
          </w:tcPr>
          <w:p w14:paraId="3FFB519D">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FFFFFF" w:themeFill="background1"/>
            <w:noWrap w:val="0"/>
            <w:vAlign w:val="top"/>
          </w:tcPr>
          <w:p w14:paraId="1E9182B6">
            <w:pPr>
              <w:jc w:val="center"/>
              <w:rPr>
                <w:rFonts w:hint="default" w:ascii="宋体" w:hAnsi="宋体" w:eastAsia="宋体" w:cs="宋体"/>
                <w:b w:val="0"/>
                <w:bCs/>
                <w:sz w:val="18"/>
                <w:szCs w:val="22"/>
                <w:lang w:val="en-US" w:eastAsia="zh-CN" w:bidi="ar"/>
              </w:rPr>
            </w:pPr>
          </w:p>
        </w:tc>
        <w:tc>
          <w:tcPr>
            <w:tcW w:w="623" w:type="dxa"/>
            <w:tcBorders>
              <w:tl2br w:val="nil"/>
              <w:tr2bl w:val="nil"/>
            </w:tcBorders>
            <w:noWrap w:val="0"/>
            <w:vAlign w:val="top"/>
          </w:tcPr>
          <w:p w14:paraId="651C8A78">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576F8C7C">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top"/>
          </w:tcPr>
          <w:p w14:paraId="25DC704C">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7E960613">
            <w:pPr>
              <w:jc w:val="center"/>
              <w:rPr>
                <w:rFonts w:hint="default" w:ascii="宋体" w:hAnsi="宋体" w:eastAsia="宋体" w:cs="宋体"/>
                <w:b w:val="0"/>
                <w:bCs/>
                <w:sz w:val="18"/>
                <w:szCs w:val="22"/>
                <w:lang w:val="en-US" w:eastAsia="zh-CN" w:bidi="ar"/>
              </w:rPr>
            </w:pPr>
          </w:p>
        </w:tc>
      </w:tr>
      <w:tr w14:paraId="27952E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2E19AA08">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17A8EEC6">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53D64872">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55010321</w:t>
            </w:r>
          </w:p>
        </w:tc>
        <w:tc>
          <w:tcPr>
            <w:tcW w:w="2995" w:type="dxa"/>
            <w:tcBorders>
              <w:tl2br w:val="nil"/>
              <w:tr2bl w:val="nil"/>
            </w:tcBorders>
            <w:shd w:val="clear" w:color="auto" w:fill="FFFFFF" w:themeFill="background1"/>
            <w:noWrap w:val="0"/>
            <w:vAlign w:val="top"/>
          </w:tcPr>
          <w:p w14:paraId="3450A362">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平面设计实训</w:t>
            </w:r>
          </w:p>
        </w:tc>
        <w:tc>
          <w:tcPr>
            <w:tcW w:w="540" w:type="dxa"/>
            <w:tcBorders>
              <w:tl2br w:val="nil"/>
              <w:tr2bl w:val="nil"/>
            </w:tcBorders>
            <w:shd w:val="clear" w:color="auto" w:fill="FFFFFF" w:themeFill="background1"/>
            <w:noWrap w:val="0"/>
            <w:vAlign w:val="top"/>
          </w:tcPr>
          <w:p w14:paraId="0DD34C42">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2243D24E">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96</w:t>
            </w:r>
          </w:p>
        </w:tc>
        <w:tc>
          <w:tcPr>
            <w:tcW w:w="686" w:type="dxa"/>
            <w:tcBorders>
              <w:tl2br w:val="nil"/>
              <w:tr2bl w:val="nil"/>
            </w:tcBorders>
            <w:shd w:val="clear" w:color="auto" w:fill="FFFFFF" w:themeFill="background1"/>
            <w:noWrap w:val="0"/>
            <w:vAlign w:val="top"/>
          </w:tcPr>
          <w:p w14:paraId="45D60BE6">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0</w:t>
            </w:r>
          </w:p>
        </w:tc>
        <w:tc>
          <w:tcPr>
            <w:tcW w:w="623" w:type="dxa"/>
            <w:tcBorders>
              <w:tl2br w:val="nil"/>
              <w:tr2bl w:val="nil"/>
            </w:tcBorders>
            <w:shd w:val="clear" w:color="auto" w:fill="FFFFFF" w:themeFill="background1"/>
            <w:noWrap w:val="0"/>
            <w:vAlign w:val="top"/>
          </w:tcPr>
          <w:p w14:paraId="669C459D">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96</w:t>
            </w:r>
          </w:p>
        </w:tc>
        <w:tc>
          <w:tcPr>
            <w:tcW w:w="382" w:type="dxa"/>
            <w:tcBorders>
              <w:tl2br w:val="nil"/>
              <w:tr2bl w:val="nil"/>
            </w:tcBorders>
            <w:shd w:val="clear" w:color="auto" w:fill="FFFFFF" w:themeFill="background1"/>
            <w:noWrap w:val="0"/>
            <w:vAlign w:val="top"/>
          </w:tcPr>
          <w:p w14:paraId="2FC26981">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67E7AB7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708DAF2C">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71536191">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64EC8A6F">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347EA90D">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5EE9A836">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6周</w:t>
            </w:r>
          </w:p>
        </w:tc>
        <w:tc>
          <w:tcPr>
            <w:tcW w:w="611" w:type="dxa"/>
            <w:tcBorders>
              <w:tl2br w:val="nil"/>
              <w:tr2bl w:val="nil"/>
            </w:tcBorders>
            <w:shd w:val="clear" w:color="auto" w:fill="FFFFFF" w:themeFill="background1"/>
            <w:noWrap w:val="0"/>
            <w:vAlign w:val="top"/>
          </w:tcPr>
          <w:p w14:paraId="0D1FDE1C">
            <w:pPr>
              <w:jc w:val="center"/>
              <w:rPr>
                <w:rFonts w:hint="default" w:ascii="宋体" w:hAnsi="宋体" w:eastAsia="宋体" w:cs="宋体"/>
                <w:b w:val="0"/>
                <w:bCs/>
                <w:sz w:val="18"/>
                <w:szCs w:val="22"/>
                <w:lang w:val="en-US" w:eastAsia="zh-CN" w:bidi="ar"/>
              </w:rPr>
            </w:pPr>
          </w:p>
        </w:tc>
        <w:tc>
          <w:tcPr>
            <w:tcW w:w="623" w:type="dxa"/>
            <w:tcBorders>
              <w:tl2br w:val="nil"/>
              <w:tr2bl w:val="nil"/>
            </w:tcBorders>
            <w:noWrap w:val="0"/>
            <w:vAlign w:val="top"/>
          </w:tcPr>
          <w:p w14:paraId="45E3B925">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76D073D6">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top"/>
          </w:tcPr>
          <w:p w14:paraId="2FF12751">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10FEDEC5">
            <w:pPr>
              <w:jc w:val="center"/>
              <w:rPr>
                <w:rFonts w:hint="default" w:ascii="宋体" w:hAnsi="宋体" w:eastAsia="宋体" w:cs="宋体"/>
                <w:b w:val="0"/>
                <w:bCs/>
                <w:sz w:val="18"/>
                <w:szCs w:val="22"/>
                <w:lang w:val="en-US" w:eastAsia="zh-CN" w:bidi="ar"/>
              </w:rPr>
            </w:pPr>
          </w:p>
        </w:tc>
      </w:tr>
      <w:tr w14:paraId="545031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0B4BFD6B">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40D4D699">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02C459A6">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55010322</w:t>
            </w:r>
          </w:p>
        </w:tc>
        <w:tc>
          <w:tcPr>
            <w:tcW w:w="2995" w:type="dxa"/>
            <w:tcBorders>
              <w:tl2br w:val="nil"/>
              <w:tr2bl w:val="nil"/>
            </w:tcBorders>
            <w:shd w:val="clear" w:color="auto" w:fill="FFFFFF" w:themeFill="background1"/>
            <w:noWrap w:val="0"/>
            <w:vAlign w:val="top"/>
          </w:tcPr>
          <w:p w14:paraId="3DB70474">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影视后期制作实训</w:t>
            </w:r>
          </w:p>
        </w:tc>
        <w:tc>
          <w:tcPr>
            <w:tcW w:w="540" w:type="dxa"/>
            <w:tcBorders>
              <w:tl2br w:val="nil"/>
              <w:tr2bl w:val="nil"/>
            </w:tcBorders>
            <w:shd w:val="clear" w:color="auto" w:fill="FFFFFF" w:themeFill="background1"/>
            <w:noWrap w:val="0"/>
            <w:vAlign w:val="top"/>
          </w:tcPr>
          <w:p w14:paraId="4B5B4428">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178E984B">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96</w:t>
            </w:r>
          </w:p>
        </w:tc>
        <w:tc>
          <w:tcPr>
            <w:tcW w:w="686" w:type="dxa"/>
            <w:tcBorders>
              <w:tl2br w:val="nil"/>
              <w:tr2bl w:val="nil"/>
            </w:tcBorders>
            <w:shd w:val="clear" w:color="auto" w:fill="FFFFFF" w:themeFill="background1"/>
            <w:noWrap w:val="0"/>
            <w:vAlign w:val="top"/>
          </w:tcPr>
          <w:p w14:paraId="58898FB8">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0</w:t>
            </w:r>
          </w:p>
        </w:tc>
        <w:tc>
          <w:tcPr>
            <w:tcW w:w="623" w:type="dxa"/>
            <w:tcBorders>
              <w:tl2br w:val="nil"/>
              <w:tr2bl w:val="nil"/>
            </w:tcBorders>
            <w:shd w:val="clear" w:color="auto" w:fill="FFFFFF" w:themeFill="background1"/>
            <w:noWrap w:val="0"/>
            <w:vAlign w:val="top"/>
          </w:tcPr>
          <w:p w14:paraId="24584FAC">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96</w:t>
            </w:r>
          </w:p>
        </w:tc>
        <w:tc>
          <w:tcPr>
            <w:tcW w:w="382" w:type="dxa"/>
            <w:tcBorders>
              <w:tl2br w:val="nil"/>
              <w:tr2bl w:val="nil"/>
            </w:tcBorders>
            <w:shd w:val="clear" w:color="auto" w:fill="FFFFFF" w:themeFill="background1"/>
            <w:noWrap w:val="0"/>
            <w:vAlign w:val="top"/>
          </w:tcPr>
          <w:p w14:paraId="4A8B32DF">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741392D3">
            <w:pPr>
              <w:jc w:val="center"/>
              <w:rPr>
                <w:rFonts w:hint="eastAsia" w:ascii="宋体" w:hAnsi="宋体" w:eastAsia="宋体" w:cs="宋体"/>
                <w:b w:val="0"/>
                <w:bCs/>
                <w:sz w:val="18"/>
                <w:szCs w:val="22"/>
                <w:lang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394C0CC1">
            <w:pPr>
              <w:jc w:val="center"/>
              <w:rPr>
                <w:rFonts w:hint="eastAsia"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01E460DB">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01787CF2">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0B14B1FD">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27F973A5">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auto"/>
            <w:noWrap w:val="0"/>
            <w:vAlign w:val="top"/>
          </w:tcPr>
          <w:p w14:paraId="6E42448B">
            <w:pPr>
              <w:jc w:val="center"/>
              <w:rPr>
                <w:rFonts w:hint="default" w:ascii="宋体" w:hAnsi="宋体" w:eastAsia="宋体" w:cs="宋体"/>
                <w:b w:val="0"/>
                <w:bCs/>
                <w:kern w:val="2"/>
                <w:sz w:val="18"/>
                <w:szCs w:val="22"/>
                <w:lang w:val="en-US" w:eastAsia="zh-CN" w:bidi="ar"/>
              </w:rPr>
            </w:pPr>
            <w:r>
              <w:rPr>
                <w:rFonts w:ascii="宋体" w:hAnsi="宋体" w:eastAsia="宋体" w:cs="宋体"/>
                <w:b w:val="0"/>
                <w:bCs w:val="0"/>
                <w:sz w:val="18"/>
                <w:szCs w:val="18"/>
              </w:rPr>
              <w:t>6周</w:t>
            </w:r>
          </w:p>
        </w:tc>
        <w:tc>
          <w:tcPr>
            <w:tcW w:w="623" w:type="dxa"/>
            <w:tcBorders>
              <w:tl2br w:val="nil"/>
              <w:tr2bl w:val="nil"/>
            </w:tcBorders>
            <w:shd w:val="clear" w:color="auto" w:fill="auto"/>
            <w:noWrap w:val="0"/>
            <w:vAlign w:val="top"/>
          </w:tcPr>
          <w:p w14:paraId="04E6F940">
            <w:pPr>
              <w:jc w:val="center"/>
              <w:rPr>
                <w:rFonts w:hint="default" w:ascii="宋体" w:hAnsi="宋体" w:eastAsia="宋体" w:cs="宋体"/>
                <w:b w:val="0"/>
                <w:bCs/>
                <w:kern w:val="2"/>
                <w:sz w:val="18"/>
                <w:szCs w:val="22"/>
                <w:lang w:val="en-US" w:eastAsia="zh-CN" w:bidi="ar"/>
              </w:rPr>
            </w:pPr>
          </w:p>
        </w:tc>
        <w:tc>
          <w:tcPr>
            <w:tcW w:w="635" w:type="dxa"/>
            <w:tcBorders>
              <w:tl2br w:val="nil"/>
              <w:tr2bl w:val="nil"/>
            </w:tcBorders>
            <w:shd w:val="clear" w:color="auto" w:fill="auto"/>
            <w:noWrap w:val="0"/>
            <w:vAlign w:val="top"/>
          </w:tcPr>
          <w:p w14:paraId="323A345A">
            <w:pPr>
              <w:jc w:val="center"/>
              <w:rPr>
                <w:rFonts w:hint="default" w:ascii="宋体" w:hAnsi="宋体" w:eastAsia="宋体" w:cs="宋体"/>
                <w:b w:val="0"/>
                <w:bCs/>
                <w:kern w:val="2"/>
                <w:sz w:val="18"/>
                <w:szCs w:val="22"/>
                <w:lang w:val="en-US" w:eastAsia="zh-CN" w:bidi="ar"/>
              </w:rPr>
            </w:pPr>
          </w:p>
        </w:tc>
        <w:tc>
          <w:tcPr>
            <w:tcW w:w="713" w:type="dxa"/>
            <w:tcBorders>
              <w:tl2br w:val="nil"/>
              <w:tr2bl w:val="nil"/>
            </w:tcBorders>
            <w:noWrap w:val="0"/>
            <w:vAlign w:val="top"/>
          </w:tcPr>
          <w:p w14:paraId="7E748A9A">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721E95C8">
            <w:pPr>
              <w:jc w:val="center"/>
              <w:rPr>
                <w:rFonts w:hint="default" w:ascii="宋体" w:hAnsi="宋体" w:eastAsia="宋体" w:cs="宋体"/>
                <w:b w:val="0"/>
                <w:bCs/>
                <w:sz w:val="18"/>
                <w:szCs w:val="22"/>
                <w:lang w:val="en-US" w:eastAsia="zh-CN" w:bidi="ar"/>
              </w:rPr>
            </w:pPr>
          </w:p>
        </w:tc>
      </w:tr>
      <w:tr w14:paraId="7DA9C4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2BD6C8BC">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7BC6DAA6">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3E20150D">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55010324</w:t>
            </w:r>
          </w:p>
        </w:tc>
        <w:tc>
          <w:tcPr>
            <w:tcW w:w="2995" w:type="dxa"/>
            <w:tcBorders>
              <w:tl2br w:val="nil"/>
              <w:tr2bl w:val="nil"/>
            </w:tcBorders>
            <w:shd w:val="clear" w:color="auto" w:fill="FFFFFF" w:themeFill="background1"/>
            <w:noWrap w:val="0"/>
            <w:vAlign w:val="top"/>
          </w:tcPr>
          <w:p w14:paraId="483073B2">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UI设计实训</w:t>
            </w:r>
          </w:p>
        </w:tc>
        <w:tc>
          <w:tcPr>
            <w:tcW w:w="540" w:type="dxa"/>
            <w:tcBorders>
              <w:tl2br w:val="nil"/>
              <w:tr2bl w:val="nil"/>
            </w:tcBorders>
            <w:shd w:val="clear" w:color="auto" w:fill="FFFFFF" w:themeFill="background1"/>
            <w:noWrap w:val="0"/>
            <w:vAlign w:val="top"/>
          </w:tcPr>
          <w:p w14:paraId="36D30E39">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52B1232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96</w:t>
            </w:r>
          </w:p>
        </w:tc>
        <w:tc>
          <w:tcPr>
            <w:tcW w:w="686" w:type="dxa"/>
            <w:tcBorders>
              <w:tl2br w:val="nil"/>
              <w:tr2bl w:val="nil"/>
            </w:tcBorders>
            <w:shd w:val="clear" w:color="auto" w:fill="FFFFFF" w:themeFill="background1"/>
            <w:noWrap w:val="0"/>
            <w:vAlign w:val="top"/>
          </w:tcPr>
          <w:p w14:paraId="7621CC1C">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0</w:t>
            </w:r>
          </w:p>
        </w:tc>
        <w:tc>
          <w:tcPr>
            <w:tcW w:w="623" w:type="dxa"/>
            <w:tcBorders>
              <w:tl2br w:val="nil"/>
              <w:tr2bl w:val="nil"/>
            </w:tcBorders>
            <w:shd w:val="clear" w:color="auto" w:fill="FFFFFF" w:themeFill="background1"/>
            <w:noWrap w:val="0"/>
            <w:vAlign w:val="top"/>
          </w:tcPr>
          <w:p w14:paraId="7501BABE">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96</w:t>
            </w:r>
          </w:p>
        </w:tc>
        <w:tc>
          <w:tcPr>
            <w:tcW w:w="382" w:type="dxa"/>
            <w:tcBorders>
              <w:tl2br w:val="nil"/>
              <w:tr2bl w:val="nil"/>
            </w:tcBorders>
            <w:shd w:val="clear" w:color="auto" w:fill="FFFFFF" w:themeFill="background1"/>
            <w:noWrap w:val="0"/>
            <w:vAlign w:val="top"/>
          </w:tcPr>
          <w:p w14:paraId="71C5CFEF">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0A81938A">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7D86F8F1">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56FFEF3A">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15EC06BF">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2334B53E">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0134D491">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auto"/>
            <w:noWrap w:val="0"/>
            <w:vAlign w:val="top"/>
          </w:tcPr>
          <w:p w14:paraId="69C06569">
            <w:pPr>
              <w:jc w:val="center"/>
              <w:rPr>
                <w:rFonts w:hint="default" w:ascii="宋体" w:hAnsi="宋体" w:eastAsia="宋体" w:cs="宋体"/>
                <w:b w:val="0"/>
                <w:bCs/>
                <w:kern w:val="2"/>
                <w:sz w:val="18"/>
                <w:szCs w:val="22"/>
                <w:lang w:val="en-US" w:eastAsia="zh-CN" w:bidi="ar"/>
              </w:rPr>
            </w:pPr>
          </w:p>
        </w:tc>
        <w:tc>
          <w:tcPr>
            <w:tcW w:w="623" w:type="dxa"/>
            <w:tcBorders>
              <w:tl2br w:val="nil"/>
              <w:tr2bl w:val="nil"/>
            </w:tcBorders>
            <w:shd w:val="clear" w:color="auto" w:fill="auto"/>
            <w:noWrap w:val="0"/>
            <w:vAlign w:val="top"/>
          </w:tcPr>
          <w:p w14:paraId="15DC76EE">
            <w:pPr>
              <w:jc w:val="center"/>
              <w:rPr>
                <w:rFonts w:hint="default" w:ascii="宋体" w:hAnsi="宋体" w:eastAsia="宋体" w:cs="宋体"/>
                <w:b w:val="0"/>
                <w:bCs/>
                <w:kern w:val="2"/>
                <w:sz w:val="18"/>
                <w:szCs w:val="22"/>
                <w:lang w:val="en-US" w:eastAsia="zh-CN" w:bidi="ar"/>
              </w:rPr>
            </w:pPr>
            <w:r>
              <w:rPr>
                <w:rFonts w:ascii="宋体" w:hAnsi="宋体" w:eastAsia="宋体" w:cs="宋体"/>
                <w:b w:val="0"/>
                <w:bCs w:val="0"/>
                <w:sz w:val="18"/>
                <w:szCs w:val="18"/>
              </w:rPr>
              <w:t>6周</w:t>
            </w:r>
          </w:p>
        </w:tc>
        <w:tc>
          <w:tcPr>
            <w:tcW w:w="635" w:type="dxa"/>
            <w:tcBorders>
              <w:tl2br w:val="nil"/>
              <w:tr2bl w:val="nil"/>
            </w:tcBorders>
            <w:shd w:val="clear" w:color="auto" w:fill="auto"/>
            <w:noWrap w:val="0"/>
            <w:vAlign w:val="top"/>
          </w:tcPr>
          <w:p w14:paraId="42F5481E">
            <w:pPr>
              <w:jc w:val="center"/>
              <w:rPr>
                <w:rFonts w:hint="default" w:ascii="宋体" w:hAnsi="宋体" w:eastAsia="宋体" w:cs="宋体"/>
                <w:b w:val="0"/>
                <w:bCs/>
                <w:kern w:val="2"/>
                <w:sz w:val="18"/>
                <w:szCs w:val="22"/>
                <w:lang w:val="en-US" w:eastAsia="zh-CN" w:bidi="ar"/>
              </w:rPr>
            </w:pPr>
          </w:p>
        </w:tc>
        <w:tc>
          <w:tcPr>
            <w:tcW w:w="713" w:type="dxa"/>
            <w:tcBorders>
              <w:tl2br w:val="nil"/>
              <w:tr2bl w:val="nil"/>
            </w:tcBorders>
            <w:noWrap w:val="0"/>
            <w:vAlign w:val="top"/>
          </w:tcPr>
          <w:p w14:paraId="2ADB6510">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643D214F">
            <w:pPr>
              <w:jc w:val="center"/>
              <w:rPr>
                <w:rFonts w:hint="default" w:ascii="宋体" w:hAnsi="宋体" w:eastAsia="宋体" w:cs="宋体"/>
                <w:b w:val="0"/>
                <w:bCs/>
                <w:sz w:val="18"/>
                <w:szCs w:val="22"/>
                <w:lang w:val="en-US" w:eastAsia="zh-CN" w:bidi="ar"/>
              </w:rPr>
            </w:pPr>
          </w:p>
        </w:tc>
      </w:tr>
      <w:tr w14:paraId="51CE02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30DA122D">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472CA73B">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3D981ED9">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55010325</w:t>
            </w:r>
          </w:p>
        </w:tc>
        <w:tc>
          <w:tcPr>
            <w:tcW w:w="2995" w:type="dxa"/>
            <w:tcBorders>
              <w:tl2br w:val="nil"/>
              <w:tr2bl w:val="nil"/>
            </w:tcBorders>
            <w:shd w:val="clear" w:color="auto" w:fill="FFFFFF" w:themeFill="background1"/>
            <w:noWrap w:val="0"/>
            <w:vAlign w:val="top"/>
          </w:tcPr>
          <w:p w14:paraId="71D8A05C">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AIGC创作实训</w:t>
            </w:r>
          </w:p>
        </w:tc>
        <w:tc>
          <w:tcPr>
            <w:tcW w:w="540" w:type="dxa"/>
            <w:tcBorders>
              <w:tl2br w:val="nil"/>
              <w:tr2bl w:val="nil"/>
            </w:tcBorders>
            <w:shd w:val="clear" w:color="auto" w:fill="FFFFFF" w:themeFill="background1"/>
            <w:noWrap w:val="0"/>
            <w:vAlign w:val="top"/>
          </w:tcPr>
          <w:p w14:paraId="4050E59F">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4</w:t>
            </w:r>
          </w:p>
        </w:tc>
        <w:tc>
          <w:tcPr>
            <w:tcW w:w="558" w:type="dxa"/>
            <w:tcBorders>
              <w:tl2br w:val="nil"/>
              <w:tr2bl w:val="nil"/>
            </w:tcBorders>
            <w:shd w:val="clear" w:color="auto" w:fill="FFFFFF" w:themeFill="background1"/>
            <w:noWrap w:val="0"/>
            <w:vAlign w:val="top"/>
          </w:tcPr>
          <w:p w14:paraId="36093B4C">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96</w:t>
            </w:r>
          </w:p>
        </w:tc>
        <w:tc>
          <w:tcPr>
            <w:tcW w:w="686" w:type="dxa"/>
            <w:tcBorders>
              <w:tl2br w:val="nil"/>
              <w:tr2bl w:val="nil"/>
            </w:tcBorders>
            <w:shd w:val="clear" w:color="auto" w:fill="FFFFFF" w:themeFill="background1"/>
            <w:noWrap w:val="0"/>
            <w:vAlign w:val="top"/>
          </w:tcPr>
          <w:p w14:paraId="30DA9B6F">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0</w:t>
            </w:r>
          </w:p>
        </w:tc>
        <w:tc>
          <w:tcPr>
            <w:tcW w:w="623" w:type="dxa"/>
            <w:tcBorders>
              <w:tl2br w:val="nil"/>
              <w:tr2bl w:val="nil"/>
            </w:tcBorders>
            <w:shd w:val="clear" w:color="auto" w:fill="FFFFFF" w:themeFill="background1"/>
            <w:noWrap w:val="0"/>
            <w:vAlign w:val="top"/>
          </w:tcPr>
          <w:p w14:paraId="6365E7DF">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96</w:t>
            </w:r>
          </w:p>
        </w:tc>
        <w:tc>
          <w:tcPr>
            <w:tcW w:w="382" w:type="dxa"/>
            <w:tcBorders>
              <w:tl2br w:val="nil"/>
              <w:tr2bl w:val="nil"/>
            </w:tcBorders>
            <w:shd w:val="clear" w:color="auto" w:fill="FFFFFF" w:themeFill="background1"/>
            <w:noWrap w:val="0"/>
            <w:vAlign w:val="top"/>
          </w:tcPr>
          <w:p w14:paraId="09E27318">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67FB133F">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41103FC1">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45D58A27">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5FEE22B1">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22DBBBFA">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7559F17D">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auto"/>
            <w:noWrap w:val="0"/>
            <w:vAlign w:val="top"/>
          </w:tcPr>
          <w:p w14:paraId="7DDD459F">
            <w:pPr>
              <w:jc w:val="center"/>
              <w:rPr>
                <w:rFonts w:hint="default" w:ascii="宋体" w:hAnsi="宋体" w:eastAsia="宋体" w:cs="宋体"/>
                <w:b w:val="0"/>
                <w:bCs/>
                <w:kern w:val="2"/>
                <w:sz w:val="18"/>
                <w:szCs w:val="22"/>
                <w:lang w:val="en-US" w:eastAsia="zh-CN" w:bidi="ar"/>
              </w:rPr>
            </w:pPr>
          </w:p>
        </w:tc>
        <w:tc>
          <w:tcPr>
            <w:tcW w:w="623" w:type="dxa"/>
            <w:tcBorders>
              <w:tl2br w:val="nil"/>
              <w:tr2bl w:val="nil"/>
            </w:tcBorders>
            <w:shd w:val="clear" w:color="auto" w:fill="auto"/>
            <w:noWrap w:val="0"/>
            <w:vAlign w:val="top"/>
          </w:tcPr>
          <w:p w14:paraId="49928EE0">
            <w:pPr>
              <w:jc w:val="center"/>
              <w:rPr>
                <w:rFonts w:hint="default" w:ascii="宋体" w:hAnsi="宋体" w:eastAsia="宋体" w:cs="宋体"/>
                <w:b w:val="0"/>
                <w:bCs/>
                <w:kern w:val="2"/>
                <w:sz w:val="18"/>
                <w:szCs w:val="22"/>
                <w:lang w:val="en-US" w:eastAsia="zh-CN" w:bidi="ar"/>
              </w:rPr>
            </w:pPr>
          </w:p>
        </w:tc>
        <w:tc>
          <w:tcPr>
            <w:tcW w:w="635" w:type="dxa"/>
            <w:tcBorders>
              <w:tl2br w:val="nil"/>
              <w:tr2bl w:val="nil"/>
            </w:tcBorders>
            <w:shd w:val="clear" w:color="auto" w:fill="auto"/>
            <w:noWrap w:val="0"/>
            <w:vAlign w:val="top"/>
          </w:tcPr>
          <w:p w14:paraId="63E218EF">
            <w:pPr>
              <w:jc w:val="center"/>
              <w:rPr>
                <w:rFonts w:hint="default" w:ascii="宋体" w:hAnsi="宋体" w:eastAsia="宋体" w:cs="宋体"/>
                <w:b w:val="0"/>
                <w:bCs/>
                <w:kern w:val="2"/>
                <w:sz w:val="18"/>
                <w:szCs w:val="22"/>
                <w:lang w:val="en-US" w:eastAsia="zh-CN" w:bidi="ar"/>
              </w:rPr>
            </w:pPr>
            <w:r>
              <w:rPr>
                <w:rFonts w:ascii="宋体" w:hAnsi="宋体" w:eastAsia="宋体" w:cs="宋体"/>
                <w:b w:val="0"/>
                <w:bCs w:val="0"/>
                <w:sz w:val="18"/>
                <w:szCs w:val="18"/>
              </w:rPr>
              <w:t>6周</w:t>
            </w:r>
          </w:p>
        </w:tc>
        <w:tc>
          <w:tcPr>
            <w:tcW w:w="713" w:type="dxa"/>
            <w:tcBorders>
              <w:tl2br w:val="nil"/>
              <w:tr2bl w:val="nil"/>
            </w:tcBorders>
            <w:noWrap w:val="0"/>
            <w:vAlign w:val="top"/>
          </w:tcPr>
          <w:p w14:paraId="35CD19E9">
            <w:pPr>
              <w:jc w:val="center"/>
              <w:rPr>
                <w:rFonts w:hint="default" w:ascii="宋体" w:hAnsi="宋体" w:eastAsia="宋体" w:cs="宋体"/>
                <w:b w:val="0"/>
                <w:bCs/>
                <w:sz w:val="18"/>
                <w:szCs w:val="22"/>
                <w:lang w:val="en-US" w:eastAsia="zh-CN" w:bidi="ar"/>
              </w:rPr>
            </w:pPr>
          </w:p>
        </w:tc>
        <w:tc>
          <w:tcPr>
            <w:tcW w:w="746" w:type="dxa"/>
            <w:tcBorders>
              <w:tl2br w:val="nil"/>
              <w:tr2bl w:val="nil"/>
            </w:tcBorders>
            <w:noWrap w:val="0"/>
            <w:vAlign w:val="top"/>
          </w:tcPr>
          <w:p w14:paraId="2FC9E3E1">
            <w:pPr>
              <w:jc w:val="center"/>
              <w:rPr>
                <w:rFonts w:hint="default" w:ascii="宋体" w:hAnsi="宋体" w:eastAsia="宋体" w:cs="宋体"/>
                <w:b w:val="0"/>
                <w:bCs/>
                <w:sz w:val="18"/>
                <w:szCs w:val="22"/>
                <w:lang w:val="en-US" w:eastAsia="zh-CN" w:bidi="ar"/>
              </w:rPr>
            </w:pPr>
          </w:p>
        </w:tc>
      </w:tr>
      <w:tr w14:paraId="17B6E0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40DE25C2">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409B6B16">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5566E759">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55010326</w:t>
            </w:r>
          </w:p>
        </w:tc>
        <w:tc>
          <w:tcPr>
            <w:tcW w:w="2995" w:type="dxa"/>
            <w:tcBorders>
              <w:tl2br w:val="nil"/>
              <w:tr2bl w:val="nil"/>
            </w:tcBorders>
            <w:shd w:val="clear" w:color="auto" w:fill="FFFFFF" w:themeFill="background1"/>
            <w:noWrap w:val="0"/>
            <w:vAlign w:val="top"/>
          </w:tcPr>
          <w:p w14:paraId="3A26E5BD">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毕业设计</w:t>
            </w:r>
          </w:p>
        </w:tc>
        <w:tc>
          <w:tcPr>
            <w:tcW w:w="540" w:type="dxa"/>
            <w:tcBorders>
              <w:tl2br w:val="nil"/>
              <w:tr2bl w:val="nil"/>
            </w:tcBorders>
            <w:shd w:val="clear" w:color="auto" w:fill="FFFFFF" w:themeFill="background1"/>
            <w:noWrap w:val="0"/>
            <w:vAlign w:val="top"/>
          </w:tcPr>
          <w:p w14:paraId="62EDD644">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10</w:t>
            </w:r>
          </w:p>
        </w:tc>
        <w:tc>
          <w:tcPr>
            <w:tcW w:w="558" w:type="dxa"/>
            <w:tcBorders>
              <w:tl2br w:val="nil"/>
              <w:tr2bl w:val="nil"/>
            </w:tcBorders>
            <w:shd w:val="clear" w:color="auto" w:fill="FFFFFF" w:themeFill="background1"/>
            <w:noWrap w:val="0"/>
            <w:vAlign w:val="top"/>
          </w:tcPr>
          <w:p w14:paraId="116150D0">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200</w:t>
            </w:r>
          </w:p>
        </w:tc>
        <w:tc>
          <w:tcPr>
            <w:tcW w:w="686" w:type="dxa"/>
            <w:tcBorders>
              <w:tl2br w:val="nil"/>
              <w:tr2bl w:val="nil"/>
            </w:tcBorders>
            <w:shd w:val="clear" w:color="auto" w:fill="FFFFFF" w:themeFill="background1"/>
            <w:noWrap w:val="0"/>
            <w:vAlign w:val="top"/>
          </w:tcPr>
          <w:p w14:paraId="52EF18A9">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0</w:t>
            </w:r>
          </w:p>
        </w:tc>
        <w:tc>
          <w:tcPr>
            <w:tcW w:w="623" w:type="dxa"/>
            <w:tcBorders>
              <w:tl2br w:val="nil"/>
              <w:tr2bl w:val="nil"/>
            </w:tcBorders>
            <w:shd w:val="clear" w:color="auto" w:fill="FFFFFF" w:themeFill="background1"/>
            <w:noWrap w:val="0"/>
            <w:vAlign w:val="top"/>
          </w:tcPr>
          <w:p w14:paraId="74FF97CF">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200</w:t>
            </w:r>
          </w:p>
        </w:tc>
        <w:tc>
          <w:tcPr>
            <w:tcW w:w="382" w:type="dxa"/>
            <w:tcBorders>
              <w:tl2br w:val="nil"/>
              <w:tr2bl w:val="nil"/>
            </w:tcBorders>
            <w:shd w:val="clear" w:color="auto" w:fill="FFFFFF" w:themeFill="background1"/>
            <w:noWrap w:val="0"/>
            <w:vAlign w:val="top"/>
          </w:tcPr>
          <w:p w14:paraId="17D4B252">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220E0D9C">
            <w:pPr>
              <w:jc w:val="center"/>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6525C57E">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06D39BF7">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67F5BE50">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4ABB695F">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453836CD">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FFFFFF" w:themeFill="background1"/>
            <w:noWrap w:val="0"/>
            <w:vAlign w:val="top"/>
          </w:tcPr>
          <w:p w14:paraId="65AC670F">
            <w:pPr>
              <w:jc w:val="center"/>
              <w:rPr>
                <w:rFonts w:hint="default" w:ascii="宋体" w:hAnsi="宋体" w:eastAsia="宋体" w:cs="宋体"/>
                <w:b w:val="0"/>
                <w:bCs/>
                <w:sz w:val="18"/>
                <w:szCs w:val="22"/>
                <w:lang w:val="en-US" w:eastAsia="zh-CN" w:bidi="ar"/>
              </w:rPr>
            </w:pPr>
          </w:p>
        </w:tc>
        <w:tc>
          <w:tcPr>
            <w:tcW w:w="623" w:type="dxa"/>
            <w:tcBorders>
              <w:tl2br w:val="nil"/>
              <w:tr2bl w:val="nil"/>
            </w:tcBorders>
            <w:shd w:val="clear" w:color="auto" w:fill="FFFFFF" w:themeFill="background1"/>
            <w:noWrap w:val="0"/>
            <w:vAlign w:val="top"/>
          </w:tcPr>
          <w:p w14:paraId="491FEEEC">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1AB2C254">
            <w:pPr>
              <w:jc w:val="center"/>
              <w:rPr>
                <w:rFonts w:hint="default" w:ascii="宋体" w:hAnsi="宋体" w:eastAsia="宋体" w:cs="宋体"/>
                <w:b w:val="0"/>
                <w:bCs/>
                <w:sz w:val="18"/>
                <w:szCs w:val="22"/>
                <w:lang w:val="en-US" w:eastAsia="zh-CN" w:bidi="ar"/>
              </w:rPr>
            </w:pPr>
          </w:p>
        </w:tc>
        <w:tc>
          <w:tcPr>
            <w:tcW w:w="713" w:type="dxa"/>
            <w:tcBorders>
              <w:tl2br w:val="nil"/>
              <w:tr2bl w:val="nil"/>
            </w:tcBorders>
            <w:shd w:val="clear" w:color="auto" w:fill="auto"/>
            <w:noWrap w:val="0"/>
            <w:vAlign w:val="top"/>
          </w:tcPr>
          <w:p w14:paraId="1DA0169C">
            <w:pPr>
              <w:jc w:val="center"/>
              <w:rPr>
                <w:rFonts w:hint="default" w:ascii="宋体" w:hAnsi="宋体" w:eastAsia="宋体" w:cs="宋体"/>
                <w:b w:val="0"/>
                <w:bCs/>
                <w:kern w:val="2"/>
                <w:sz w:val="18"/>
                <w:szCs w:val="22"/>
                <w:lang w:val="en-US" w:eastAsia="zh-CN" w:bidi="ar"/>
              </w:rPr>
            </w:pPr>
            <w:r>
              <w:rPr>
                <w:rFonts w:ascii="宋体" w:hAnsi="宋体" w:eastAsia="宋体" w:cs="宋体"/>
                <w:b w:val="0"/>
                <w:bCs w:val="0"/>
                <w:sz w:val="18"/>
                <w:szCs w:val="18"/>
              </w:rPr>
              <w:t>10周</w:t>
            </w:r>
          </w:p>
        </w:tc>
        <w:tc>
          <w:tcPr>
            <w:tcW w:w="746" w:type="dxa"/>
            <w:tcBorders>
              <w:tl2br w:val="nil"/>
              <w:tr2bl w:val="nil"/>
            </w:tcBorders>
            <w:noWrap w:val="0"/>
            <w:vAlign w:val="top"/>
          </w:tcPr>
          <w:p w14:paraId="121C23B4">
            <w:pPr>
              <w:jc w:val="center"/>
              <w:rPr>
                <w:rFonts w:hint="default" w:ascii="宋体" w:hAnsi="宋体" w:eastAsia="宋体" w:cs="宋体"/>
                <w:b w:val="0"/>
                <w:bCs/>
                <w:sz w:val="18"/>
                <w:szCs w:val="22"/>
                <w:lang w:val="en-US" w:eastAsia="zh-CN" w:bidi="ar"/>
              </w:rPr>
            </w:pPr>
          </w:p>
        </w:tc>
      </w:tr>
      <w:tr w14:paraId="7C02B3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629" w:type="dxa"/>
            <w:vMerge w:val="continue"/>
            <w:tcBorders>
              <w:tl2br w:val="nil"/>
              <w:tr2bl w:val="nil"/>
            </w:tcBorders>
            <w:noWrap w:val="0"/>
            <w:vAlign w:val="center"/>
          </w:tcPr>
          <w:p w14:paraId="6D6EBCC0">
            <w:pPr>
              <w:spacing w:before="155" w:beforeLines="0" w:afterLines="0"/>
              <w:jc w:val="center"/>
              <w:rPr>
                <w:rFonts w:hint="default" w:ascii="宋体" w:eastAsia="宋体"/>
                <w:sz w:val="18"/>
                <w:szCs w:val="21"/>
              </w:rPr>
            </w:pPr>
          </w:p>
        </w:tc>
        <w:tc>
          <w:tcPr>
            <w:tcW w:w="372" w:type="dxa"/>
            <w:tcBorders>
              <w:tl2br w:val="nil"/>
              <w:tr2bl w:val="nil"/>
            </w:tcBorders>
            <w:noWrap w:val="0"/>
            <w:vAlign w:val="center"/>
          </w:tcPr>
          <w:p w14:paraId="7B26FB19">
            <w:pPr>
              <w:numPr>
                <w:ilvl w:val="0"/>
                <w:numId w:val="5"/>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5" w:type="dxa"/>
            <w:tcBorders>
              <w:tl2br w:val="nil"/>
              <w:tr2bl w:val="nil"/>
            </w:tcBorders>
            <w:shd w:val="clear" w:color="auto" w:fill="FFFFFF" w:themeFill="background1"/>
            <w:noWrap w:val="0"/>
            <w:vAlign w:val="top"/>
          </w:tcPr>
          <w:p w14:paraId="00C9A560">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55010327</w:t>
            </w:r>
          </w:p>
        </w:tc>
        <w:tc>
          <w:tcPr>
            <w:tcW w:w="2995" w:type="dxa"/>
            <w:tcBorders>
              <w:tl2br w:val="nil"/>
              <w:tr2bl w:val="nil"/>
            </w:tcBorders>
            <w:shd w:val="clear" w:color="auto" w:fill="FFFFFF" w:themeFill="background1"/>
            <w:noWrap w:val="0"/>
            <w:vAlign w:val="top"/>
          </w:tcPr>
          <w:p w14:paraId="5CA18AB5">
            <w:pPr>
              <w:jc w:val="left"/>
              <w:rPr>
                <w:rFonts w:hint="default" w:ascii="宋体" w:hAnsi="宋体" w:eastAsia="宋体" w:cs="宋体"/>
                <w:b w:val="0"/>
                <w:bCs/>
                <w:sz w:val="18"/>
                <w:szCs w:val="22"/>
                <w:lang w:val="en-US" w:eastAsia="zh-CN" w:bidi="ar"/>
              </w:rPr>
            </w:pPr>
            <w:r>
              <w:rPr>
                <w:rFonts w:ascii="宋体" w:hAnsi="宋体" w:eastAsia="宋体" w:cs="宋体"/>
                <w:b w:val="0"/>
                <w:bCs w:val="0"/>
                <w:sz w:val="18"/>
                <w:szCs w:val="18"/>
              </w:rPr>
              <w:t>岗位实习</w:t>
            </w:r>
          </w:p>
        </w:tc>
        <w:tc>
          <w:tcPr>
            <w:tcW w:w="540" w:type="dxa"/>
            <w:tcBorders>
              <w:tl2br w:val="nil"/>
              <w:tr2bl w:val="nil"/>
            </w:tcBorders>
            <w:shd w:val="clear" w:color="auto" w:fill="FFFFFF" w:themeFill="background1"/>
            <w:noWrap w:val="0"/>
            <w:vAlign w:val="top"/>
          </w:tcPr>
          <w:p w14:paraId="1D2C9F6E">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28</w:t>
            </w:r>
          </w:p>
        </w:tc>
        <w:tc>
          <w:tcPr>
            <w:tcW w:w="558" w:type="dxa"/>
            <w:tcBorders>
              <w:tl2br w:val="nil"/>
              <w:tr2bl w:val="nil"/>
            </w:tcBorders>
            <w:shd w:val="clear" w:color="auto" w:fill="FFFFFF" w:themeFill="background1"/>
            <w:noWrap w:val="0"/>
            <w:vAlign w:val="top"/>
          </w:tcPr>
          <w:p w14:paraId="58252052">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600</w:t>
            </w:r>
          </w:p>
        </w:tc>
        <w:tc>
          <w:tcPr>
            <w:tcW w:w="686" w:type="dxa"/>
            <w:tcBorders>
              <w:tl2br w:val="nil"/>
              <w:tr2bl w:val="nil"/>
            </w:tcBorders>
            <w:shd w:val="clear" w:color="auto" w:fill="FFFFFF" w:themeFill="background1"/>
            <w:noWrap w:val="0"/>
            <w:vAlign w:val="top"/>
          </w:tcPr>
          <w:p w14:paraId="5D15F2B1">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0</w:t>
            </w:r>
          </w:p>
        </w:tc>
        <w:tc>
          <w:tcPr>
            <w:tcW w:w="623" w:type="dxa"/>
            <w:tcBorders>
              <w:tl2br w:val="nil"/>
              <w:tr2bl w:val="nil"/>
            </w:tcBorders>
            <w:shd w:val="clear" w:color="auto" w:fill="FFFFFF" w:themeFill="background1"/>
            <w:noWrap w:val="0"/>
            <w:vAlign w:val="top"/>
          </w:tcPr>
          <w:p w14:paraId="6D906D02">
            <w:pPr>
              <w:jc w:val="center"/>
              <w:rPr>
                <w:rFonts w:hint="eastAsia" w:ascii="宋体" w:hAnsi="宋体" w:eastAsia="宋体" w:cs="宋体"/>
                <w:b w:val="0"/>
                <w:bCs/>
                <w:sz w:val="18"/>
                <w:szCs w:val="22"/>
                <w:lang w:val="en-US" w:eastAsia="zh-CN" w:bidi="ar"/>
              </w:rPr>
            </w:pPr>
            <w:r>
              <w:rPr>
                <w:rFonts w:ascii="宋体" w:hAnsi="宋体" w:eastAsia="宋体" w:cs="宋体"/>
                <w:b w:val="0"/>
                <w:bCs w:val="0"/>
                <w:sz w:val="18"/>
                <w:szCs w:val="18"/>
              </w:rPr>
              <w:t>600</w:t>
            </w:r>
          </w:p>
        </w:tc>
        <w:tc>
          <w:tcPr>
            <w:tcW w:w="382" w:type="dxa"/>
            <w:tcBorders>
              <w:tl2br w:val="nil"/>
              <w:tr2bl w:val="nil"/>
            </w:tcBorders>
            <w:shd w:val="clear" w:color="auto" w:fill="FFFFFF" w:themeFill="background1"/>
            <w:noWrap w:val="0"/>
            <w:vAlign w:val="top"/>
          </w:tcPr>
          <w:p w14:paraId="1F7A5F6A">
            <w:pPr>
              <w:jc w:val="center"/>
              <w:rPr>
                <w:rFonts w:hint="default" w:ascii="宋体" w:hAnsi="宋体" w:eastAsia="宋体" w:cs="宋体"/>
                <w:b w:val="0"/>
                <w:bCs/>
                <w:sz w:val="18"/>
                <w:szCs w:val="22"/>
                <w:lang w:val="en-US" w:eastAsia="zh-CN" w:bidi="ar"/>
              </w:rPr>
            </w:pPr>
          </w:p>
        </w:tc>
        <w:tc>
          <w:tcPr>
            <w:tcW w:w="376" w:type="dxa"/>
            <w:tcBorders>
              <w:tl2br w:val="nil"/>
              <w:tr2bl w:val="nil"/>
            </w:tcBorders>
            <w:shd w:val="clear" w:color="auto" w:fill="FFFFFF" w:themeFill="background1"/>
            <w:noWrap w:val="0"/>
            <w:vAlign w:val="top"/>
          </w:tcPr>
          <w:p w14:paraId="1CA53C56">
            <w:pPr>
              <w:jc w:val="center"/>
              <w:rPr>
                <w:rFonts w:hint="eastAsia" w:ascii="宋体" w:hAnsi="宋体" w:eastAsia="宋体" w:cs="宋体"/>
                <w:b w:val="0"/>
                <w:bCs/>
                <w:sz w:val="18"/>
                <w:szCs w:val="22"/>
                <w:lang w:eastAsia="zh-CN" w:bidi="ar"/>
              </w:rPr>
            </w:pPr>
            <w:r>
              <w:rPr>
                <w:rFonts w:ascii="宋体" w:hAnsi="宋体" w:eastAsia="宋体" w:cs="宋体"/>
                <w:b w:val="0"/>
                <w:bCs w:val="0"/>
                <w:sz w:val="18"/>
                <w:szCs w:val="18"/>
              </w:rPr>
              <w:t>√</w:t>
            </w:r>
          </w:p>
        </w:tc>
        <w:tc>
          <w:tcPr>
            <w:tcW w:w="650" w:type="dxa"/>
            <w:tcBorders>
              <w:tl2br w:val="nil"/>
              <w:tr2bl w:val="nil"/>
            </w:tcBorders>
            <w:shd w:val="clear" w:color="auto" w:fill="FFFFFF" w:themeFill="background1"/>
            <w:noWrap w:val="0"/>
            <w:vAlign w:val="top"/>
          </w:tcPr>
          <w:p w14:paraId="697B039E">
            <w:pPr>
              <w:jc w:val="center"/>
              <w:rPr>
                <w:rFonts w:hint="default" w:ascii="宋体" w:hAnsi="宋体" w:eastAsia="宋体" w:cs="宋体"/>
                <w:b w:val="0"/>
                <w:bCs/>
                <w:sz w:val="18"/>
                <w:szCs w:val="22"/>
                <w:lang w:val="en-US" w:eastAsia="zh-CN" w:bidi="ar"/>
              </w:rPr>
            </w:pPr>
          </w:p>
        </w:tc>
        <w:tc>
          <w:tcPr>
            <w:tcW w:w="636" w:type="dxa"/>
            <w:tcBorders>
              <w:tl2br w:val="nil"/>
              <w:tr2bl w:val="nil"/>
            </w:tcBorders>
            <w:shd w:val="clear" w:color="auto" w:fill="FFFFFF" w:themeFill="background1"/>
            <w:noWrap w:val="0"/>
            <w:vAlign w:val="top"/>
          </w:tcPr>
          <w:p w14:paraId="02557A18">
            <w:pPr>
              <w:jc w:val="center"/>
              <w:rPr>
                <w:rFonts w:hint="default" w:ascii="宋体" w:hAnsi="宋体" w:eastAsia="宋体" w:cs="宋体"/>
                <w:b w:val="0"/>
                <w:bCs/>
                <w:sz w:val="18"/>
                <w:szCs w:val="22"/>
                <w:lang w:val="en-US" w:eastAsia="zh-CN" w:bidi="ar"/>
              </w:rPr>
            </w:pPr>
          </w:p>
        </w:tc>
        <w:tc>
          <w:tcPr>
            <w:tcW w:w="648" w:type="dxa"/>
            <w:tcBorders>
              <w:tl2br w:val="nil"/>
              <w:tr2bl w:val="nil"/>
            </w:tcBorders>
            <w:shd w:val="clear" w:color="auto" w:fill="FFFFFF" w:themeFill="background1"/>
            <w:noWrap w:val="0"/>
            <w:vAlign w:val="top"/>
          </w:tcPr>
          <w:p w14:paraId="13B3BF5B">
            <w:pPr>
              <w:jc w:val="center"/>
              <w:rPr>
                <w:rFonts w:hint="default" w:ascii="宋体" w:hAnsi="宋体" w:eastAsia="宋体" w:cs="宋体"/>
                <w:b w:val="0"/>
                <w:bCs/>
                <w:sz w:val="18"/>
                <w:szCs w:val="22"/>
                <w:lang w:val="en-US" w:eastAsia="zh-CN" w:bidi="ar"/>
              </w:rPr>
            </w:pPr>
          </w:p>
        </w:tc>
        <w:tc>
          <w:tcPr>
            <w:tcW w:w="673" w:type="dxa"/>
            <w:tcBorders>
              <w:tl2br w:val="nil"/>
              <w:tr2bl w:val="nil"/>
            </w:tcBorders>
            <w:shd w:val="clear" w:color="auto" w:fill="FFFFFF" w:themeFill="background1"/>
            <w:noWrap w:val="0"/>
            <w:vAlign w:val="top"/>
          </w:tcPr>
          <w:p w14:paraId="7C854296">
            <w:pPr>
              <w:jc w:val="center"/>
              <w:rPr>
                <w:rFonts w:hint="default" w:ascii="宋体" w:hAnsi="宋体" w:eastAsia="宋体" w:cs="宋体"/>
                <w:b w:val="0"/>
                <w:bCs/>
                <w:sz w:val="18"/>
                <w:szCs w:val="22"/>
                <w:lang w:val="en-US" w:eastAsia="zh-CN" w:bidi="ar"/>
              </w:rPr>
            </w:pPr>
          </w:p>
        </w:tc>
        <w:tc>
          <w:tcPr>
            <w:tcW w:w="685" w:type="dxa"/>
            <w:tcBorders>
              <w:tl2br w:val="nil"/>
              <w:tr2bl w:val="nil"/>
            </w:tcBorders>
            <w:shd w:val="clear" w:color="auto" w:fill="FFFFFF" w:themeFill="background1"/>
            <w:noWrap w:val="0"/>
            <w:vAlign w:val="top"/>
          </w:tcPr>
          <w:p w14:paraId="4AD1B4FD">
            <w:pPr>
              <w:jc w:val="center"/>
              <w:rPr>
                <w:rFonts w:hint="default" w:ascii="宋体" w:hAnsi="宋体" w:eastAsia="宋体" w:cs="宋体"/>
                <w:b w:val="0"/>
                <w:bCs/>
                <w:sz w:val="18"/>
                <w:szCs w:val="22"/>
                <w:lang w:val="en-US" w:eastAsia="zh-CN" w:bidi="ar"/>
              </w:rPr>
            </w:pPr>
          </w:p>
        </w:tc>
        <w:tc>
          <w:tcPr>
            <w:tcW w:w="611" w:type="dxa"/>
            <w:tcBorders>
              <w:tl2br w:val="nil"/>
              <w:tr2bl w:val="nil"/>
            </w:tcBorders>
            <w:shd w:val="clear" w:color="auto" w:fill="FFFFFF" w:themeFill="background1"/>
            <w:noWrap w:val="0"/>
            <w:vAlign w:val="top"/>
          </w:tcPr>
          <w:p w14:paraId="39C3B0C2">
            <w:pPr>
              <w:jc w:val="center"/>
              <w:rPr>
                <w:rFonts w:hint="default" w:ascii="宋体" w:hAnsi="宋体" w:eastAsia="宋体" w:cs="宋体"/>
                <w:b w:val="0"/>
                <w:bCs/>
                <w:sz w:val="18"/>
                <w:szCs w:val="22"/>
                <w:lang w:val="en-US" w:eastAsia="zh-CN" w:bidi="ar"/>
              </w:rPr>
            </w:pPr>
          </w:p>
        </w:tc>
        <w:tc>
          <w:tcPr>
            <w:tcW w:w="623" w:type="dxa"/>
            <w:tcBorders>
              <w:tl2br w:val="nil"/>
              <w:tr2bl w:val="nil"/>
            </w:tcBorders>
            <w:shd w:val="clear" w:color="auto" w:fill="FFFFFF" w:themeFill="background1"/>
            <w:noWrap w:val="0"/>
            <w:vAlign w:val="top"/>
          </w:tcPr>
          <w:p w14:paraId="073B3A2D">
            <w:pPr>
              <w:jc w:val="center"/>
              <w:rPr>
                <w:rFonts w:hint="default" w:ascii="宋体" w:hAnsi="宋体" w:eastAsia="宋体" w:cs="宋体"/>
                <w:b w:val="0"/>
                <w:bCs/>
                <w:sz w:val="18"/>
                <w:szCs w:val="22"/>
                <w:lang w:val="en-US" w:eastAsia="zh-CN" w:bidi="ar"/>
              </w:rPr>
            </w:pPr>
          </w:p>
        </w:tc>
        <w:tc>
          <w:tcPr>
            <w:tcW w:w="635" w:type="dxa"/>
            <w:tcBorders>
              <w:tl2br w:val="nil"/>
              <w:tr2bl w:val="nil"/>
            </w:tcBorders>
            <w:noWrap w:val="0"/>
            <w:vAlign w:val="top"/>
          </w:tcPr>
          <w:p w14:paraId="6DF2B644">
            <w:pPr>
              <w:jc w:val="center"/>
              <w:rPr>
                <w:rFonts w:hint="eastAsia" w:ascii="宋体" w:hAnsi="宋体" w:eastAsia="宋体" w:cs="宋体"/>
                <w:b w:val="0"/>
                <w:bCs/>
                <w:sz w:val="18"/>
                <w:szCs w:val="22"/>
                <w:lang w:val="en-US" w:eastAsia="zh-CN" w:bidi="ar"/>
              </w:rPr>
            </w:pPr>
          </w:p>
        </w:tc>
        <w:tc>
          <w:tcPr>
            <w:tcW w:w="713" w:type="dxa"/>
            <w:tcBorders>
              <w:tl2br w:val="nil"/>
              <w:tr2bl w:val="nil"/>
            </w:tcBorders>
            <w:noWrap w:val="0"/>
            <w:vAlign w:val="top"/>
          </w:tcPr>
          <w:p w14:paraId="20E3B24B">
            <w:pPr>
              <w:jc w:val="center"/>
              <w:rPr>
                <w:rFonts w:hint="default" w:ascii="宋体" w:hAnsi="宋体" w:eastAsia="宋体" w:cs="宋体"/>
                <w:b w:val="0"/>
                <w:bCs/>
                <w:sz w:val="18"/>
                <w:szCs w:val="22"/>
                <w:lang w:val="en-US" w:eastAsia="zh-CN" w:bidi="ar"/>
              </w:rPr>
            </w:pPr>
          </w:p>
        </w:tc>
        <w:tc>
          <w:tcPr>
            <w:tcW w:w="746" w:type="dxa"/>
            <w:tcBorders>
              <w:tl2br w:val="nil"/>
              <w:tr2bl w:val="nil"/>
            </w:tcBorders>
            <w:shd w:val="clear" w:color="auto" w:fill="auto"/>
            <w:noWrap w:val="0"/>
            <w:vAlign w:val="top"/>
          </w:tcPr>
          <w:p w14:paraId="774C5E33">
            <w:pPr>
              <w:jc w:val="center"/>
              <w:rPr>
                <w:rFonts w:hint="default" w:ascii="宋体" w:hAnsi="宋体" w:eastAsia="宋体" w:cs="宋体"/>
                <w:b w:val="0"/>
                <w:bCs/>
                <w:kern w:val="2"/>
                <w:sz w:val="18"/>
                <w:szCs w:val="22"/>
                <w:lang w:val="en-US" w:eastAsia="zh-CN" w:bidi="ar"/>
              </w:rPr>
            </w:pPr>
            <w:r>
              <w:rPr>
                <w:rFonts w:ascii="宋体" w:hAnsi="宋体" w:eastAsia="宋体" w:cs="宋体"/>
                <w:b w:val="0"/>
                <w:bCs w:val="0"/>
                <w:sz w:val="18"/>
                <w:szCs w:val="18"/>
              </w:rPr>
              <w:t>20周</w:t>
            </w:r>
          </w:p>
        </w:tc>
      </w:tr>
      <w:tr w14:paraId="3B9A39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29" w:type="dxa"/>
            <w:vMerge w:val="continue"/>
            <w:tcBorders>
              <w:tl2br w:val="nil"/>
              <w:tr2bl w:val="nil"/>
            </w:tcBorders>
            <w:noWrap w:val="0"/>
            <w:vAlign w:val="center"/>
          </w:tcPr>
          <w:p w14:paraId="7609E14E">
            <w:pPr>
              <w:spacing w:before="155" w:beforeLines="0" w:afterLines="0"/>
              <w:jc w:val="center"/>
              <w:rPr>
                <w:rFonts w:hint="default" w:ascii="宋体" w:eastAsia="宋体"/>
                <w:sz w:val="18"/>
                <w:szCs w:val="21"/>
              </w:rPr>
            </w:pPr>
          </w:p>
        </w:tc>
        <w:tc>
          <w:tcPr>
            <w:tcW w:w="4432" w:type="dxa"/>
            <w:gridSpan w:val="3"/>
            <w:tcBorders>
              <w:tl2br w:val="nil"/>
              <w:tr2bl w:val="nil"/>
            </w:tcBorders>
            <w:noWrap w:val="0"/>
            <w:vAlign w:val="top"/>
          </w:tcPr>
          <w:p w14:paraId="059F2B64">
            <w:pPr>
              <w:jc w:val="center"/>
              <w:rPr>
                <w:rFonts w:hint="default"/>
                <w:b/>
                <w:spacing w:val="-4"/>
                <w:sz w:val="18"/>
                <w:szCs w:val="18"/>
                <w:lang w:eastAsia="zh-CN"/>
              </w:rPr>
            </w:pPr>
            <w:r>
              <w:rPr>
                <w:rFonts w:ascii="宋体" w:hAnsi="宋体" w:eastAsia="宋体" w:cs="宋体"/>
                <w:b/>
                <w:bCs/>
                <w:sz w:val="18"/>
                <w:szCs w:val="18"/>
              </w:rPr>
              <w:t>专业实践课小计</w:t>
            </w:r>
          </w:p>
        </w:tc>
        <w:tc>
          <w:tcPr>
            <w:tcW w:w="540" w:type="dxa"/>
            <w:tcBorders>
              <w:tl2br w:val="nil"/>
              <w:tr2bl w:val="nil"/>
            </w:tcBorders>
            <w:noWrap w:val="0"/>
            <w:vAlign w:val="top"/>
          </w:tcPr>
          <w:p w14:paraId="477C9BAA">
            <w:pPr>
              <w:jc w:val="center"/>
              <w:rPr>
                <w:rFonts w:hint="default" w:ascii="宋体" w:hAnsi="宋体" w:eastAsia="宋体" w:cs="宋体"/>
                <w:b/>
                <w:bCs w:val="0"/>
                <w:sz w:val="18"/>
                <w:szCs w:val="22"/>
                <w:lang w:val="en-US" w:eastAsia="zh-CN" w:bidi="ar"/>
              </w:rPr>
            </w:pPr>
            <w:r>
              <w:rPr>
                <w:rFonts w:hint="eastAsia" w:ascii="宋体" w:hAnsi="宋体" w:cs="宋体"/>
                <w:b/>
                <w:bCs/>
                <w:sz w:val="18"/>
                <w:szCs w:val="18"/>
                <w:lang w:val="en-US" w:eastAsia="zh-CN"/>
              </w:rPr>
              <w:t>58</w:t>
            </w:r>
          </w:p>
        </w:tc>
        <w:tc>
          <w:tcPr>
            <w:tcW w:w="558" w:type="dxa"/>
            <w:tcBorders>
              <w:tl2br w:val="nil"/>
              <w:tr2bl w:val="nil"/>
            </w:tcBorders>
            <w:noWrap w:val="0"/>
            <w:vAlign w:val="top"/>
          </w:tcPr>
          <w:p w14:paraId="55ABB2B5">
            <w:pPr>
              <w:jc w:val="center"/>
              <w:rPr>
                <w:rFonts w:hint="default" w:ascii="宋体" w:hAnsi="宋体" w:eastAsia="宋体" w:cs="宋体"/>
                <w:b/>
                <w:bCs w:val="0"/>
                <w:sz w:val="18"/>
                <w:szCs w:val="22"/>
                <w:lang w:val="en-US" w:eastAsia="zh-CN" w:bidi="ar"/>
              </w:rPr>
            </w:pPr>
            <w:r>
              <w:rPr>
                <w:rFonts w:hint="eastAsia" w:ascii="宋体" w:hAnsi="宋体" w:cs="宋体"/>
                <w:b/>
                <w:bCs/>
                <w:sz w:val="18"/>
                <w:szCs w:val="18"/>
                <w:lang w:val="en-US" w:eastAsia="zh-CN"/>
              </w:rPr>
              <w:t>1280</w:t>
            </w:r>
          </w:p>
        </w:tc>
        <w:tc>
          <w:tcPr>
            <w:tcW w:w="686" w:type="dxa"/>
            <w:tcBorders>
              <w:tl2br w:val="nil"/>
              <w:tr2bl w:val="nil"/>
            </w:tcBorders>
            <w:noWrap w:val="0"/>
            <w:vAlign w:val="top"/>
          </w:tcPr>
          <w:p w14:paraId="72DB4122">
            <w:pPr>
              <w:jc w:val="center"/>
              <w:rPr>
                <w:rFonts w:hint="default" w:ascii="宋体" w:hAnsi="宋体" w:eastAsia="宋体" w:cs="宋体"/>
                <w:b/>
                <w:bCs w:val="0"/>
                <w:sz w:val="18"/>
                <w:szCs w:val="22"/>
                <w:lang w:val="en-US" w:eastAsia="zh-CN" w:bidi="ar"/>
              </w:rPr>
            </w:pPr>
            <w:r>
              <w:rPr>
                <w:rFonts w:ascii="宋体" w:hAnsi="宋体" w:eastAsia="宋体" w:cs="宋体"/>
                <w:b/>
                <w:bCs/>
                <w:sz w:val="18"/>
                <w:szCs w:val="18"/>
              </w:rPr>
              <w:t>0</w:t>
            </w:r>
          </w:p>
        </w:tc>
        <w:tc>
          <w:tcPr>
            <w:tcW w:w="623" w:type="dxa"/>
            <w:tcBorders>
              <w:tl2br w:val="nil"/>
              <w:tr2bl w:val="nil"/>
            </w:tcBorders>
            <w:noWrap w:val="0"/>
            <w:vAlign w:val="top"/>
          </w:tcPr>
          <w:p w14:paraId="163F57D3">
            <w:pPr>
              <w:jc w:val="center"/>
              <w:rPr>
                <w:rFonts w:hint="default" w:ascii="宋体" w:hAnsi="宋体" w:eastAsia="宋体" w:cs="宋体"/>
                <w:b/>
                <w:bCs w:val="0"/>
                <w:sz w:val="18"/>
                <w:szCs w:val="22"/>
                <w:lang w:val="en-US" w:eastAsia="zh-CN" w:bidi="ar"/>
              </w:rPr>
            </w:pPr>
            <w:r>
              <w:rPr>
                <w:rFonts w:hint="eastAsia" w:ascii="宋体" w:hAnsi="宋体" w:cs="宋体"/>
                <w:b/>
                <w:bCs/>
                <w:sz w:val="18"/>
                <w:szCs w:val="18"/>
                <w:lang w:val="en-US" w:eastAsia="zh-CN"/>
              </w:rPr>
              <w:t>1280</w:t>
            </w:r>
          </w:p>
        </w:tc>
        <w:tc>
          <w:tcPr>
            <w:tcW w:w="382" w:type="dxa"/>
            <w:tcBorders>
              <w:tl2br w:val="nil"/>
              <w:tr2bl w:val="nil"/>
            </w:tcBorders>
            <w:noWrap w:val="0"/>
            <w:vAlign w:val="top"/>
          </w:tcPr>
          <w:p w14:paraId="5ADD2D0F">
            <w:pPr>
              <w:jc w:val="center"/>
              <w:rPr>
                <w:rFonts w:hint="default" w:ascii="宋体" w:hAnsi="宋体" w:eastAsia="宋体" w:cs="宋体"/>
                <w:b w:val="0"/>
                <w:bCs/>
                <w:sz w:val="18"/>
                <w:szCs w:val="22"/>
                <w:lang w:val="en-US" w:eastAsia="zh-CN" w:bidi="ar"/>
              </w:rPr>
            </w:pPr>
          </w:p>
        </w:tc>
        <w:tc>
          <w:tcPr>
            <w:tcW w:w="376" w:type="dxa"/>
            <w:tcBorders>
              <w:tl2br w:val="nil"/>
              <w:tr2bl w:val="nil"/>
            </w:tcBorders>
            <w:noWrap w:val="0"/>
            <w:vAlign w:val="top"/>
          </w:tcPr>
          <w:p w14:paraId="14F2E6B1">
            <w:pPr>
              <w:jc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top"/>
          </w:tcPr>
          <w:p w14:paraId="43C2B19E">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36" w:type="dxa"/>
            <w:tcBorders>
              <w:tl2br w:val="nil"/>
              <w:tr2bl w:val="nil"/>
            </w:tcBorders>
            <w:noWrap w:val="0"/>
            <w:vAlign w:val="top"/>
          </w:tcPr>
          <w:p w14:paraId="7C35039D">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0</w:t>
            </w:r>
          </w:p>
        </w:tc>
        <w:tc>
          <w:tcPr>
            <w:tcW w:w="648" w:type="dxa"/>
            <w:tcBorders>
              <w:tl2br w:val="nil"/>
              <w:tr2bl w:val="nil"/>
            </w:tcBorders>
            <w:noWrap w:val="0"/>
            <w:vAlign w:val="top"/>
          </w:tcPr>
          <w:p w14:paraId="7F55DB76">
            <w:pPr>
              <w:jc w:val="center"/>
              <w:rPr>
                <w:rFonts w:hint="eastAsia" w:ascii="宋体" w:hAnsi="宋体" w:eastAsia="宋体" w:cs="宋体"/>
                <w:b/>
                <w:bCs w:val="0"/>
                <w:sz w:val="18"/>
                <w:szCs w:val="22"/>
                <w:lang w:val="en-US" w:eastAsia="zh-CN" w:bidi="ar"/>
              </w:rPr>
            </w:pPr>
            <w:r>
              <w:rPr>
                <w:rFonts w:hint="eastAsia" w:ascii="宋体" w:hAnsi="宋体" w:cs="宋体"/>
                <w:b/>
                <w:bCs w:val="0"/>
                <w:sz w:val="18"/>
                <w:szCs w:val="18"/>
                <w:lang w:val="en-US" w:eastAsia="zh-CN"/>
              </w:rPr>
              <w:t>0</w:t>
            </w:r>
          </w:p>
        </w:tc>
        <w:tc>
          <w:tcPr>
            <w:tcW w:w="673" w:type="dxa"/>
            <w:tcBorders>
              <w:tl2br w:val="nil"/>
              <w:tr2bl w:val="nil"/>
            </w:tcBorders>
            <w:noWrap w:val="0"/>
            <w:vAlign w:val="top"/>
          </w:tcPr>
          <w:p w14:paraId="3BCF6950">
            <w:pPr>
              <w:jc w:val="center"/>
              <w:rPr>
                <w:rFonts w:hint="default" w:ascii="宋体" w:hAnsi="宋体" w:eastAsia="宋体" w:cs="宋体"/>
                <w:b/>
                <w:bCs w:val="0"/>
                <w:sz w:val="18"/>
                <w:szCs w:val="22"/>
                <w:lang w:val="en-US" w:eastAsia="zh-CN" w:bidi="ar"/>
              </w:rPr>
            </w:pPr>
            <w:r>
              <w:rPr>
                <w:rFonts w:ascii="宋体" w:hAnsi="宋体" w:eastAsia="宋体" w:cs="宋体"/>
                <w:b/>
                <w:bCs w:val="0"/>
                <w:sz w:val="18"/>
                <w:szCs w:val="18"/>
              </w:rPr>
              <w:t>120</w:t>
            </w:r>
          </w:p>
        </w:tc>
        <w:tc>
          <w:tcPr>
            <w:tcW w:w="685" w:type="dxa"/>
            <w:tcBorders>
              <w:tl2br w:val="nil"/>
              <w:tr2bl w:val="nil"/>
            </w:tcBorders>
            <w:noWrap w:val="0"/>
            <w:vAlign w:val="top"/>
          </w:tcPr>
          <w:p w14:paraId="0F26B9B6">
            <w:pPr>
              <w:jc w:val="center"/>
              <w:rPr>
                <w:rFonts w:hint="default" w:ascii="宋体" w:hAnsi="宋体" w:eastAsia="宋体" w:cs="宋体"/>
                <w:b/>
                <w:bCs w:val="0"/>
                <w:sz w:val="18"/>
                <w:szCs w:val="22"/>
                <w:lang w:val="en-US" w:eastAsia="zh-CN" w:bidi="ar"/>
              </w:rPr>
            </w:pPr>
            <w:r>
              <w:rPr>
                <w:rFonts w:ascii="宋体" w:hAnsi="宋体" w:eastAsia="宋体" w:cs="宋体"/>
                <w:b/>
                <w:bCs w:val="0"/>
                <w:sz w:val="18"/>
                <w:szCs w:val="18"/>
              </w:rPr>
              <w:t>120</w:t>
            </w:r>
          </w:p>
        </w:tc>
        <w:tc>
          <w:tcPr>
            <w:tcW w:w="611" w:type="dxa"/>
            <w:tcBorders>
              <w:tl2br w:val="nil"/>
              <w:tr2bl w:val="nil"/>
            </w:tcBorders>
            <w:noWrap w:val="0"/>
            <w:vAlign w:val="top"/>
          </w:tcPr>
          <w:p w14:paraId="6A6DB76C">
            <w:pPr>
              <w:jc w:val="center"/>
              <w:rPr>
                <w:rFonts w:hint="default" w:ascii="宋体" w:hAnsi="宋体" w:eastAsia="宋体" w:cs="宋体"/>
                <w:b/>
                <w:bCs w:val="0"/>
                <w:sz w:val="18"/>
                <w:szCs w:val="22"/>
                <w:lang w:val="en-US" w:eastAsia="zh-CN" w:bidi="ar"/>
              </w:rPr>
            </w:pPr>
            <w:r>
              <w:rPr>
                <w:rFonts w:ascii="宋体" w:hAnsi="宋体" w:eastAsia="宋体" w:cs="宋体"/>
                <w:b/>
                <w:bCs w:val="0"/>
                <w:sz w:val="18"/>
                <w:szCs w:val="18"/>
              </w:rPr>
              <w:t>120</w:t>
            </w:r>
          </w:p>
        </w:tc>
        <w:tc>
          <w:tcPr>
            <w:tcW w:w="623" w:type="dxa"/>
            <w:tcBorders>
              <w:tl2br w:val="nil"/>
              <w:tr2bl w:val="nil"/>
            </w:tcBorders>
            <w:noWrap w:val="0"/>
            <w:vAlign w:val="top"/>
          </w:tcPr>
          <w:p w14:paraId="00C0343F">
            <w:pPr>
              <w:jc w:val="center"/>
              <w:rPr>
                <w:rFonts w:hint="default" w:ascii="宋体" w:hAnsi="宋体" w:eastAsia="宋体" w:cs="宋体"/>
                <w:b/>
                <w:bCs w:val="0"/>
                <w:sz w:val="18"/>
                <w:szCs w:val="22"/>
                <w:lang w:val="en-US" w:eastAsia="zh-CN" w:bidi="ar"/>
              </w:rPr>
            </w:pPr>
            <w:r>
              <w:rPr>
                <w:rFonts w:ascii="宋体" w:hAnsi="宋体" w:eastAsia="宋体" w:cs="宋体"/>
                <w:b/>
                <w:bCs w:val="0"/>
                <w:sz w:val="18"/>
                <w:szCs w:val="18"/>
              </w:rPr>
              <w:t>120</w:t>
            </w:r>
          </w:p>
        </w:tc>
        <w:tc>
          <w:tcPr>
            <w:tcW w:w="635" w:type="dxa"/>
            <w:tcBorders>
              <w:tl2br w:val="nil"/>
              <w:tr2bl w:val="nil"/>
            </w:tcBorders>
            <w:noWrap w:val="0"/>
            <w:vAlign w:val="top"/>
          </w:tcPr>
          <w:p w14:paraId="3E76C941">
            <w:pPr>
              <w:jc w:val="center"/>
              <w:rPr>
                <w:rFonts w:hint="default" w:ascii="宋体" w:hAnsi="宋体" w:eastAsia="宋体" w:cs="宋体"/>
                <w:b/>
                <w:bCs w:val="0"/>
                <w:sz w:val="18"/>
                <w:szCs w:val="22"/>
                <w:lang w:val="en-US" w:eastAsia="zh-CN" w:bidi="ar"/>
              </w:rPr>
            </w:pPr>
            <w:r>
              <w:rPr>
                <w:rFonts w:ascii="宋体" w:hAnsi="宋体" w:eastAsia="宋体" w:cs="宋体"/>
                <w:b/>
                <w:bCs w:val="0"/>
                <w:sz w:val="18"/>
                <w:szCs w:val="18"/>
              </w:rPr>
              <w:t>120</w:t>
            </w:r>
          </w:p>
        </w:tc>
        <w:tc>
          <w:tcPr>
            <w:tcW w:w="713" w:type="dxa"/>
            <w:tcBorders>
              <w:tl2br w:val="nil"/>
              <w:tr2bl w:val="nil"/>
            </w:tcBorders>
            <w:noWrap w:val="0"/>
            <w:vAlign w:val="top"/>
          </w:tcPr>
          <w:p w14:paraId="0CD7CEC4">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18"/>
                <w:lang w:val="en-US" w:eastAsia="zh-CN"/>
              </w:rPr>
              <w:t>200</w:t>
            </w:r>
          </w:p>
        </w:tc>
        <w:tc>
          <w:tcPr>
            <w:tcW w:w="746" w:type="dxa"/>
            <w:tcBorders>
              <w:tl2br w:val="nil"/>
              <w:tr2bl w:val="nil"/>
            </w:tcBorders>
            <w:noWrap w:val="0"/>
            <w:vAlign w:val="top"/>
          </w:tcPr>
          <w:p w14:paraId="098D4501">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18"/>
                <w:lang w:val="en-US" w:eastAsia="zh-CN"/>
              </w:rPr>
              <w:t>6</w:t>
            </w:r>
            <w:r>
              <w:rPr>
                <w:rFonts w:ascii="宋体" w:hAnsi="宋体" w:eastAsia="宋体" w:cs="宋体"/>
                <w:b/>
                <w:bCs w:val="0"/>
                <w:sz w:val="18"/>
                <w:szCs w:val="18"/>
              </w:rPr>
              <w:t>00</w:t>
            </w:r>
          </w:p>
        </w:tc>
      </w:tr>
      <w:tr w14:paraId="48A6EE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5061" w:type="dxa"/>
            <w:gridSpan w:val="4"/>
            <w:tcBorders>
              <w:tl2br w:val="nil"/>
              <w:tr2bl w:val="nil"/>
            </w:tcBorders>
            <w:noWrap w:val="0"/>
            <w:vAlign w:val="center"/>
          </w:tcPr>
          <w:p w14:paraId="6E465195">
            <w:pPr>
              <w:pStyle w:val="39"/>
              <w:spacing w:before="61" w:beforeLines="0" w:afterLines="0"/>
              <w:jc w:val="center"/>
              <w:rPr>
                <w:rFonts w:hint="default"/>
                <w:b/>
                <w:spacing w:val="-4"/>
                <w:sz w:val="18"/>
                <w:szCs w:val="18"/>
                <w:lang w:val="en-US" w:eastAsia="zh-CN"/>
              </w:rPr>
            </w:pPr>
            <w:r>
              <w:rPr>
                <w:rFonts w:hint="eastAsia"/>
                <w:b/>
                <w:spacing w:val="-4"/>
                <w:sz w:val="18"/>
                <w:szCs w:val="18"/>
                <w:lang w:val="en-US" w:eastAsia="zh-CN"/>
              </w:rPr>
              <w:t>总计</w:t>
            </w:r>
          </w:p>
        </w:tc>
        <w:tc>
          <w:tcPr>
            <w:tcW w:w="540" w:type="dxa"/>
            <w:tcBorders>
              <w:tl2br w:val="nil"/>
              <w:tr2bl w:val="nil"/>
            </w:tcBorders>
            <w:noWrap w:val="0"/>
            <w:vAlign w:val="top"/>
          </w:tcPr>
          <w:p w14:paraId="776C6C1E">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244</w:t>
            </w:r>
          </w:p>
        </w:tc>
        <w:tc>
          <w:tcPr>
            <w:tcW w:w="558" w:type="dxa"/>
            <w:tcBorders>
              <w:tl2br w:val="nil"/>
              <w:tr2bl w:val="nil"/>
            </w:tcBorders>
            <w:noWrap w:val="0"/>
            <w:vAlign w:val="top"/>
          </w:tcPr>
          <w:p w14:paraId="5FF4BF8D">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4552</w:t>
            </w:r>
          </w:p>
        </w:tc>
        <w:tc>
          <w:tcPr>
            <w:tcW w:w="686" w:type="dxa"/>
            <w:tcBorders>
              <w:tl2br w:val="nil"/>
              <w:tr2bl w:val="nil"/>
            </w:tcBorders>
            <w:noWrap w:val="0"/>
            <w:vAlign w:val="top"/>
          </w:tcPr>
          <w:p w14:paraId="0FDA754E">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1720</w:t>
            </w:r>
          </w:p>
        </w:tc>
        <w:tc>
          <w:tcPr>
            <w:tcW w:w="623" w:type="dxa"/>
            <w:tcBorders>
              <w:tl2br w:val="nil"/>
              <w:tr2bl w:val="nil"/>
            </w:tcBorders>
            <w:noWrap w:val="0"/>
            <w:vAlign w:val="top"/>
          </w:tcPr>
          <w:p w14:paraId="01A93506">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3354</w:t>
            </w:r>
          </w:p>
        </w:tc>
        <w:tc>
          <w:tcPr>
            <w:tcW w:w="382" w:type="dxa"/>
            <w:tcBorders>
              <w:tl2br w:val="nil"/>
              <w:tr2bl w:val="nil"/>
            </w:tcBorders>
            <w:noWrap w:val="0"/>
            <w:vAlign w:val="top"/>
          </w:tcPr>
          <w:p w14:paraId="10166E21">
            <w:pPr>
              <w:jc w:val="center"/>
              <w:rPr>
                <w:rFonts w:hint="default" w:ascii="宋体" w:hAnsi="宋体" w:eastAsia="宋体" w:cs="宋体"/>
                <w:b w:val="0"/>
                <w:bCs/>
                <w:sz w:val="18"/>
                <w:szCs w:val="22"/>
                <w:lang w:val="en-US" w:eastAsia="zh-CN" w:bidi="ar"/>
              </w:rPr>
            </w:pPr>
          </w:p>
        </w:tc>
        <w:tc>
          <w:tcPr>
            <w:tcW w:w="376" w:type="dxa"/>
            <w:tcBorders>
              <w:tl2br w:val="nil"/>
              <w:tr2bl w:val="nil"/>
            </w:tcBorders>
            <w:noWrap w:val="0"/>
            <w:vAlign w:val="top"/>
          </w:tcPr>
          <w:p w14:paraId="51917496">
            <w:pPr>
              <w:jc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top"/>
          </w:tcPr>
          <w:p w14:paraId="56330D22">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463</w:t>
            </w:r>
          </w:p>
        </w:tc>
        <w:tc>
          <w:tcPr>
            <w:tcW w:w="636" w:type="dxa"/>
            <w:tcBorders>
              <w:tl2br w:val="nil"/>
              <w:tr2bl w:val="nil"/>
            </w:tcBorders>
            <w:noWrap w:val="0"/>
            <w:vAlign w:val="top"/>
          </w:tcPr>
          <w:p w14:paraId="18ABECDC">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489</w:t>
            </w:r>
          </w:p>
        </w:tc>
        <w:tc>
          <w:tcPr>
            <w:tcW w:w="648" w:type="dxa"/>
            <w:tcBorders>
              <w:tl2br w:val="nil"/>
              <w:tr2bl w:val="nil"/>
            </w:tcBorders>
            <w:noWrap w:val="0"/>
            <w:vAlign w:val="top"/>
          </w:tcPr>
          <w:p w14:paraId="7EC16309">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335</w:t>
            </w:r>
          </w:p>
        </w:tc>
        <w:tc>
          <w:tcPr>
            <w:tcW w:w="673" w:type="dxa"/>
            <w:tcBorders>
              <w:tl2br w:val="nil"/>
              <w:tr2bl w:val="nil"/>
            </w:tcBorders>
            <w:noWrap w:val="0"/>
            <w:vAlign w:val="top"/>
          </w:tcPr>
          <w:p w14:paraId="7B80C3C3">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355</w:t>
            </w:r>
          </w:p>
        </w:tc>
        <w:tc>
          <w:tcPr>
            <w:tcW w:w="685" w:type="dxa"/>
            <w:tcBorders>
              <w:tl2br w:val="nil"/>
              <w:tr2bl w:val="nil"/>
            </w:tcBorders>
            <w:noWrap w:val="0"/>
            <w:vAlign w:val="top"/>
          </w:tcPr>
          <w:p w14:paraId="31F165CE">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562</w:t>
            </w:r>
          </w:p>
        </w:tc>
        <w:tc>
          <w:tcPr>
            <w:tcW w:w="611" w:type="dxa"/>
            <w:tcBorders>
              <w:tl2br w:val="nil"/>
              <w:tr2bl w:val="nil"/>
            </w:tcBorders>
            <w:noWrap w:val="0"/>
            <w:vAlign w:val="top"/>
          </w:tcPr>
          <w:p w14:paraId="603A4652">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654</w:t>
            </w:r>
          </w:p>
        </w:tc>
        <w:tc>
          <w:tcPr>
            <w:tcW w:w="623" w:type="dxa"/>
            <w:tcBorders>
              <w:tl2br w:val="nil"/>
              <w:tr2bl w:val="nil"/>
            </w:tcBorders>
            <w:noWrap w:val="0"/>
            <w:vAlign w:val="top"/>
          </w:tcPr>
          <w:p w14:paraId="378789B4">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411</w:t>
            </w:r>
          </w:p>
        </w:tc>
        <w:tc>
          <w:tcPr>
            <w:tcW w:w="635" w:type="dxa"/>
            <w:tcBorders>
              <w:tl2br w:val="nil"/>
              <w:tr2bl w:val="nil"/>
            </w:tcBorders>
            <w:noWrap w:val="0"/>
            <w:vAlign w:val="top"/>
          </w:tcPr>
          <w:p w14:paraId="4FC2ECC5">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485</w:t>
            </w:r>
          </w:p>
        </w:tc>
        <w:tc>
          <w:tcPr>
            <w:tcW w:w="713" w:type="dxa"/>
            <w:tcBorders>
              <w:tl2br w:val="nil"/>
              <w:tr2bl w:val="nil"/>
            </w:tcBorders>
            <w:noWrap w:val="0"/>
            <w:vAlign w:val="top"/>
          </w:tcPr>
          <w:p w14:paraId="15E3EFDB">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200</w:t>
            </w:r>
          </w:p>
        </w:tc>
        <w:tc>
          <w:tcPr>
            <w:tcW w:w="746" w:type="dxa"/>
            <w:tcBorders>
              <w:tl2br w:val="nil"/>
              <w:tr2bl w:val="nil"/>
            </w:tcBorders>
            <w:noWrap w:val="0"/>
            <w:vAlign w:val="top"/>
          </w:tcPr>
          <w:p w14:paraId="07367BE0">
            <w:pPr>
              <w:jc w:val="center"/>
              <w:rPr>
                <w:rFonts w:hint="default" w:ascii="宋体" w:hAnsi="宋体" w:eastAsia="宋体" w:cs="宋体"/>
                <w:b/>
                <w:bCs w:val="0"/>
                <w:sz w:val="18"/>
                <w:szCs w:val="22"/>
                <w:lang w:val="en-US" w:eastAsia="zh-CN" w:bidi="ar"/>
              </w:rPr>
            </w:pPr>
            <w:r>
              <w:rPr>
                <w:rFonts w:hint="eastAsia" w:ascii="宋体" w:hAnsi="宋体" w:cs="宋体"/>
                <w:b/>
                <w:bCs w:val="0"/>
                <w:sz w:val="18"/>
                <w:szCs w:val="22"/>
                <w:lang w:val="en-US" w:eastAsia="zh-CN" w:bidi="ar"/>
              </w:rPr>
              <w:t>600</w:t>
            </w:r>
          </w:p>
        </w:tc>
      </w:tr>
    </w:tbl>
    <w:p w14:paraId="30C8E73C">
      <w:pPr>
        <w:spacing w:before="49" w:beforeLines="0" w:afterLines="0" w:line="176" w:lineRule="auto"/>
        <w:outlineLvl w:val="9"/>
        <w:rPr>
          <w:rFonts w:hint="default" w:ascii="宋体" w:hAnsi="宋体" w:eastAsia="宋体" w:cs="宋体"/>
          <w:b/>
          <w:color w:val="00108C"/>
          <w:spacing w:val="-8"/>
          <w:sz w:val="26"/>
          <w:szCs w:val="26"/>
          <w:lang w:eastAsia="zh-CN"/>
        </w:rPr>
      </w:pPr>
    </w:p>
    <w:p w14:paraId="1CBB49AB">
      <w:pPr>
        <w:spacing w:beforeLines="0" w:afterLines="0"/>
        <w:outlineLvl w:val="0"/>
        <w:rPr>
          <w:rFonts w:hint="eastAsia" w:ascii="楷体" w:hAnsi="楷体" w:eastAsia="楷体" w:cs="楷体"/>
          <w:color w:val="000000"/>
          <w:sz w:val="28"/>
          <w:szCs w:val="32"/>
        </w:rPr>
      </w:pPr>
      <w:bookmarkStart w:id="311" w:name="_Toc4660"/>
      <w:bookmarkStart w:id="312" w:name="_Toc30823"/>
      <w:bookmarkStart w:id="313" w:name="_Toc15281"/>
      <w:bookmarkStart w:id="314" w:name="_Toc5897"/>
    </w:p>
    <w:p w14:paraId="7BAA4C21">
      <w:pPr>
        <w:spacing w:beforeLines="0" w:afterLines="0"/>
        <w:outlineLvl w:val="0"/>
        <w:rPr>
          <w:rFonts w:hint="eastAsia" w:ascii="楷体" w:hAnsi="楷体" w:eastAsia="楷体" w:cs="楷体"/>
          <w:color w:val="000000"/>
          <w:sz w:val="28"/>
          <w:szCs w:val="32"/>
        </w:rPr>
      </w:pPr>
      <w:r>
        <w:rPr>
          <w:rFonts w:hint="eastAsia" w:ascii="楷体" w:hAnsi="楷体" w:eastAsia="楷体" w:cs="楷体"/>
          <w:color w:val="000000"/>
          <w:sz w:val="28"/>
          <w:szCs w:val="32"/>
        </w:rPr>
        <w:t>附表3：</w:t>
      </w:r>
      <w:bookmarkEnd w:id="311"/>
      <w:bookmarkEnd w:id="312"/>
      <w:bookmarkEnd w:id="313"/>
      <w:bookmarkEnd w:id="314"/>
    </w:p>
    <w:p w14:paraId="7215F546">
      <w:pPr>
        <w:numPr>
          <w:ilvl w:val="0"/>
          <w:numId w:val="0"/>
        </w:numPr>
        <w:spacing w:beforeLines="0" w:afterLines="0"/>
        <w:jc w:val="center"/>
        <w:rPr>
          <w:rFonts w:hint="eastAsia" w:ascii="楷体" w:hAnsi="楷体" w:eastAsia="楷体" w:cs="楷体"/>
          <w:color w:val="000000"/>
          <w:sz w:val="28"/>
          <w:szCs w:val="28"/>
        </w:rPr>
      </w:pPr>
      <w:r>
        <w:rPr>
          <w:rFonts w:hint="eastAsia" w:ascii="楷体" w:hAnsi="楷体" w:eastAsia="楷体" w:cs="楷体"/>
          <w:color w:val="000000"/>
          <w:sz w:val="28"/>
          <w:szCs w:val="28"/>
        </w:rPr>
        <w:t>教学环节信息明细表</w:t>
      </w:r>
    </w:p>
    <w:tbl>
      <w:tblPr>
        <w:tblStyle w:val="16"/>
        <w:tblW w:w="13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320"/>
        <w:gridCol w:w="666"/>
        <w:gridCol w:w="847"/>
        <w:gridCol w:w="917"/>
        <w:gridCol w:w="860"/>
        <w:gridCol w:w="875"/>
        <w:gridCol w:w="837"/>
        <w:gridCol w:w="877"/>
        <w:gridCol w:w="850"/>
        <w:gridCol w:w="863"/>
        <w:gridCol w:w="787"/>
        <w:gridCol w:w="850"/>
        <w:gridCol w:w="850"/>
        <w:gridCol w:w="850"/>
        <w:gridCol w:w="850"/>
      </w:tblGrid>
      <w:tr w14:paraId="19E7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660CD49">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序号</w:t>
            </w:r>
          </w:p>
        </w:tc>
        <w:tc>
          <w:tcPr>
            <w:tcW w:w="132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669248A">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课程类型</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86C414">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课程</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1B28E5">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考试课</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10CFFE">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考查课</w:t>
            </w:r>
          </w:p>
        </w:tc>
        <w:tc>
          <w:tcPr>
            <w:tcW w:w="5949"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5DF3BCF3">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学期学时安排</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BCCC8B">
            <w:pPr>
              <w:spacing w:beforeLines="0" w:afterLines="0"/>
              <w:jc w:val="center"/>
              <w:rPr>
                <w:rFonts w:hint="eastAsia" w:ascii="宋体" w:hAnsi="宋体" w:cs="宋体"/>
                <w:color w:val="000000"/>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D6AEEE">
            <w:pPr>
              <w:spacing w:beforeLines="0" w:afterLines="0"/>
              <w:jc w:val="center"/>
              <w:rPr>
                <w:rFonts w:hint="eastAsia" w:ascii="宋体" w:hAnsi="宋体" w:cs="宋体"/>
                <w:color w:val="000000"/>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2D2C32">
            <w:pPr>
              <w:spacing w:beforeLines="0" w:afterLines="0"/>
              <w:jc w:val="center"/>
              <w:rPr>
                <w:rFonts w:hint="eastAsia" w:ascii="宋体" w:hAnsi="宋体" w:cs="宋体"/>
                <w:color w:val="000000"/>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840AED">
            <w:pPr>
              <w:spacing w:beforeLines="0" w:afterLines="0"/>
              <w:jc w:val="center"/>
              <w:rPr>
                <w:rFonts w:hint="eastAsia" w:ascii="宋体" w:hAnsi="宋体" w:cs="宋体"/>
                <w:color w:val="000000"/>
                <w:sz w:val="21"/>
                <w:szCs w:val="21"/>
              </w:rPr>
            </w:pPr>
          </w:p>
        </w:tc>
      </w:tr>
      <w:tr w14:paraId="7418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F757B3">
            <w:pPr>
              <w:spacing w:beforeLines="0" w:afterLines="0"/>
              <w:jc w:val="center"/>
              <w:rPr>
                <w:rFonts w:hint="eastAsia" w:ascii="宋体" w:hAnsi="宋体" w:cs="宋体"/>
                <w:color w:val="000000"/>
                <w:sz w:val="21"/>
                <w:szCs w:val="21"/>
              </w:rPr>
            </w:pPr>
          </w:p>
        </w:tc>
        <w:tc>
          <w:tcPr>
            <w:tcW w:w="13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EE1253">
            <w:pPr>
              <w:spacing w:beforeLines="0" w:afterLines="0"/>
              <w:jc w:val="center"/>
              <w:rPr>
                <w:rFonts w:hint="eastAsia" w:ascii="宋体" w:hAnsi="宋体" w:cs="宋体"/>
                <w:color w:val="000000"/>
                <w:sz w:val="21"/>
                <w:szCs w:val="21"/>
              </w:rPr>
            </w:pP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E2CA4F">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ECA772">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DD374A">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0974DF">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第一</w:t>
            </w:r>
          </w:p>
          <w:p w14:paraId="39E71DA5">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6314BD">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第二</w:t>
            </w:r>
          </w:p>
          <w:p w14:paraId="5F4D5B31">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65EB17">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第三</w:t>
            </w:r>
          </w:p>
          <w:p w14:paraId="2C0715BB">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A2143F">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第四</w:t>
            </w:r>
          </w:p>
          <w:p w14:paraId="37A48480">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B2D36E">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第五</w:t>
            </w:r>
          </w:p>
          <w:p w14:paraId="741D9026">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39598">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第六</w:t>
            </w:r>
          </w:p>
          <w:p w14:paraId="305072A2">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DC1919">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七</w:t>
            </w:r>
          </w:p>
          <w:p w14:paraId="66CB45A4">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7DAA0A">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八</w:t>
            </w:r>
          </w:p>
          <w:p w14:paraId="6E14776D">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1675CE">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九</w:t>
            </w:r>
          </w:p>
          <w:p w14:paraId="5ACE2C2E">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4E89CB">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十</w:t>
            </w:r>
          </w:p>
          <w:p w14:paraId="63448699">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7A1525">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小计</w:t>
            </w:r>
          </w:p>
        </w:tc>
      </w:tr>
      <w:tr w14:paraId="5173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74589A">
            <w:pPr>
              <w:spacing w:beforeLines="0" w:afterLines="0"/>
              <w:jc w:val="center"/>
              <w:rPr>
                <w:rFonts w:hint="eastAsia" w:ascii="宋体" w:hAnsi="宋体" w:cs="宋体"/>
                <w:color w:val="000000"/>
                <w:sz w:val="21"/>
                <w:szCs w:val="21"/>
              </w:rPr>
            </w:pPr>
            <w:bookmarkStart w:id="315" w:name="OLE_LINK29" w:colFirst="11" w:colLast="11"/>
            <w:bookmarkStart w:id="316" w:name="OLE_LINK3" w:colFirst="2" w:colLast="2"/>
            <w:bookmarkStart w:id="317" w:name="OLE_LINK20" w:colFirst="11" w:colLast="11"/>
            <w:r>
              <w:rPr>
                <w:rFonts w:hint="eastAsia" w:ascii="宋体" w:hAnsi="宋体" w:cs="宋体"/>
                <w:color w:val="000000"/>
                <w:sz w:val="21"/>
                <w:szCs w:val="21"/>
              </w:rPr>
              <w:t>1</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F8FA62">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公共基础课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6EBF5D">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3686C3">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086FEB">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8AC2EE">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63</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E2CF83">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25</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C435C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207</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C7C28F">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99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7FEDA7">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306</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2802F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342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525965">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81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301B6E">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45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D883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9ADBA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0B3EF">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r>
              <w:rPr>
                <w:rFonts w:hint="eastAsia" w:ascii="宋体" w:hAnsi="宋体" w:cs="宋体"/>
                <w:i w:val="0"/>
                <w:iCs w:val="0"/>
                <w:color w:val="000000"/>
                <w:kern w:val="0"/>
                <w:sz w:val="20"/>
                <w:szCs w:val="20"/>
                <w:u w:val="none"/>
                <w:lang w:val="en-US" w:eastAsia="zh-CN" w:bidi="ar"/>
              </w:rPr>
              <w:t>58</w:t>
            </w:r>
          </w:p>
        </w:tc>
      </w:tr>
      <w:tr w14:paraId="32FD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332B78">
            <w:pPr>
              <w:spacing w:beforeLines="0" w:afterLines="0"/>
              <w:jc w:val="center"/>
              <w:rPr>
                <w:rFonts w:hint="eastAsia" w:ascii="宋体" w:hAnsi="宋体" w:cs="宋体"/>
                <w:color w:val="000000"/>
                <w:sz w:val="21"/>
                <w:szCs w:val="21"/>
              </w:rPr>
            </w:pPr>
            <w:bookmarkStart w:id="318" w:name="OLE_LINK19" w:colFirst="5" w:colLast="8"/>
            <w:r>
              <w:rPr>
                <w:rFonts w:hint="eastAsia" w:ascii="宋体" w:hAnsi="宋体" w:cs="宋体"/>
                <w:color w:val="000000"/>
                <w:sz w:val="21"/>
                <w:szCs w:val="21"/>
              </w:rPr>
              <w:t>2</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1E4322">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公共限选课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FF876D">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8672BC">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0E944">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3D084C">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0089FA">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36</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FF18D9">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cs="宋体"/>
                <w:i w:val="0"/>
                <w:iCs w:val="0"/>
                <w:color w:val="000000"/>
                <w:kern w:val="0"/>
                <w:sz w:val="20"/>
                <w:szCs w:val="20"/>
                <w:u w:val="none"/>
                <w:lang w:val="en-US" w:eastAsia="zh-CN" w:bidi="ar"/>
              </w:rPr>
              <w:t>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B0AB71">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72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CC6CE5">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72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BC19D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88725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830DC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6A2112">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9340FF">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9F924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198</w:t>
            </w:r>
          </w:p>
        </w:tc>
      </w:tr>
      <w:bookmarkEnd w:id="318"/>
      <w:tr w14:paraId="35CA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377AE1">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3</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C276C1">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专业基础课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DB90F3">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823766">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5EAC16">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D5EAB4">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64A49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128</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FAA376">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128</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8CAB4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2B114A">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478351">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4C50B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0A210D">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14F9A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B8BD62">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F92BA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256</w:t>
            </w:r>
          </w:p>
        </w:tc>
      </w:tr>
      <w:tr w14:paraId="37B1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76E3F4">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4</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37D7CF">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专业核心课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213AD">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B973E6">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428B17">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C6E646">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cs="宋体"/>
                <w:i w:val="0"/>
                <w:iCs w:val="0"/>
                <w:color w:val="000000"/>
                <w:kern w:val="0"/>
                <w:sz w:val="20"/>
                <w:szCs w:val="20"/>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2DDDA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DD7D1F">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cs="宋体"/>
                <w:i w:val="0"/>
                <w:iCs w:val="0"/>
                <w:color w:val="000000"/>
                <w:kern w:val="0"/>
                <w:sz w:val="20"/>
                <w:szCs w:val="20"/>
                <w:u w:val="none"/>
                <w:lang w:val="en-US" w:eastAsia="zh-CN" w:bidi="ar"/>
              </w:rPr>
              <w:t>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45CAF4">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53D770">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val="en-US" w:eastAsia="zh-CN" w:bidi="ar"/>
              </w:rPr>
              <w:t>64</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F3AAA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64</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8778C9">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128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BD64F2">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192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4C241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A08B9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8653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448</w:t>
            </w:r>
          </w:p>
        </w:tc>
      </w:tr>
      <w:tr w14:paraId="4D14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40ACD8">
            <w:pPr>
              <w:spacing w:beforeLines="0" w:afterLines="0"/>
              <w:jc w:val="center"/>
              <w:rPr>
                <w:rFonts w:hint="eastAsia" w:ascii="宋体" w:hAnsi="宋体" w:cs="宋体"/>
                <w:color w:val="000000"/>
                <w:sz w:val="21"/>
                <w:szCs w:val="21"/>
              </w:rPr>
            </w:pPr>
            <w:bookmarkStart w:id="319" w:name="OLE_LINK30" w:colFirst="11" w:colLast="11"/>
            <w:r>
              <w:rPr>
                <w:rFonts w:hint="eastAsia" w:ascii="宋体" w:hAnsi="宋体" w:cs="宋体"/>
                <w:color w:val="000000"/>
                <w:sz w:val="21"/>
                <w:szCs w:val="21"/>
              </w:rPr>
              <w:t>5</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C93523">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专业拓展课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F55393">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7DA2A3">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F5CE19">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AF50F1">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4E3DF2">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4FACB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42F623">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64</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8999C9">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0</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956F23">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192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B6F300">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128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0D374C">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128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5AB74F">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09FB69">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6D2A7B">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宋体" w:hAnsi="宋体" w:cs="宋体"/>
                <w:i w:val="0"/>
                <w:iCs w:val="0"/>
                <w:color w:val="000000"/>
                <w:kern w:val="0"/>
                <w:sz w:val="20"/>
                <w:szCs w:val="20"/>
                <w:u w:val="none"/>
                <w:lang w:val="en-US" w:eastAsia="zh-CN" w:bidi="ar"/>
              </w:rPr>
              <w:t>512</w:t>
            </w:r>
          </w:p>
        </w:tc>
      </w:tr>
      <w:bookmarkEnd w:id="315"/>
      <w:tr w14:paraId="3E84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ED9388">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6</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129C6C">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专业实践课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59DC02">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cs="宋体"/>
                <w:i w:val="0"/>
                <w:iCs w:val="0"/>
                <w:color w:val="000000"/>
                <w:kern w:val="0"/>
                <w:sz w:val="20"/>
                <w:szCs w:val="20"/>
                <w:u w:val="none"/>
                <w:lang w:val="en-US" w:eastAsia="zh-CN" w:bidi="ar"/>
              </w:rPr>
              <w:t>7</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9CABB9">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C49ADF">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cs="宋体"/>
                <w:i w:val="0"/>
                <w:iCs w:val="0"/>
                <w:color w:val="000000"/>
                <w:kern w:val="0"/>
                <w:sz w:val="20"/>
                <w:szCs w:val="20"/>
                <w:u w:val="none"/>
                <w:lang w:val="en-US" w:eastAsia="zh-CN" w:bidi="ar"/>
              </w:rPr>
              <w:t>7</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B8C27A">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06845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ADCB0A">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宋体" w:hAnsi="宋体" w:cs="宋体"/>
                <w:i w:val="0"/>
                <w:iCs w:val="0"/>
                <w:color w:val="000000"/>
                <w:kern w:val="0"/>
                <w:sz w:val="20"/>
                <w:szCs w:val="20"/>
                <w:u w:val="none"/>
                <w:lang w:val="en-US" w:eastAsia="zh-CN" w:bidi="ar"/>
              </w:rPr>
              <w:t>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B2C835">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120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97EB05">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120</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DFEFD9">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120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42037">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120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6D09B3">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120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F8DD14">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200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C622B8">
            <w:pPr>
              <w:keepNext w:val="0"/>
              <w:keepLines w:val="0"/>
              <w:widowControl/>
              <w:suppressLineNumbers w:val="0"/>
              <w:jc w:val="center"/>
              <w:textAlignment w:val="center"/>
              <w:rPr>
                <w:rFonts w:hint="default" w:ascii="仿宋" w:hAnsi="仿宋" w:eastAsia="仿宋" w:cs="仿宋"/>
                <w:b w:val="0"/>
                <w:bCs w:val="0"/>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600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09F5A4">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280</w:t>
            </w:r>
          </w:p>
        </w:tc>
      </w:tr>
      <w:tr w14:paraId="085B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AB09CE0">
            <w:pPr>
              <w:spacing w:beforeLines="0" w:afterLines="0"/>
              <w:jc w:val="center"/>
              <w:rPr>
                <w:rFonts w:hint="eastAsia" w:ascii="宋体" w:hAnsi="宋体" w:cs="宋体"/>
                <w:color w:val="000000"/>
                <w:sz w:val="21"/>
                <w:szCs w:val="21"/>
              </w:rPr>
            </w:pPr>
            <w:bookmarkStart w:id="320" w:name="OLE_LINK28" w:colFirst="1" w:colLast="6"/>
            <w:r>
              <w:rPr>
                <w:rFonts w:hint="eastAsia" w:ascii="宋体" w:hAnsi="宋体" w:cs="宋体"/>
                <w:color w:val="000000"/>
                <w:sz w:val="21"/>
                <w:szCs w:val="21"/>
              </w:rPr>
              <w:t>学期学时小计</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E3512E">
            <w:pPr>
              <w:keepNext w:val="0"/>
              <w:keepLines w:val="0"/>
              <w:widowControl/>
              <w:suppressLineNumbers w:val="0"/>
              <w:jc w:val="center"/>
              <w:textAlignment w:val="center"/>
              <w:rPr>
                <w:rFonts w:hint="default" w:ascii="仿宋" w:hAnsi="仿宋" w:eastAsia="仿宋" w:cs="仿宋"/>
                <w:b w:val="0"/>
                <w:bCs/>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463</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916E22">
            <w:pPr>
              <w:keepNext w:val="0"/>
              <w:keepLines w:val="0"/>
              <w:widowControl/>
              <w:suppressLineNumbers w:val="0"/>
              <w:jc w:val="center"/>
              <w:textAlignment w:val="center"/>
              <w:rPr>
                <w:rFonts w:hint="default" w:ascii="仿宋" w:hAnsi="仿宋" w:eastAsia="仿宋" w:cs="仿宋"/>
                <w:b w:val="0"/>
                <w:bCs/>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489</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89E15D">
            <w:pPr>
              <w:keepNext w:val="0"/>
              <w:keepLines w:val="0"/>
              <w:widowControl/>
              <w:suppressLineNumbers w:val="0"/>
              <w:jc w:val="center"/>
              <w:textAlignment w:val="center"/>
              <w:rPr>
                <w:rFonts w:hint="default" w:ascii="仿宋" w:hAnsi="仿宋" w:eastAsia="仿宋" w:cs="仿宋"/>
                <w:b w:val="0"/>
                <w:bCs/>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335</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ACB290">
            <w:pPr>
              <w:keepNext w:val="0"/>
              <w:keepLines w:val="0"/>
              <w:widowControl/>
              <w:suppressLineNumbers w:val="0"/>
              <w:jc w:val="center"/>
              <w:textAlignment w:val="center"/>
              <w:rPr>
                <w:rFonts w:hint="default" w:ascii="仿宋" w:hAnsi="仿宋" w:eastAsia="仿宋" w:cs="仿宋"/>
                <w:b w:val="0"/>
                <w:bCs/>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355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F7DD5E">
            <w:pPr>
              <w:keepNext w:val="0"/>
              <w:keepLines w:val="0"/>
              <w:widowControl/>
              <w:suppressLineNumbers w:val="0"/>
              <w:jc w:val="center"/>
              <w:textAlignment w:val="center"/>
              <w:rPr>
                <w:rFonts w:hint="default" w:ascii="仿宋" w:hAnsi="仿宋" w:eastAsia="仿宋" w:cs="仿宋"/>
                <w:b w:val="0"/>
                <w:bCs/>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562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FFC088">
            <w:pPr>
              <w:keepNext w:val="0"/>
              <w:keepLines w:val="0"/>
              <w:widowControl/>
              <w:suppressLineNumbers w:val="0"/>
              <w:jc w:val="center"/>
              <w:textAlignment w:val="center"/>
              <w:rPr>
                <w:rFonts w:hint="default" w:ascii="仿宋" w:hAnsi="仿宋" w:eastAsia="仿宋" w:cs="仿宋"/>
                <w:b w:val="0"/>
                <w:bCs/>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654</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1B6355">
            <w:pPr>
              <w:keepNext w:val="0"/>
              <w:keepLines w:val="0"/>
              <w:widowControl/>
              <w:suppressLineNumbers w:val="0"/>
              <w:jc w:val="center"/>
              <w:textAlignment w:val="center"/>
              <w:rPr>
                <w:rFonts w:hint="default" w:ascii="仿宋" w:hAnsi="仿宋" w:eastAsia="仿宋" w:cs="仿宋"/>
                <w:b w:val="0"/>
                <w:bCs/>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411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A326A7">
            <w:pPr>
              <w:keepNext w:val="0"/>
              <w:keepLines w:val="0"/>
              <w:widowControl/>
              <w:suppressLineNumbers w:val="0"/>
              <w:jc w:val="center"/>
              <w:textAlignment w:val="center"/>
              <w:rPr>
                <w:rFonts w:hint="default" w:ascii="仿宋" w:hAnsi="仿宋" w:eastAsia="仿宋" w:cs="仿宋"/>
                <w:b w:val="0"/>
                <w:bCs/>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485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4881DA">
            <w:pPr>
              <w:keepNext w:val="0"/>
              <w:keepLines w:val="0"/>
              <w:widowControl/>
              <w:suppressLineNumbers w:val="0"/>
              <w:jc w:val="center"/>
              <w:textAlignment w:val="center"/>
              <w:rPr>
                <w:rFonts w:hint="default" w:ascii="仿宋" w:hAnsi="仿宋" w:eastAsia="仿宋" w:cs="仿宋"/>
                <w:b w:val="0"/>
                <w:bCs/>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200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A4A5F7">
            <w:pPr>
              <w:keepNext w:val="0"/>
              <w:keepLines w:val="0"/>
              <w:widowControl/>
              <w:suppressLineNumbers w:val="0"/>
              <w:jc w:val="center"/>
              <w:textAlignment w:val="center"/>
              <w:rPr>
                <w:rFonts w:hint="default" w:ascii="仿宋" w:hAnsi="仿宋" w:eastAsia="仿宋" w:cs="仿宋"/>
                <w:b w:val="0"/>
                <w:bCs/>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600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69A345">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宋体" w:hAnsi="宋体" w:cs="宋体"/>
                <w:i w:val="0"/>
                <w:iCs w:val="0"/>
                <w:color w:val="000000"/>
                <w:kern w:val="0"/>
                <w:sz w:val="20"/>
                <w:szCs w:val="20"/>
                <w:u w:val="none"/>
                <w:lang w:val="en-US" w:eastAsia="zh-CN" w:bidi="ar"/>
              </w:rPr>
              <w:t>4552</w:t>
            </w:r>
          </w:p>
        </w:tc>
      </w:tr>
      <w:bookmarkEnd w:id="316"/>
      <w:bookmarkEnd w:id="317"/>
      <w:bookmarkEnd w:id="319"/>
      <w:tr w14:paraId="4292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D27F7A6">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学期课堂教学学时</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3A0B7F">
            <w:pPr>
              <w:keepNext w:val="0"/>
              <w:keepLines w:val="0"/>
              <w:widowControl/>
              <w:suppressLineNumbers w:val="0"/>
              <w:jc w:val="center"/>
              <w:textAlignment w:val="center"/>
              <w:rPr>
                <w:rFonts w:hint="default" w:ascii="仿宋" w:hAnsi="仿宋" w:eastAsia="仿宋" w:cs="仿宋"/>
                <w:color w:val="000000" w:themeColor="text1"/>
                <w:kern w:val="0"/>
                <w:sz w:val="21"/>
                <w:szCs w:val="21"/>
                <w:lang w:val="en-US" w:eastAsia="zh-CN"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463</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52A04A">
            <w:pPr>
              <w:keepNext w:val="0"/>
              <w:keepLines w:val="0"/>
              <w:widowControl/>
              <w:suppressLineNumbers w:val="0"/>
              <w:jc w:val="center"/>
              <w:textAlignment w:val="center"/>
              <w:rPr>
                <w:rFonts w:hint="default" w:ascii="仿宋" w:hAnsi="仿宋" w:eastAsia="仿宋" w:cs="仿宋"/>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489</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6FE78A">
            <w:pPr>
              <w:keepNext w:val="0"/>
              <w:keepLines w:val="0"/>
              <w:widowControl/>
              <w:suppressLineNumbers w:val="0"/>
              <w:jc w:val="center"/>
              <w:textAlignment w:val="center"/>
              <w:rPr>
                <w:rFonts w:hint="default" w:ascii="仿宋" w:hAnsi="仿宋" w:eastAsia="仿宋" w:cs="仿宋"/>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335</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9714DE">
            <w:pPr>
              <w:keepNext w:val="0"/>
              <w:keepLines w:val="0"/>
              <w:widowControl/>
              <w:suppressLineNumbers w:val="0"/>
              <w:jc w:val="center"/>
              <w:textAlignment w:val="center"/>
              <w:rPr>
                <w:rFonts w:hint="default" w:ascii="仿宋" w:hAnsi="仿宋" w:eastAsia="仿宋" w:cs="仿宋"/>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355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9A3964">
            <w:pPr>
              <w:keepNext w:val="0"/>
              <w:keepLines w:val="0"/>
              <w:widowControl/>
              <w:suppressLineNumbers w:val="0"/>
              <w:jc w:val="center"/>
              <w:textAlignment w:val="center"/>
              <w:rPr>
                <w:rFonts w:hint="default" w:ascii="仿宋" w:hAnsi="仿宋" w:eastAsia="仿宋" w:cs="仿宋"/>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562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5B7E59">
            <w:pPr>
              <w:keepNext w:val="0"/>
              <w:keepLines w:val="0"/>
              <w:widowControl/>
              <w:suppressLineNumbers w:val="0"/>
              <w:jc w:val="center"/>
              <w:textAlignment w:val="center"/>
              <w:rPr>
                <w:rFonts w:hint="default" w:ascii="仿宋" w:hAnsi="仿宋" w:eastAsia="仿宋" w:cs="仿宋"/>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654</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7899E">
            <w:pPr>
              <w:keepNext w:val="0"/>
              <w:keepLines w:val="0"/>
              <w:widowControl/>
              <w:suppressLineNumbers w:val="0"/>
              <w:jc w:val="center"/>
              <w:textAlignment w:val="center"/>
              <w:rPr>
                <w:rFonts w:hint="default" w:ascii="仿宋" w:hAnsi="仿宋" w:eastAsia="仿宋" w:cs="仿宋"/>
                <w:color w:val="000000" w:themeColor="text1"/>
                <w:sz w:val="21"/>
                <w:szCs w:val="21"/>
                <w:lang w:val="en-US"/>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411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1CAC92">
            <w:pPr>
              <w:keepNext w:val="0"/>
              <w:keepLines w:val="0"/>
              <w:widowControl/>
              <w:suppressLineNumbers w:val="0"/>
              <w:jc w:val="center"/>
              <w:textAlignment w:val="center"/>
              <w:rPr>
                <w:rFonts w:hint="default" w:ascii="仿宋" w:hAnsi="仿宋" w:eastAsia="仿宋" w:cs="仿宋"/>
                <w:color w:val="000000" w:themeColor="text1"/>
                <w:sz w:val="21"/>
                <w:szCs w:val="21"/>
                <w:lang w:val="en-US"/>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485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910031">
            <w:pPr>
              <w:keepNext w:val="0"/>
              <w:keepLines w:val="0"/>
              <w:widowControl/>
              <w:suppressLineNumbers w:val="0"/>
              <w:jc w:val="center"/>
              <w:textAlignment w:val="center"/>
              <w:rPr>
                <w:rFonts w:hint="default" w:ascii="仿宋" w:hAnsi="仿宋" w:eastAsia="仿宋" w:cs="仿宋"/>
                <w:color w:val="000000" w:themeColor="text1"/>
                <w:sz w:val="21"/>
                <w:szCs w:val="21"/>
                <w:lang w:val="en-US"/>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AE2845">
            <w:pPr>
              <w:keepNext w:val="0"/>
              <w:keepLines w:val="0"/>
              <w:widowControl/>
              <w:suppressLineNumbers w:val="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宋体" w:hAnsi="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4128A9">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r>
              <w:rPr>
                <w:rFonts w:hint="eastAsia" w:ascii="宋体" w:hAnsi="宋体" w:cs="宋体"/>
                <w:i w:val="0"/>
                <w:iCs w:val="0"/>
                <w:color w:val="000000"/>
                <w:kern w:val="0"/>
                <w:sz w:val="20"/>
                <w:szCs w:val="20"/>
                <w:u w:val="none"/>
                <w:lang w:val="en-US" w:eastAsia="zh-CN" w:bidi="ar"/>
              </w:rPr>
              <w:t>90</w:t>
            </w:r>
          </w:p>
        </w:tc>
      </w:tr>
      <w:bookmarkEnd w:id="320"/>
      <w:tr w14:paraId="0C5F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4446673">
            <w:pPr>
              <w:spacing w:beforeLines="0" w:afterLines="0"/>
              <w:jc w:val="center"/>
              <w:rPr>
                <w:rFonts w:hint="eastAsia" w:ascii="宋体" w:hAnsi="宋体" w:cs="宋体"/>
                <w:color w:val="000000"/>
                <w:sz w:val="21"/>
                <w:szCs w:val="21"/>
              </w:rPr>
            </w:pPr>
            <w:bookmarkStart w:id="321" w:name="OLE_LINK23" w:colFirst="5" w:colLast="5"/>
            <w:bookmarkStart w:id="322" w:name="OLE_LINK24" w:colFirst="1" w:colLast="5"/>
            <w:r>
              <w:rPr>
                <w:rFonts w:hint="eastAsia" w:ascii="宋体" w:hAnsi="宋体" w:cs="宋体"/>
                <w:color w:val="000000"/>
                <w:sz w:val="21"/>
                <w:szCs w:val="21"/>
              </w:rPr>
              <w:t>学期课堂教学周数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662B19">
            <w:pPr>
              <w:keepNext w:val="0"/>
              <w:keepLines w:val="0"/>
              <w:widowControl/>
              <w:suppressLineNumbers w:val="0"/>
              <w:jc w:val="center"/>
              <w:textAlignment w:val="center"/>
              <w:rPr>
                <w:rFonts w:hint="eastAsia" w:ascii="仿宋" w:hAnsi="仿宋" w:eastAsia="仿宋" w:cs="仿宋"/>
                <w:color w:val="000000"/>
                <w:kern w:val="0"/>
                <w:sz w:val="21"/>
                <w:szCs w:val="21"/>
                <w:lang w:eastAsia="zh-CN" w:bidi="ar"/>
              </w:rPr>
            </w:pPr>
            <w:r>
              <w:rPr>
                <w:rFonts w:hint="eastAsia" w:ascii="宋体" w:hAnsi="宋体" w:eastAsia="宋体" w:cs="宋体"/>
                <w:i w:val="0"/>
                <w:iCs w:val="0"/>
                <w:color w:val="000000"/>
                <w:kern w:val="0"/>
                <w:sz w:val="20"/>
                <w:szCs w:val="20"/>
                <w:u w:val="none"/>
                <w:lang w:val="en-US" w:eastAsia="zh-CN" w:bidi="ar"/>
              </w:rPr>
              <w:t>18</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F5B14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18</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C75988">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18</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6E6C3E">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AA48B1">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18</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99A78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18</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D91B7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宋体" w:hAnsi="宋体" w:eastAsia="宋体" w:cs="宋体"/>
                <w:i w:val="0"/>
                <w:iCs w:val="0"/>
                <w:color w:val="000000"/>
                <w:kern w:val="0"/>
                <w:sz w:val="20"/>
                <w:szCs w:val="20"/>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796E0B">
            <w:pPr>
              <w:keepNext w:val="0"/>
              <w:keepLines w:val="0"/>
              <w:widowControl/>
              <w:suppressLineNumbers w:val="0"/>
              <w:jc w:val="center"/>
              <w:textAlignment w:val="center"/>
              <w:rPr>
                <w:rFonts w:hint="default" w:ascii="仿宋" w:hAnsi="仿宋" w:eastAsia="仿宋" w:cs="仿宋"/>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A359E9">
            <w:pPr>
              <w:keepNext w:val="0"/>
              <w:keepLines w:val="0"/>
              <w:widowControl/>
              <w:suppressLineNumbers w:val="0"/>
              <w:jc w:val="center"/>
              <w:textAlignment w:val="center"/>
              <w:rPr>
                <w:rFonts w:hint="default" w:ascii="仿宋" w:hAnsi="仿宋" w:eastAsia="仿宋" w:cs="仿宋"/>
                <w:color w:val="000000"/>
                <w:kern w:val="0"/>
                <w:sz w:val="21"/>
                <w:szCs w:val="21"/>
                <w:lang w:val="en-US" w:eastAsia="zh-CN" w:bidi="ar"/>
              </w:rPr>
            </w:pPr>
            <w:r>
              <w:rPr>
                <w:rFonts w:hint="eastAsia" w:ascii="宋体" w:hAnsi="宋体" w:cs="宋体"/>
                <w:i w:val="0"/>
                <w:iCs w:val="0"/>
                <w:color w:val="000000"/>
                <w:kern w:val="0"/>
                <w:sz w:val="20"/>
                <w:szCs w:val="20"/>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C75EBE">
            <w:pPr>
              <w:keepNext w:val="0"/>
              <w:keepLines w:val="0"/>
              <w:widowControl/>
              <w:suppressLineNumbers w:val="0"/>
              <w:tabs>
                <w:tab w:val="left" w:pos="247"/>
                <w:tab w:val="center" w:pos="377"/>
              </w:tabs>
              <w:jc w:val="left"/>
              <w:textAlignment w:val="center"/>
              <w:rPr>
                <w:rFonts w:hint="default" w:ascii="仿宋" w:hAnsi="仿宋" w:eastAsia="仿宋" w:cs="仿宋"/>
                <w:color w:val="000000"/>
                <w:kern w:val="0"/>
                <w:sz w:val="21"/>
                <w:szCs w:val="21"/>
                <w:lang w:val="en-US" w:eastAsia="zh-CN" w:bidi="ar"/>
              </w:rPr>
            </w:pPr>
            <w:r>
              <w:rPr>
                <w:rFonts w:hint="eastAsia" w:ascii="宋体" w:hAnsi="宋体" w:cs="宋体"/>
                <w:i w:val="0"/>
                <w:iCs w:val="0"/>
                <w:color w:val="000000"/>
                <w:kern w:val="0"/>
                <w:sz w:val="20"/>
                <w:szCs w:val="20"/>
                <w:u w:val="none"/>
                <w:lang w:val="en-US" w:eastAsia="zh-CN" w:bidi="ar"/>
              </w:rPr>
              <w:tab/>
            </w:r>
            <w:r>
              <w:rPr>
                <w:rFonts w:hint="eastAsia" w:ascii="宋体" w:hAnsi="宋体" w:cs="宋体"/>
                <w:i w:val="0"/>
                <w:iCs w:val="0"/>
                <w:color w:val="000000"/>
                <w:kern w:val="0"/>
                <w:sz w:val="20"/>
                <w:szCs w:val="20"/>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A2681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180</w:t>
            </w:r>
          </w:p>
        </w:tc>
      </w:tr>
      <w:tr w14:paraId="7975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638F86B6">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学期课堂教学周学时</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F1F7C8">
            <w:pPr>
              <w:keepNext w:val="0"/>
              <w:keepLines w:val="0"/>
              <w:widowControl/>
              <w:suppressLineNumbers w:val="0"/>
              <w:jc w:val="center"/>
              <w:textAlignment w:val="center"/>
              <w:rPr>
                <w:rFonts w:hint="default" w:ascii="宋体" w:hAnsi="宋体" w:cs="宋体"/>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25.7</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BBCC8D">
            <w:pPr>
              <w:keepNext w:val="0"/>
              <w:keepLines w:val="0"/>
              <w:widowControl/>
              <w:suppressLineNumbers w:val="0"/>
              <w:jc w:val="center"/>
              <w:textAlignment w:val="center"/>
              <w:rPr>
                <w:rFonts w:hint="default" w:ascii="宋体" w:hAnsi="宋体" w:cs="宋体"/>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27.2</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04339C">
            <w:pPr>
              <w:keepNext w:val="0"/>
              <w:keepLines w:val="0"/>
              <w:widowControl/>
              <w:suppressLineNumbers w:val="0"/>
              <w:jc w:val="center"/>
              <w:textAlignment w:val="center"/>
              <w:rPr>
                <w:rFonts w:hint="default" w:ascii="宋体" w:hAnsi="宋体" w:cs="宋体"/>
                <w:color w:val="000000"/>
                <w:kern w:val="0"/>
                <w:sz w:val="21"/>
                <w:szCs w:val="21"/>
                <w:lang w:val="en-US" w:bidi="ar"/>
              </w:rPr>
            </w:pPr>
            <w:r>
              <w:rPr>
                <w:rFonts w:hint="eastAsia" w:ascii="宋体" w:hAnsi="宋体" w:cs="宋体"/>
                <w:i w:val="0"/>
                <w:iCs w:val="0"/>
                <w:color w:val="000000"/>
                <w:kern w:val="0"/>
                <w:sz w:val="20"/>
                <w:szCs w:val="20"/>
                <w:u w:val="none"/>
                <w:lang w:val="en-US" w:eastAsia="zh-CN" w:bidi="ar"/>
              </w:rPr>
              <w:t>18.6</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5440F7">
            <w:pPr>
              <w:keepNext w:val="0"/>
              <w:keepLines w:val="0"/>
              <w:widowControl/>
              <w:suppressLineNumbers w:val="0"/>
              <w:jc w:val="center"/>
              <w:textAlignment w:val="center"/>
              <w:rPr>
                <w:rFonts w:hint="default" w:ascii="宋体" w:hAnsi="宋体" w:cs="宋体"/>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19.7</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7BB022">
            <w:pPr>
              <w:keepNext w:val="0"/>
              <w:keepLines w:val="0"/>
              <w:widowControl/>
              <w:suppressLineNumbers w:val="0"/>
              <w:jc w:val="center"/>
              <w:textAlignment w:val="center"/>
              <w:rPr>
                <w:rFonts w:hint="default" w:ascii="宋体" w:hAnsi="宋体" w:cs="宋体"/>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31.2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D1CCA6">
            <w:pPr>
              <w:keepNext w:val="0"/>
              <w:keepLines w:val="0"/>
              <w:widowControl/>
              <w:suppressLineNumbers w:val="0"/>
              <w:jc w:val="center"/>
              <w:textAlignment w:val="center"/>
              <w:rPr>
                <w:rFonts w:hint="default" w:ascii="宋体" w:hAnsi="宋体" w:cs="宋体"/>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36.3</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820234">
            <w:pPr>
              <w:keepNext w:val="0"/>
              <w:keepLines w:val="0"/>
              <w:widowControl/>
              <w:suppressLineNumbers w:val="0"/>
              <w:jc w:val="center"/>
              <w:textAlignment w:val="center"/>
              <w:rPr>
                <w:rFonts w:hint="default" w:ascii="宋体" w:hAnsi="宋体" w:cs="宋体"/>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22.8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C15040">
            <w:pPr>
              <w:keepNext w:val="0"/>
              <w:keepLines w:val="0"/>
              <w:widowControl/>
              <w:suppressLineNumbers w:val="0"/>
              <w:jc w:val="center"/>
              <w:textAlignment w:val="center"/>
              <w:rPr>
                <w:rFonts w:hint="default" w:ascii="宋体" w:hAnsi="宋体" w:cs="宋体"/>
                <w:color w:val="000000" w:themeColor="text1"/>
                <w:kern w:val="0"/>
                <w:sz w:val="21"/>
                <w:szCs w:val="21"/>
                <w:lang w:val="en-US" w:bidi="ar"/>
                <w14:textFill>
                  <w14:solidFill>
                    <w14:schemeClr w14:val="tx1"/>
                  </w14:solidFill>
                </w14:textFill>
              </w:rPr>
            </w:pP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26.9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E1B21C">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78E279">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r2bl w:val="single" w:color="auto" w:sz="4" w:space="0"/>
            </w:tcBorders>
            <w:noWrap w:val="0"/>
            <w:vAlign w:val="bottom"/>
          </w:tcPr>
          <w:p w14:paraId="41C79B56">
            <w:pPr>
              <w:rPr>
                <w:rFonts w:hint="eastAsia" w:ascii="宋体" w:hAnsi="宋体" w:cs="宋体"/>
                <w:color w:val="000000"/>
                <w:kern w:val="0"/>
                <w:sz w:val="21"/>
                <w:szCs w:val="21"/>
                <w:lang w:bidi="ar"/>
              </w:rPr>
            </w:pPr>
          </w:p>
        </w:tc>
      </w:tr>
      <w:tr w14:paraId="68A0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7A2F6499">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考试课程门数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FC088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1F76F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A5E05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E576A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31C76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383EF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9799A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1EE4F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2C8FC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BF479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F100FE">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r>
      <w:bookmarkEnd w:id="321"/>
      <w:bookmarkEnd w:id="322"/>
    </w:tbl>
    <w:p w14:paraId="0C7A5579">
      <w:pPr>
        <w:numPr>
          <w:ilvl w:val="0"/>
          <w:numId w:val="0"/>
        </w:numPr>
        <w:spacing w:beforeLines="0" w:afterLines="0"/>
        <w:outlineLvl w:val="9"/>
        <w:rPr>
          <w:rFonts w:hint="eastAsia" w:ascii="楷体" w:hAnsi="楷体" w:eastAsia="楷体" w:cs="楷体"/>
          <w:color w:val="000000"/>
          <w:sz w:val="28"/>
          <w:szCs w:val="32"/>
        </w:rPr>
      </w:pPr>
      <w:bookmarkStart w:id="323" w:name="_Toc21184"/>
      <w:bookmarkStart w:id="324" w:name="_Toc15278"/>
    </w:p>
    <w:bookmarkEnd w:id="323"/>
    <w:bookmarkEnd w:id="324"/>
    <w:p w14:paraId="424D23DD">
      <w:pPr>
        <w:outlineLvl w:val="9"/>
        <w:rPr>
          <w:rFonts w:hint="eastAsia" w:ascii="楷体" w:hAnsi="楷体" w:eastAsia="楷体" w:cs="楷体"/>
          <w:color w:val="000000" w:themeColor="text1"/>
          <w:sz w:val="28"/>
          <w:szCs w:val="32"/>
          <w:lang w:val="en-US" w:eastAsia="zh-CN"/>
          <w14:textFill>
            <w14:solidFill>
              <w14:schemeClr w14:val="tx1"/>
            </w14:solidFill>
          </w14:textFill>
        </w:rPr>
        <w:sectPr>
          <w:pgSz w:w="16838" w:h="11906" w:orient="landscape"/>
          <w:pgMar w:top="1083" w:right="1440" w:bottom="1083" w:left="144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C3FBCB4">
      <w:pPr>
        <w:rPr>
          <w:rFonts w:asciiTheme="minorEastAsia" w:hAnsiTheme="minorEastAsia"/>
          <w:color w:val="000000" w:themeColor="text1"/>
          <w:spacing w:val="-18"/>
          <w14:textFill>
            <w14:solidFill>
              <w14:schemeClr w14:val="tx1"/>
            </w14:solidFill>
          </w14:textFill>
        </w:rPr>
      </w:pPr>
    </w:p>
    <w:p w14:paraId="049CF483">
      <w:pPr>
        <w:numPr>
          <w:ilvl w:val="0"/>
          <w:numId w:val="0"/>
        </w:numPr>
        <w:outlineLvl w:val="0"/>
        <w:rPr>
          <w:rFonts w:hint="eastAsia" w:ascii="楷体" w:hAnsi="楷体" w:eastAsia="楷体" w:cs="楷体"/>
          <w:color w:val="000000"/>
          <w:sz w:val="28"/>
          <w:szCs w:val="28"/>
        </w:rPr>
      </w:pPr>
      <w:bookmarkStart w:id="325" w:name="_Toc11475"/>
      <w:bookmarkStart w:id="326" w:name="_Toc22527"/>
      <w:r>
        <w:rPr>
          <w:rFonts w:hint="eastAsia" w:ascii="楷体" w:hAnsi="楷体" w:eastAsia="楷体" w:cs="楷体"/>
          <w:color w:val="000000"/>
          <w:sz w:val="28"/>
          <w:szCs w:val="32"/>
        </w:rPr>
        <w:t>附表4：</w:t>
      </w:r>
      <w:bookmarkEnd w:id="325"/>
      <w:bookmarkEnd w:id="326"/>
    </w:p>
    <w:p w14:paraId="17613B1D">
      <w:pPr>
        <w:numPr>
          <w:ilvl w:val="0"/>
          <w:numId w:val="0"/>
        </w:num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学时与学分总体分配表</w:t>
      </w:r>
    </w:p>
    <w:tbl>
      <w:tblPr>
        <w:tblStyle w:val="16"/>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1145"/>
        <w:gridCol w:w="1081"/>
        <w:gridCol w:w="1081"/>
        <w:gridCol w:w="1205"/>
        <w:gridCol w:w="1254"/>
        <w:gridCol w:w="1189"/>
        <w:gridCol w:w="1191"/>
      </w:tblGrid>
      <w:tr w14:paraId="2520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0A68A00">
            <w:pPr>
              <w:jc w:val="center"/>
              <w:rPr>
                <w:rFonts w:hint="eastAsia" w:ascii="宋体" w:hAnsi="宋体" w:cs="宋体"/>
                <w:color w:val="000000"/>
                <w:sz w:val="21"/>
                <w:szCs w:val="21"/>
              </w:rPr>
            </w:pPr>
            <w:r>
              <w:rPr>
                <w:rFonts w:hint="eastAsia" w:ascii="宋体" w:hAnsi="宋体" w:cs="宋体"/>
                <w:color w:val="000000"/>
                <w:sz w:val="21"/>
                <w:szCs w:val="21"/>
              </w:rPr>
              <w:t>课程类别</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564843">
            <w:pPr>
              <w:jc w:val="center"/>
              <w:rPr>
                <w:rFonts w:hint="eastAsia" w:ascii="宋体" w:hAnsi="宋体" w:cs="宋体"/>
                <w:color w:val="000000"/>
                <w:sz w:val="21"/>
                <w:szCs w:val="21"/>
              </w:rPr>
            </w:pPr>
            <w:r>
              <w:rPr>
                <w:rFonts w:hint="eastAsia" w:ascii="宋体" w:hAnsi="宋体" w:cs="宋体"/>
                <w:color w:val="000000"/>
                <w:sz w:val="21"/>
                <w:szCs w:val="21"/>
              </w:rPr>
              <w:t>课程</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95DCF2">
            <w:pPr>
              <w:jc w:val="center"/>
              <w:rPr>
                <w:rFonts w:hint="eastAsia" w:ascii="宋体" w:hAnsi="宋体" w:cs="宋体"/>
                <w:color w:val="000000"/>
                <w:sz w:val="21"/>
                <w:szCs w:val="21"/>
              </w:rPr>
            </w:pPr>
            <w:r>
              <w:rPr>
                <w:rFonts w:hint="eastAsia" w:ascii="宋体" w:hAnsi="宋体" w:cs="宋体"/>
                <w:color w:val="000000"/>
                <w:sz w:val="21"/>
                <w:szCs w:val="21"/>
              </w:rPr>
              <w:t>考试课</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4BC3D7">
            <w:pPr>
              <w:jc w:val="center"/>
              <w:rPr>
                <w:rFonts w:hint="eastAsia" w:ascii="宋体" w:hAnsi="宋体" w:cs="宋体"/>
                <w:color w:val="000000"/>
                <w:sz w:val="21"/>
                <w:szCs w:val="21"/>
              </w:rPr>
            </w:pPr>
            <w:r>
              <w:rPr>
                <w:rFonts w:hint="eastAsia" w:ascii="宋体" w:hAnsi="宋体" w:cs="宋体"/>
                <w:color w:val="000000"/>
                <w:sz w:val="21"/>
                <w:szCs w:val="21"/>
              </w:rPr>
              <w:t>考查课</w:t>
            </w:r>
          </w:p>
        </w:tc>
        <w:tc>
          <w:tcPr>
            <w:tcW w:w="120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4DC513A">
            <w:pPr>
              <w:jc w:val="center"/>
              <w:rPr>
                <w:rFonts w:hint="eastAsia" w:ascii="宋体" w:hAnsi="宋体" w:cs="宋体"/>
                <w:color w:val="000000"/>
                <w:sz w:val="21"/>
                <w:szCs w:val="21"/>
              </w:rPr>
            </w:pPr>
            <w:r>
              <w:rPr>
                <w:rFonts w:hint="eastAsia" w:ascii="宋体" w:hAnsi="宋体" w:cs="宋体"/>
                <w:color w:val="000000"/>
                <w:sz w:val="21"/>
                <w:szCs w:val="21"/>
              </w:rPr>
              <w:t>学时</w:t>
            </w:r>
          </w:p>
        </w:tc>
        <w:tc>
          <w:tcPr>
            <w:tcW w:w="125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16FCDFC">
            <w:pPr>
              <w:jc w:val="center"/>
              <w:rPr>
                <w:rFonts w:hint="eastAsia" w:ascii="宋体" w:hAnsi="宋体" w:cs="宋体"/>
                <w:color w:val="000000"/>
                <w:sz w:val="21"/>
                <w:szCs w:val="21"/>
              </w:rPr>
            </w:pPr>
            <w:r>
              <w:rPr>
                <w:rFonts w:hint="eastAsia" w:ascii="宋体" w:hAnsi="宋体" w:cs="宋体"/>
                <w:color w:val="000000"/>
                <w:sz w:val="21"/>
                <w:szCs w:val="21"/>
              </w:rPr>
              <w:t>学时百</w:t>
            </w:r>
          </w:p>
          <w:p w14:paraId="63CFDA8C">
            <w:pPr>
              <w:jc w:val="center"/>
              <w:rPr>
                <w:rFonts w:hint="eastAsia" w:ascii="宋体" w:hAnsi="宋体" w:cs="宋体"/>
                <w:color w:val="000000"/>
                <w:sz w:val="21"/>
                <w:szCs w:val="21"/>
              </w:rPr>
            </w:pPr>
            <w:r>
              <w:rPr>
                <w:rFonts w:hint="eastAsia" w:ascii="宋体" w:hAnsi="宋体" w:cs="宋体"/>
                <w:color w:val="000000"/>
                <w:sz w:val="21"/>
                <w:szCs w:val="21"/>
              </w:rPr>
              <w:t>分比（%）</w:t>
            </w:r>
          </w:p>
        </w:tc>
        <w:tc>
          <w:tcPr>
            <w:tcW w:w="118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085BC5D">
            <w:pPr>
              <w:jc w:val="center"/>
              <w:rPr>
                <w:rFonts w:hint="eastAsia" w:ascii="宋体" w:hAnsi="宋体" w:cs="宋体"/>
                <w:color w:val="000000"/>
                <w:sz w:val="21"/>
                <w:szCs w:val="21"/>
              </w:rPr>
            </w:pPr>
            <w:r>
              <w:rPr>
                <w:rFonts w:hint="eastAsia" w:ascii="宋体" w:hAnsi="宋体" w:cs="宋体"/>
                <w:color w:val="000000"/>
                <w:sz w:val="21"/>
                <w:szCs w:val="21"/>
              </w:rPr>
              <w:t>学分</w:t>
            </w:r>
          </w:p>
        </w:tc>
        <w:tc>
          <w:tcPr>
            <w:tcW w:w="119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99462C7">
            <w:pPr>
              <w:jc w:val="center"/>
              <w:rPr>
                <w:rFonts w:hint="eastAsia" w:ascii="宋体" w:hAnsi="宋体" w:cs="宋体"/>
                <w:color w:val="000000"/>
                <w:sz w:val="21"/>
                <w:szCs w:val="21"/>
              </w:rPr>
            </w:pPr>
            <w:r>
              <w:rPr>
                <w:rFonts w:hint="eastAsia" w:ascii="宋体" w:hAnsi="宋体" w:cs="宋体"/>
                <w:color w:val="000000"/>
                <w:sz w:val="21"/>
                <w:szCs w:val="21"/>
              </w:rPr>
              <w:t>学分百</w:t>
            </w:r>
          </w:p>
          <w:p w14:paraId="00B846CB">
            <w:pPr>
              <w:jc w:val="center"/>
              <w:rPr>
                <w:rFonts w:hint="eastAsia" w:ascii="宋体" w:hAnsi="宋体" w:cs="宋体"/>
                <w:color w:val="000000"/>
                <w:sz w:val="21"/>
                <w:szCs w:val="21"/>
              </w:rPr>
            </w:pPr>
            <w:r>
              <w:rPr>
                <w:rFonts w:hint="eastAsia" w:ascii="宋体" w:hAnsi="宋体" w:cs="宋体"/>
                <w:color w:val="000000"/>
                <w:sz w:val="21"/>
                <w:szCs w:val="21"/>
              </w:rPr>
              <w:t>分比（%）</w:t>
            </w:r>
          </w:p>
        </w:tc>
      </w:tr>
      <w:tr w14:paraId="30A2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B8EC31">
            <w:pPr>
              <w:jc w:val="center"/>
              <w:rPr>
                <w:rFonts w:hint="eastAsia" w:ascii="宋体" w:hAnsi="宋体" w:cs="宋体"/>
                <w:color w:val="000000"/>
                <w:sz w:val="21"/>
                <w:szCs w:val="21"/>
              </w:rPr>
            </w:pP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E15430">
            <w:pPr>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A3937E">
            <w:pPr>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61BFA6">
            <w:pPr>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120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A69267">
            <w:pPr>
              <w:jc w:val="center"/>
              <w:rPr>
                <w:rFonts w:hint="eastAsia" w:ascii="宋体" w:hAnsi="宋体" w:cs="宋体"/>
                <w:color w:val="000000"/>
                <w:sz w:val="21"/>
                <w:szCs w:val="21"/>
              </w:rPr>
            </w:pPr>
          </w:p>
        </w:tc>
        <w:tc>
          <w:tcPr>
            <w:tcW w:w="125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26B4E8">
            <w:pPr>
              <w:jc w:val="center"/>
              <w:rPr>
                <w:rFonts w:hint="eastAsia" w:ascii="宋体" w:hAnsi="宋体" w:cs="宋体"/>
                <w:color w:val="000000"/>
                <w:sz w:val="21"/>
                <w:szCs w:val="21"/>
              </w:rPr>
            </w:pPr>
          </w:p>
        </w:tc>
        <w:tc>
          <w:tcPr>
            <w:tcW w:w="118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60A1ED">
            <w:pPr>
              <w:jc w:val="center"/>
              <w:rPr>
                <w:rFonts w:hint="eastAsia" w:ascii="宋体" w:hAnsi="宋体" w:cs="宋体"/>
                <w:color w:val="000000"/>
                <w:sz w:val="21"/>
                <w:szCs w:val="21"/>
              </w:rPr>
            </w:pPr>
          </w:p>
        </w:tc>
        <w:tc>
          <w:tcPr>
            <w:tcW w:w="11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DF3C0D">
            <w:pPr>
              <w:jc w:val="center"/>
              <w:rPr>
                <w:rFonts w:hint="eastAsia" w:ascii="宋体" w:hAnsi="宋体" w:cs="宋体"/>
                <w:color w:val="000000"/>
                <w:sz w:val="21"/>
                <w:szCs w:val="21"/>
              </w:rPr>
            </w:pPr>
          </w:p>
        </w:tc>
      </w:tr>
      <w:tr w14:paraId="1E7A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07F8B1">
            <w:pPr>
              <w:jc w:val="center"/>
              <w:rPr>
                <w:rFonts w:hint="eastAsia" w:ascii="宋体" w:hAnsi="宋体" w:cs="宋体"/>
                <w:color w:val="000000"/>
                <w:sz w:val="21"/>
                <w:szCs w:val="21"/>
              </w:rPr>
            </w:pPr>
            <w:bookmarkStart w:id="327" w:name="OLE_LINK31" w:colFirst="4" w:colLast="4"/>
            <w:bookmarkStart w:id="328" w:name="OLE_LINK32" w:colFirst="4" w:colLast="4"/>
            <w:r>
              <w:rPr>
                <w:rFonts w:hint="eastAsia" w:ascii="宋体" w:hAnsi="宋体" w:cs="宋体"/>
                <w:color w:val="000000"/>
                <w:sz w:val="21"/>
                <w:szCs w:val="21"/>
              </w:rPr>
              <w:t>公共基础课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E9AF3C">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C8EF18">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B03B0F">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600FEB">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1858</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0AB239">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42.</w:t>
            </w:r>
            <w:r>
              <w:rPr>
                <w:rFonts w:hint="eastAsia" w:ascii="宋体" w:hAnsi="宋体" w:cs="宋体"/>
                <w:i w:val="0"/>
                <w:iCs w:val="0"/>
                <w:color w:val="000000"/>
                <w:kern w:val="0"/>
                <w:sz w:val="20"/>
                <w:szCs w:val="20"/>
                <w:u w:val="none"/>
                <w:lang w:val="en-US" w:eastAsia="zh-CN" w:bidi="ar"/>
              </w:rPr>
              <w:t>61</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052FC7">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99</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68CF60">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42.</w:t>
            </w:r>
            <w:r>
              <w:rPr>
                <w:rFonts w:hint="eastAsia" w:ascii="宋体" w:hAnsi="宋体" w:cs="宋体"/>
                <w:i w:val="0"/>
                <w:iCs w:val="0"/>
                <w:color w:val="000000"/>
                <w:kern w:val="0"/>
                <w:sz w:val="20"/>
                <w:szCs w:val="20"/>
                <w:u w:val="none"/>
                <w:lang w:val="en-US" w:eastAsia="zh-CN" w:bidi="ar"/>
              </w:rPr>
              <w:t>67</w:t>
            </w:r>
          </w:p>
        </w:tc>
      </w:tr>
      <w:tr w14:paraId="366A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7E8D89">
            <w:pPr>
              <w:jc w:val="center"/>
              <w:rPr>
                <w:rFonts w:hint="eastAsia" w:ascii="宋体" w:hAnsi="宋体" w:cs="宋体"/>
                <w:color w:val="000000"/>
                <w:sz w:val="21"/>
                <w:szCs w:val="21"/>
              </w:rPr>
            </w:pPr>
            <w:r>
              <w:rPr>
                <w:rFonts w:hint="eastAsia" w:ascii="宋体" w:hAnsi="宋体" w:cs="宋体"/>
                <w:color w:val="000000"/>
                <w:sz w:val="21"/>
                <w:szCs w:val="21"/>
              </w:rPr>
              <w:t>公共限选课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946707">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90C7DF">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11608A">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2CECD9">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198</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BD00A5">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54</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1C0FC5">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22EC1">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4.7</w:t>
            </w:r>
            <w:r>
              <w:rPr>
                <w:rFonts w:hint="eastAsia" w:ascii="宋体" w:hAnsi="宋体" w:cs="宋体"/>
                <w:i w:val="0"/>
                <w:iCs w:val="0"/>
                <w:color w:val="000000"/>
                <w:kern w:val="0"/>
                <w:sz w:val="20"/>
                <w:szCs w:val="20"/>
                <w:u w:val="none"/>
                <w:lang w:val="en-US" w:eastAsia="zh-CN" w:bidi="ar"/>
              </w:rPr>
              <w:t>4</w:t>
            </w:r>
          </w:p>
        </w:tc>
      </w:tr>
      <w:tr w14:paraId="72CE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202F48">
            <w:pPr>
              <w:jc w:val="center"/>
              <w:rPr>
                <w:rFonts w:hint="eastAsia" w:ascii="宋体" w:hAnsi="宋体" w:cs="宋体"/>
                <w:color w:val="000000"/>
                <w:sz w:val="21"/>
                <w:szCs w:val="21"/>
              </w:rPr>
            </w:pPr>
            <w:r>
              <w:rPr>
                <w:rFonts w:hint="eastAsia" w:ascii="宋体" w:hAnsi="宋体" w:cs="宋体"/>
                <w:color w:val="000000"/>
                <w:sz w:val="21"/>
                <w:szCs w:val="21"/>
              </w:rPr>
              <w:t>专业基础课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C3FB18">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16052E">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C4280D">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732C9D">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256</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9EAE7C">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5.8</w:t>
            </w:r>
            <w:r>
              <w:rPr>
                <w:rFonts w:hint="eastAsia" w:ascii="宋体" w:hAnsi="宋体" w:cs="宋体"/>
                <w:i w:val="0"/>
                <w:iCs w:val="0"/>
                <w:color w:val="000000"/>
                <w:kern w:val="0"/>
                <w:sz w:val="20"/>
                <w:szCs w:val="20"/>
                <w:u w:val="none"/>
                <w:lang w:val="en-US" w:eastAsia="zh-CN" w:bidi="ar"/>
              </w:rPr>
              <w:t>7</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492EEC">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0F22E0">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90</w:t>
            </w:r>
          </w:p>
        </w:tc>
      </w:tr>
      <w:tr w14:paraId="24C4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3B9B22">
            <w:pPr>
              <w:jc w:val="center"/>
              <w:rPr>
                <w:rFonts w:hint="eastAsia" w:ascii="宋体" w:hAnsi="宋体" w:cs="宋体"/>
                <w:color w:val="000000"/>
                <w:sz w:val="21"/>
                <w:szCs w:val="21"/>
              </w:rPr>
            </w:pPr>
            <w:r>
              <w:rPr>
                <w:rFonts w:hint="eastAsia" w:ascii="宋体" w:hAnsi="宋体" w:cs="宋体"/>
                <w:color w:val="000000"/>
                <w:sz w:val="21"/>
                <w:szCs w:val="21"/>
              </w:rPr>
              <w:t>专业核心课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36C475">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30A765">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1693EE">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18173C">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448</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717B1A">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10.</w:t>
            </w:r>
            <w:r>
              <w:rPr>
                <w:rFonts w:hint="eastAsia" w:ascii="宋体" w:hAnsi="宋体" w:cs="宋体"/>
                <w:i w:val="0"/>
                <w:iCs w:val="0"/>
                <w:color w:val="000000"/>
                <w:kern w:val="0"/>
                <w:sz w:val="20"/>
                <w:szCs w:val="20"/>
                <w:u w:val="none"/>
                <w:lang w:val="en-US" w:eastAsia="zh-CN" w:bidi="ar"/>
              </w:rPr>
              <w:t>28</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AE45E6">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E2C836">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2.07</w:t>
            </w:r>
          </w:p>
        </w:tc>
      </w:tr>
      <w:tr w14:paraId="656B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55975D">
            <w:pPr>
              <w:jc w:val="center"/>
              <w:rPr>
                <w:rFonts w:hint="eastAsia" w:ascii="宋体" w:hAnsi="宋体" w:cs="宋体"/>
                <w:color w:val="000000"/>
                <w:sz w:val="21"/>
                <w:szCs w:val="21"/>
              </w:rPr>
            </w:pPr>
            <w:r>
              <w:rPr>
                <w:rFonts w:hint="eastAsia" w:ascii="宋体" w:hAnsi="宋体" w:cs="宋体"/>
                <w:color w:val="000000"/>
                <w:sz w:val="21"/>
                <w:szCs w:val="21"/>
              </w:rPr>
              <w:t>专业拓展课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1639E7">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B3D519">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B06CF2">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856F92">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cs="宋体"/>
                <w:i w:val="0"/>
                <w:iCs w:val="0"/>
                <w:color w:val="000000"/>
                <w:kern w:val="0"/>
                <w:sz w:val="20"/>
                <w:szCs w:val="20"/>
                <w:u w:val="none"/>
                <w:lang w:val="en-US" w:eastAsia="zh-CN" w:bidi="ar"/>
              </w:rPr>
              <w:t>512</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2ECD70">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7.</w:t>
            </w:r>
            <w:r>
              <w:rPr>
                <w:rFonts w:hint="eastAsia" w:ascii="宋体" w:hAnsi="宋体" w:cs="宋体"/>
                <w:i w:val="0"/>
                <w:iCs w:val="0"/>
                <w:color w:val="000000"/>
                <w:kern w:val="0"/>
                <w:sz w:val="20"/>
                <w:szCs w:val="20"/>
                <w:u w:val="none"/>
                <w:lang w:val="en-US" w:eastAsia="zh-CN" w:bidi="ar"/>
              </w:rPr>
              <w:t>34</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FA93CC">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cs="宋体"/>
                <w:i w:val="0"/>
                <w:iCs w:val="0"/>
                <w:color w:val="000000"/>
                <w:kern w:val="0"/>
                <w:sz w:val="20"/>
                <w:szCs w:val="20"/>
                <w:u w:val="none"/>
                <w:lang w:val="en-US" w:eastAsia="zh-CN" w:bidi="ar"/>
              </w:rPr>
              <w:t>32</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F4184C">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62</w:t>
            </w:r>
          </w:p>
        </w:tc>
      </w:tr>
      <w:tr w14:paraId="4B42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88B7E2">
            <w:pPr>
              <w:jc w:val="center"/>
              <w:rPr>
                <w:rFonts w:hint="eastAsia" w:ascii="宋体" w:hAnsi="宋体" w:cs="宋体"/>
                <w:color w:val="000000"/>
                <w:sz w:val="21"/>
                <w:szCs w:val="21"/>
              </w:rPr>
            </w:pPr>
            <w:r>
              <w:rPr>
                <w:rFonts w:hint="eastAsia" w:ascii="宋体" w:hAnsi="宋体" w:cs="宋体"/>
                <w:color w:val="000000"/>
                <w:sz w:val="21"/>
                <w:szCs w:val="21"/>
              </w:rPr>
              <w:t>专业实践课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ABC66A">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0"/>
                <w:szCs w:val="20"/>
                <w:u w:val="none"/>
                <w:lang w:val="en-US" w:eastAsia="zh-CN" w:bidi="ar"/>
              </w:rPr>
              <w:t>7</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CA9452">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B03AED">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0"/>
                <w:szCs w:val="20"/>
                <w:u w:val="none"/>
                <w:lang w:val="en-US" w:eastAsia="zh-CN" w:bidi="ar"/>
              </w:rPr>
              <w:t>7</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D9FFB7">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280</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A0F680">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cs="宋体"/>
                <w:i w:val="0"/>
                <w:iCs w:val="0"/>
                <w:color w:val="000000"/>
                <w:kern w:val="0"/>
                <w:sz w:val="20"/>
                <w:szCs w:val="20"/>
                <w:u w:val="none"/>
                <w:lang w:val="en-US" w:eastAsia="zh-CN" w:bidi="ar"/>
              </w:rPr>
              <w:t>29.36</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5B5003">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cs="宋体"/>
                <w:i w:val="0"/>
                <w:iCs w:val="0"/>
                <w:color w:val="000000"/>
                <w:kern w:val="0"/>
                <w:sz w:val="20"/>
                <w:szCs w:val="20"/>
                <w:u w:val="none"/>
                <w:lang w:val="en-US" w:eastAsia="zh-CN" w:bidi="ar"/>
              </w:rPr>
              <w:t>58</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9D67FE">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25.</w:t>
            </w:r>
            <w:r>
              <w:rPr>
                <w:rFonts w:hint="eastAsia" w:ascii="宋体" w:hAnsi="宋体" w:cs="宋体"/>
                <w:i w:val="0"/>
                <w:iCs w:val="0"/>
                <w:color w:val="000000"/>
                <w:kern w:val="0"/>
                <w:sz w:val="20"/>
                <w:szCs w:val="20"/>
                <w:u w:val="none"/>
                <w:lang w:val="en-US" w:eastAsia="zh-CN" w:bidi="ar"/>
              </w:rPr>
              <w:t>00</w:t>
            </w:r>
          </w:p>
        </w:tc>
      </w:tr>
      <w:bookmarkEnd w:id="327"/>
      <w:tr w14:paraId="5827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E56C6F">
            <w:pPr>
              <w:jc w:val="center"/>
              <w:rPr>
                <w:rFonts w:hint="eastAsia" w:ascii="宋体" w:hAnsi="宋体" w:cs="宋体"/>
                <w:color w:val="000000"/>
                <w:sz w:val="21"/>
                <w:szCs w:val="21"/>
              </w:rPr>
            </w:pPr>
            <w:r>
              <w:rPr>
                <w:rFonts w:hint="eastAsia" w:ascii="宋体" w:hAnsi="宋体" w:cs="宋体"/>
                <w:color w:val="000000"/>
                <w:sz w:val="21"/>
                <w:szCs w:val="21"/>
              </w:rPr>
              <w:t>合计</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C0B3B1">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b/>
                <w:bCs/>
                <w:i w:val="0"/>
                <w:iCs w:val="0"/>
                <w:color w:val="000000"/>
                <w:kern w:val="0"/>
                <w:sz w:val="22"/>
                <w:szCs w:val="22"/>
                <w:u w:val="none"/>
                <w:lang w:val="en-US" w:eastAsia="zh-CN" w:bidi="ar"/>
              </w:rPr>
              <w:t>8</w:t>
            </w:r>
            <w:r>
              <w:rPr>
                <w:rFonts w:hint="eastAsia" w:ascii="宋体" w:hAnsi="宋体" w:cs="宋体"/>
                <w:b/>
                <w:bCs/>
                <w:i w:val="0"/>
                <w:iCs w:val="0"/>
                <w:color w:val="000000"/>
                <w:kern w:val="0"/>
                <w:sz w:val="22"/>
                <w:szCs w:val="22"/>
                <w:u w:val="none"/>
                <w:lang w:val="en-US" w:eastAsia="zh-CN" w:bidi="ar"/>
              </w:rPr>
              <w:t>7</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A4B5CE">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b/>
                <w:bCs/>
                <w:i w:val="0"/>
                <w:iCs w:val="0"/>
                <w:color w:val="000000"/>
                <w:kern w:val="0"/>
                <w:sz w:val="22"/>
                <w:szCs w:val="22"/>
                <w:u w:val="none"/>
                <w:lang w:val="en-US" w:eastAsia="zh-CN" w:bidi="ar"/>
              </w:rPr>
              <w:t>27</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1ADBD4">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b/>
                <w:bCs/>
                <w:i w:val="0"/>
                <w:iCs w:val="0"/>
                <w:color w:val="000000"/>
                <w:kern w:val="0"/>
                <w:sz w:val="22"/>
                <w:szCs w:val="22"/>
                <w:u w:val="none"/>
                <w:lang w:val="en-US" w:eastAsia="zh-CN" w:bidi="ar"/>
              </w:rPr>
              <w:t>6</w:t>
            </w:r>
            <w:r>
              <w:rPr>
                <w:rFonts w:hint="eastAsia" w:ascii="宋体" w:hAnsi="宋体" w:cs="宋体"/>
                <w:b/>
                <w:bCs/>
                <w:i w:val="0"/>
                <w:iCs w:val="0"/>
                <w:color w:val="000000"/>
                <w:kern w:val="0"/>
                <w:sz w:val="22"/>
                <w:szCs w:val="22"/>
                <w:u w:val="none"/>
                <w:lang w:val="en-US" w:eastAsia="zh-CN" w:bidi="ar"/>
              </w:rPr>
              <w:t>0</w:t>
            </w:r>
          </w:p>
        </w:tc>
        <w:tc>
          <w:tcPr>
            <w:tcW w:w="1205"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3FA19DC3">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cs="宋体"/>
                <w:b/>
                <w:bCs/>
                <w:i w:val="0"/>
                <w:iCs w:val="0"/>
                <w:color w:val="000000"/>
                <w:kern w:val="0"/>
                <w:sz w:val="22"/>
                <w:szCs w:val="22"/>
                <w:u w:val="none"/>
                <w:lang w:val="en-US" w:eastAsia="zh-CN" w:bidi="ar"/>
              </w:rPr>
              <w:t>4552</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D9B084">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b/>
                <w:bCs/>
                <w:i w:val="0"/>
                <w:iCs w:val="0"/>
                <w:color w:val="000000"/>
                <w:kern w:val="0"/>
                <w:sz w:val="22"/>
                <w:szCs w:val="22"/>
                <w:u w:val="none"/>
                <w:lang w:val="en-US" w:eastAsia="zh-CN" w:bidi="ar"/>
              </w:rPr>
              <w:t>100</w:t>
            </w:r>
          </w:p>
        </w:tc>
        <w:tc>
          <w:tcPr>
            <w:tcW w:w="1189"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602F8DE6">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244</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5FC1FF">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b/>
                <w:bCs/>
                <w:i w:val="0"/>
                <w:iCs w:val="0"/>
                <w:color w:val="000000"/>
                <w:kern w:val="0"/>
                <w:sz w:val="22"/>
                <w:szCs w:val="22"/>
                <w:u w:val="none"/>
                <w:lang w:val="en-US" w:eastAsia="zh-CN" w:bidi="ar"/>
              </w:rPr>
              <w:t>100</w:t>
            </w:r>
          </w:p>
        </w:tc>
      </w:tr>
      <w:bookmarkEnd w:id="328"/>
      <w:tr w14:paraId="71BD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01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FED4C16">
            <w:pPr>
              <w:jc w:val="center"/>
              <w:rPr>
                <w:rFonts w:hint="eastAsia" w:ascii="宋体" w:hAnsi="宋体" w:cs="宋体"/>
                <w:color w:val="000000"/>
                <w:sz w:val="21"/>
                <w:szCs w:val="21"/>
              </w:rPr>
            </w:pPr>
            <w:r>
              <w:rPr>
                <w:rFonts w:hint="eastAsia" w:ascii="宋体" w:hAnsi="宋体" w:cs="宋体"/>
                <w:color w:val="000000"/>
                <w:sz w:val="21"/>
                <w:szCs w:val="21"/>
              </w:rPr>
              <w:t>理论教学总学时</w:t>
            </w:r>
          </w:p>
        </w:tc>
        <w:tc>
          <w:tcPr>
            <w:tcW w:w="2162"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76FB9A3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1720</w:t>
            </w:r>
          </w:p>
        </w:tc>
        <w:tc>
          <w:tcPr>
            <w:tcW w:w="245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7317ED4">
            <w:pPr>
              <w:jc w:val="center"/>
              <w:rPr>
                <w:rFonts w:hint="eastAsia" w:ascii="宋体" w:hAnsi="宋体" w:cs="宋体"/>
                <w:color w:val="000000"/>
                <w:sz w:val="21"/>
                <w:szCs w:val="21"/>
              </w:rPr>
            </w:pPr>
            <w:r>
              <w:rPr>
                <w:rFonts w:hint="eastAsia" w:ascii="宋体" w:hAnsi="宋体" w:cs="宋体"/>
                <w:color w:val="000000"/>
                <w:sz w:val="21"/>
                <w:szCs w:val="21"/>
              </w:rPr>
              <w:t>实践教学总学时</w:t>
            </w:r>
          </w:p>
        </w:tc>
        <w:tc>
          <w:tcPr>
            <w:tcW w:w="238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6E492F5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26</w:t>
            </w:r>
            <w:r>
              <w:rPr>
                <w:rFonts w:hint="eastAsia" w:ascii="宋体" w:hAnsi="宋体" w:cs="宋体"/>
                <w:i w:val="0"/>
                <w:iCs w:val="0"/>
                <w:color w:val="000000"/>
                <w:kern w:val="0"/>
                <w:sz w:val="20"/>
                <w:szCs w:val="20"/>
                <w:u w:val="none"/>
                <w:lang w:val="en-US" w:eastAsia="zh-CN" w:bidi="ar"/>
              </w:rPr>
              <w:t>40</w:t>
            </w:r>
          </w:p>
        </w:tc>
      </w:tr>
      <w:tr w14:paraId="506C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17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6D1BA8B">
            <w:pPr>
              <w:jc w:val="center"/>
              <w:rPr>
                <w:rFonts w:hint="eastAsia" w:ascii="宋体" w:hAnsi="宋体" w:cs="宋体"/>
                <w:color w:val="000000"/>
                <w:sz w:val="21"/>
                <w:szCs w:val="21"/>
              </w:rPr>
            </w:pPr>
            <w:r>
              <w:rPr>
                <w:rFonts w:hint="eastAsia" w:ascii="宋体" w:hAnsi="宋体" w:cs="宋体"/>
                <w:color w:val="000000"/>
                <w:sz w:val="21"/>
                <w:szCs w:val="21"/>
              </w:rPr>
              <w:t>理论学时与实践学时占总学时比例</w:t>
            </w:r>
          </w:p>
        </w:tc>
        <w:tc>
          <w:tcPr>
            <w:tcW w:w="483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9DFB077">
            <w:pPr>
              <w:widowControl/>
              <w:spacing w:beforeLines="0" w:afterLines="0"/>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kern w:val="0"/>
                <w:sz w:val="21"/>
                <w:szCs w:val="21"/>
                <w:lang w:val="en-US" w:eastAsia="zh-CN" w:bidi="ar"/>
              </w:rPr>
              <w:t>0.39:0.61</w:t>
            </w:r>
          </w:p>
        </w:tc>
      </w:tr>
    </w:tbl>
    <w:p w14:paraId="66C87E39">
      <w:pPr>
        <w:spacing w:line="240" w:lineRule="atLeast"/>
        <w:rPr>
          <w:rStyle w:val="30"/>
          <w:rFonts w:ascii="宋体" w:hAnsi="宋体"/>
          <w:color w:val="000000" w:themeColor="text1"/>
          <w:sz w:val="18"/>
          <w:szCs w:val="18"/>
          <w14:textFill>
            <w14:solidFill>
              <w14:schemeClr w14:val="tx1"/>
            </w14:solidFill>
          </w14:textFill>
        </w:rPr>
      </w:pPr>
    </w:p>
    <w:sectPr>
      <w:pgSz w:w="11906" w:h="16838"/>
      <w:pgMar w:top="1440" w:right="1083" w:bottom="1440" w:left="1083"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9DDE82-FDF7-48B4-BB20-55FA31B243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5A4C1C5-F064-43B6-92B3-ABD389828CA4}"/>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3" w:fontKey="{0363CEF4-950A-4B90-9A3D-B4A53FF7367E}"/>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2BF2DA7A-8AFF-45F7-A63D-1AED9C9AAD88}"/>
  </w:font>
  <w:font w:name="TimesNewRoman">
    <w:altName w:val="Times New Roman"/>
    <w:panose1 w:val="00000000000000000000"/>
    <w:charset w:val="00"/>
    <w:family w:val="auto"/>
    <w:pitch w:val="default"/>
    <w:sig w:usb0="00000000" w:usb1="00000000" w:usb2="00000000" w:usb3="00000000" w:csb0="00000000" w:csb1="00000000"/>
    <w:embedRegular r:id="rId5" w:fontKey="{150D70F0-2F19-440C-A568-93C308CAC1AC}"/>
  </w:font>
  <w:font w:name="Arial Unicode MS">
    <w:altName w:val="宋体"/>
    <w:panose1 w:val="020B0604020202020204"/>
    <w:charset w:val="86"/>
    <w:family w:val="roman"/>
    <w:pitch w:val="default"/>
    <w:sig w:usb0="00000000" w:usb1="00000000" w:usb2="0000007F" w:usb3="00000000" w:csb0="203F01FF" w:csb1="DFFF0000"/>
    <w:embedRegular r:id="rId6" w:fontKey="{0B40234E-B6F8-421C-B69B-E7086EB68A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B9125">
    <w:pPr>
      <w:pStyle w:val="8"/>
      <w:jc w:val="center"/>
    </w:pPr>
  </w:p>
  <w:p w14:paraId="1B5B441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36EF0">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2F794">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0C2F794">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2F756DF8">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08492E"/>
    <w:multiLevelType w:val="singleLevel"/>
    <w:tmpl w:val="B308492E"/>
    <w:lvl w:ilvl="0" w:tentative="0">
      <w:start w:val="1"/>
      <w:numFmt w:val="decimal"/>
      <w:lvlText w:val="%1"/>
      <w:lvlJc w:val="left"/>
      <w:pPr>
        <w:tabs>
          <w:tab w:val="left" w:pos="420"/>
        </w:tabs>
        <w:ind w:left="425" w:leftChars="0" w:hanging="343" w:firstLineChars="0"/>
      </w:pPr>
      <w:rPr>
        <w:rFonts w:hint="default"/>
      </w:rPr>
    </w:lvl>
  </w:abstractNum>
  <w:abstractNum w:abstractNumId="1">
    <w:nsid w:val="61628518"/>
    <w:multiLevelType w:val="singleLevel"/>
    <w:tmpl w:val="61628518"/>
    <w:lvl w:ilvl="0" w:tentative="0">
      <w:start w:val="1"/>
      <w:numFmt w:val="decimal"/>
      <w:lvlText w:val="%1"/>
      <w:lvlJc w:val="left"/>
      <w:pPr>
        <w:tabs>
          <w:tab w:val="left" w:pos="420"/>
        </w:tabs>
        <w:ind w:left="425" w:leftChars="0" w:hanging="282" w:firstLineChars="0"/>
      </w:pPr>
      <w:rPr>
        <w:rFonts w:hint="default"/>
      </w:rPr>
    </w:lvl>
  </w:abstractNum>
  <w:abstractNum w:abstractNumId="2">
    <w:nsid w:val="6181E9ED"/>
    <w:multiLevelType w:val="singleLevel"/>
    <w:tmpl w:val="6181E9ED"/>
    <w:lvl w:ilvl="0" w:tentative="0">
      <w:start w:val="1"/>
      <w:numFmt w:val="decimal"/>
      <w:lvlText w:val="%1"/>
      <w:lvlJc w:val="left"/>
      <w:pPr>
        <w:tabs>
          <w:tab w:val="left" w:pos="420"/>
        </w:tabs>
        <w:ind w:left="425" w:leftChars="0" w:hanging="282" w:firstLineChars="0"/>
      </w:pPr>
      <w:rPr>
        <w:rFonts w:hint="default"/>
      </w:rPr>
    </w:lvl>
  </w:abstractNum>
  <w:abstractNum w:abstractNumId="3">
    <w:nsid w:val="736FA0CD"/>
    <w:multiLevelType w:val="singleLevel"/>
    <w:tmpl w:val="736FA0CD"/>
    <w:lvl w:ilvl="0" w:tentative="0">
      <w:start w:val="1"/>
      <w:numFmt w:val="decimal"/>
      <w:lvlText w:val="%1"/>
      <w:lvlJc w:val="left"/>
      <w:pPr>
        <w:tabs>
          <w:tab w:val="left" w:pos="420"/>
        </w:tabs>
        <w:ind w:left="425" w:leftChars="0" w:hanging="322" w:firstLineChars="0"/>
      </w:pPr>
      <w:rPr>
        <w:rFonts w:hint="default"/>
      </w:rPr>
    </w:lvl>
  </w:abstractNum>
  <w:abstractNum w:abstractNumId="4">
    <w:nsid w:val="74703455"/>
    <w:multiLevelType w:val="singleLevel"/>
    <w:tmpl w:val="74703455"/>
    <w:lvl w:ilvl="0" w:tentative="0">
      <w:start w:val="1"/>
      <w:numFmt w:val="decimal"/>
      <w:lvlText w:val="%1"/>
      <w:lvlJc w:val="left"/>
      <w:pPr>
        <w:tabs>
          <w:tab w:val="left" w:pos="420"/>
        </w:tabs>
        <w:ind w:left="425" w:leftChars="0" w:hanging="305" w:firstLineChars="0"/>
      </w:pPr>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jOThkODhiYWFjZGFjM2JhOWQyOWVhNThiNjlmMGEifQ=="/>
  </w:docVars>
  <w:rsids>
    <w:rsidRoot w:val="00172A27"/>
    <w:rsid w:val="0000374F"/>
    <w:rsid w:val="0001073D"/>
    <w:rsid w:val="00011559"/>
    <w:rsid w:val="000305A0"/>
    <w:rsid w:val="0003494F"/>
    <w:rsid w:val="0005448B"/>
    <w:rsid w:val="000766EC"/>
    <w:rsid w:val="0007780E"/>
    <w:rsid w:val="000817EF"/>
    <w:rsid w:val="000B6C78"/>
    <w:rsid w:val="000F11ED"/>
    <w:rsid w:val="001104B4"/>
    <w:rsid w:val="00113E02"/>
    <w:rsid w:val="0011590D"/>
    <w:rsid w:val="00115D8A"/>
    <w:rsid w:val="001247C2"/>
    <w:rsid w:val="00125861"/>
    <w:rsid w:val="00164302"/>
    <w:rsid w:val="001A582B"/>
    <w:rsid w:val="001B2874"/>
    <w:rsid w:val="001D6ED1"/>
    <w:rsid w:val="001E3FD6"/>
    <w:rsid w:val="00204EBB"/>
    <w:rsid w:val="002219A9"/>
    <w:rsid w:val="00222AF6"/>
    <w:rsid w:val="00247B7B"/>
    <w:rsid w:val="002735CF"/>
    <w:rsid w:val="00282B19"/>
    <w:rsid w:val="00294E87"/>
    <w:rsid w:val="00296311"/>
    <w:rsid w:val="002A2D59"/>
    <w:rsid w:val="002C2098"/>
    <w:rsid w:val="002F772D"/>
    <w:rsid w:val="00324C30"/>
    <w:rsid w:val="003628C5"/>
    <w:rsid w:val="00376EA7"/>
    <w:rsid w:val="00391ABE"/>
    <w:rsid w:val="00393724"/>
    <w:rsid w:val="003C28DE"/>
    <w:rsid w:val="003C6537"/>
    <w:rsid w:val="003D5355"/>
    <w:rsid w:val="003E6221"/>
    <w:rsid w:val="003F0BC1"/>
    <w:rsid w:val="004011FC"/>
    <w:rsid w:val="00402C99"/>
    <w:rsid w:val="00414EEE"/>
    <w:rsid w:val="00423701"/>
    <w:rsid w:val="0043017D"/>
    <w:rsid w:val="004544FE"/>
    <w:rsid w:val="00457F47"/>
    <w:rsid w:val="00462817"/>
    <w:rsid w:val="004707DC"/>
    <w:rsid w:val="004839D3"/>
    <w:rsid w:val="00487104"/>
    <w:rsid w:val="00490969"/>
    <w:rsid w:val="004A7114"/>
    <w:rsid w:val="004C2782"/>
    <w:rsid w:val="004C36BB"/>
    <w:rsid w:val="004E29CB"/>
    <w:rsid w:val="004E6120"/>
    <w:rsid w:val="004F4785"/>
    <w:rsid w:val="004F59F0"/>
    <w:rsid w:val="00514AE4"/>
    <w:rsid w:val="0052413E"/>
    <w:rsid w:val="00537C03"/>
    <w:rsid w:val="005419E8"/>
    <w:rsid w:val="005710B8"/>
    <w:rsid w:val="005767E3"/>
    <w:rsid w:val="00585AEF"/>
    <w:rsid w:val="0058738E"/>
    <w:rsid w:val="00594199"/>
    <w:rsid w:val="005B0C5F"/>
    <w:rsid w:val="006150B6"/>
    <w:rsid w:val="00615981"/>
    <w:rsid w:val="00656750"/>
    <w:rsid w:val="0065692B"/>
    <w:rsid w:val="00680D0A"/>
    <w:rsid w:val="00686464"/>
    <w:rsid w:val="006955BD"/>
    <w:rsid w:val="006D0103"/>
    <w:rsid w:val="006E6810"/>
    <w:rsid w:val="007316C9"/>
    <w:rsid w:val="00736B10"/>
    <w:rsid w:val="007418B9"/>
    <w:rsid w:val="00743CDE"/>
    <w:rsid w:val="007465AA"/>
    <w:rsid w:val="0074712A"/>
    <w:rsid w:val="00773CB3"/>
    <w:rsid w:val="0077781C"/>
    <w:rsid w:val="0078143C"/>
    <w:rsid w:val="0078768E"/>
    <w:rsid w:val="007A349B"/>
    <w:rsid w:val="007B6E5B"/>
    <w:rsid w:val="007D2AB8"/>
    <w:rsid w:val="007E0CD6"/>
    <w:rsid w:val="007F2B63"/>
    <w:rsid w:val="0080119A"/>
    <w:rsid w:val="00822877"/>
    <w:rsid w:val="00825558"/>
    <w:rsid w:val="00833948"/>
    <w:rsid w:val="008339C9"/>
    <w:rsid w:val="008341D3"/>
    <w:rsid w:val="00871CD5"/>
    <w:rsid w:val="008A00FD"/>
    <w:rsid w:val="008A715C"/>
    <w:rsid w:val="008A79D8"/>
    <w:rsid w:val="008B454C"/>
    <w:rsid w:val="008B7650"/>
    <w:rsid w:val="008D26B9"/>
    <w:rsid w:val="008E3A03"/>
    <w:rsid w:val="008F1C0D"/>
    <w:rsid w:val="00910217"/>
    <w:rsid w:val="0092466A"/>
    <w:rsid w:val="00925ACB"/>
    <w:rsid w:val="00974796"/>
    <w:rsid w:val="009752D9"/>
    <w:rsid w:val="0099666A"/>
    <w:rsid w:val="009B61BA"/>
    <w:rsid w:val="009C535C"/>
    <w:rsid w:val="009C5E7A"/>
    <w:rsid w:val="009D29AB"/>
    <w:rsid w:val="00A12453"/>
    <w:rsid w:val="00A14676"/>
    <w:rsid w:val="00A36A25"/>
    <w:rsid w:val="00A65B07"/>
    <w:rsid w:val="00A73F78"/>
    <w:rsid w:val="00A81D16"/>
    <w:rsid w:val="00A83F8D"/>
    <w:rsid w:val="00AD6208"/>
    <w:rsid w:val="00AE77F1"/>
    <w:rsid w:val="00AF33FB"/>
    <w:rsid w:val="00B1257C"/>
    <w:rsid w:val="00B20F73"/>
    <w:rsid w:val="00B234DA"/>
    <w:rsid w:val="00B24E82"/>
    <w:rsid w:val="00B47C43"/>
    <w:rsid w:val="00B82FDB"/>
    <w:rsid w:val="00BB51B1"/>
    <w:rsid w:val="00BB5B78"/>
    <w:rsid w:val="00BF2729"/>
    <w:rsid w:val="00C0223F"/>
    <w:rsid w:val="00C02B49"/>
    <w:rsid w:val="00C12777"/>
    <w:rsid w:val="00C350D2"/>
    <w:rsid w:val="00C37D92"/>
    <w:rsid w:val="00C5025D"/>
    <w:rsid w:val="00C63DAB"/>
    <w:rsid w:val="00C764BE"/>
    <w:rsid w:val="00CA7EEA"/>
    <w:rsid w:val="00CC5AC0"/>
    <w:rsid w:val="00CE4C87"/>
    <w:rsid w:val="00CE5B9F"/>
    <w:rsid w:val="00CF3752"/>
    <w:rsid w:val="00D203E7"/>
    <w:rsid w:val="00D23561"/>
    <w:rsid w:val="00D608FE"/>
    <w:rsid w:val="00D6180E"/>
    <w:rsid w:val="00D62132"/>
    <w:rsid w:val="00D6299D"/>
    <w:rsid w:val="00D65543"/>
    <w:rsid w:val="00D74381"/>
    <w:rsid w:val="00D9012D"/>
    <w:rsid w:val="00DA350C"/>
    <w:rsid w:val="00DD09F0"/>
    <w:rsid w:val="00DE6CCB"/>
    <w:rsid w:val="00DF70F2"/>
    <w:rsid w:val="00E11995"/>
    <w:rsid w:val="00E14446"/>
    <w:rsid w:val="00E56826"/>
    <w:rsid w:val="00E6106E"/>
    <w:rsid w:val="00E65154"/>
    <w:rsid w:val="00E66E59"/>
    <w:rsid w:val="00E70A97"/>
    <w:rsid w:val="00E81789"/>
    <w:rsid w:val="00E86EC7"/>
    <w:rsid w:val="00E94325"/>
    <w:rsid w:val="00EA494E"/>
    <w:rsid w:val="00EA72EE"/>
    <w:rsid w:val="00F024BE"/>
    <w:rsid w:val="00F31064"/>
    <w:rsid w:val="00F360AC"/>
    <w:rsid w:val="00F609F0"/>
    <w:rsid w:val="00F90688"/>
    <w:rsid w:val="00F94BA7"/>
    <w:rsid w:val="00F96E71"/>
    <w:rsid w:val="00FE4AEA"/>
    <w:rsid w:val="00FE6C26"/>
    <w:rsid w:val="00FF4785"/>
    <w:rsid w:val="00FF5841"/>
    <w:rsid w:val="01206F1B"/>
    <w:rsid w:val="0127533C"/>
    <w:rsid w:val="012C687B"/>
    <w:rsid w:val="017B3B55"/>
    <w:rsid w:val="01A7136D"/>
    <w:rsid w:val="01D34AC7"/>
    <w:rsid w:val="01DD3C4D"/>
    <w:rsid w:val="01E274B5"/>
    <w:rsid w:val="01E44FDB"/>
    <w:rsid w:val="01EA3A7A"/>
    <w:rsid w:val="01EE2214"/>
    <w:rsid w:val="020A2568"/>
    <w:rsid w:val="021F1CFB"/>
    <w:rsid w:val="024912E2"/>
    <w:rsid w:val="02504B3F"/>
    <w:rsid w:val="027754FB"/>
    <w:rsid w:val="02867E41"/>
    <w:rsid w:val="028C5218"/>
    <w:rsid w:val="02A93B2F"/>
    <w:rsid w:val="02BE3A7E"/>
    <w:rsid w:val="02D908B8"/>
    <w:rsid w:val="02E80AFB"/>
    <w:rsid w:val="031952F8"/>
    <w:rsid w:val="03345AEF"/>
    <w:rsid w:val="0334789D"/>
    <w:rsid w:val="03657106"/>
    <w:rsid w:val="03D437CF"/>
    <w:rsid w:val="03E33295"/>
    <w:rsid w:val="03F85413"/>
    <w:rsid w:val="03FE7EAB"/>
    <w:rsid w:val="04477AA3"/>
    <w:rsid w:val="045505D3"/>
    <w:rsid w:val="04651CD8"/>
    <w:rsid w:val="04657F2A"/>
    <w:rsid w:val="04770389"/>
    <w:rsid w:val="047A028A"/>
    <w:rsid w:val="049036F7"/>
    <w:rsid w:val="04BC5D9C"/>
    <w:rsid w:val="04D01847"/>
    <w:rsid w:val="04E4395B"/>
    <w:rsid w:val="04F419D9"/>
    <w:rsid w:val="05045994"/>
    <w:rsid w:val="05263B5D"/>
    <w:rsid w:val="054364BD"/>
    <w:rsid w:val="058F525E"/>
    <w:rsid w:val="05B9052D"/>
    <w:rsid w:val="05EC7D75"/>
    <w:rsid w:val="05FD1D18"/>
    <w:rsid w:val="0612604E"/>
    <w:rsid w:val="065B2B05"/>
    <w:rsid w:val="066D1DC7"/>
    <w:rsid w:val="067032E2"/>
    <w:rsid w:val="067B11C0"/>
    <w:rsid w:val="06965CA6"/>
    <w:rsid w:val="06A109D4"/>
    <w:rsid w:val="06BA27AF"/>
    <w:rsid w:val="06DD649D"/>
    <w:rsid w:val="06F21F49"/>
    <w:rsid w:val="06FC6923"/>
    <w:rsid w:val="07017E4D"/>
    <w:rsid w:val="070A47AC"/>
    <w:rsid w:val="070E094F"/>
    <w:rsid w:val="072A0A1E"/>
    <w:rsid w:val="072E6CF9"/>
    <w:rsid w:val="0794523B"/>
    <w:rsid w:val="0797664C"/>
    <w:rsid w:val="07B567E3"/>
    <w:rsid w:val="07E22B96"/>
    <w:rsid w:val="07EC0B14"/>
    <w:rsid w:val="07F7358F"/>
    <w:rsid w:val="080041F1"/>
    <w:rsid w:val="08400A92"/>
    <w:rsid w:val="084E7652"/>
    <w:rsid w:val="085F360E"/>
    <w:rsid w:val="087E49FE"/>
    <w:rsid w:val="08987E8D"/>
    <w:rsid w:val="08A6587B"/>
    <w:rsid w:val="08E01778"/>
    <w:rsid w:val="08F16230"/>
    <w:rsid w:val="08F875BE"/>
    <w:rsid w:val="090D12BC"/>
    <w:rsid w:val="0926701B"/>
    <w:rsid w:val="09333501"/>
    <w:rsid w:val="094840A2"/>
    <w:rsid w:val="094845E9"/>
    <w:rsid w:val="099111BE"/>
    <w:rsid w:val="099C3EDE"/>
    <w:rsid w:val="0A107080"/>
    <w:rsid w:val="0A244607"/>
    <w:rsid w:val="0A7D3498"/>
    <w:rsid w:val="0AAD70C5"/>
    <w:rsid w:val="0AAE676F"/>
    <w:rsid w:val="0AB8364B"/>
    <w:rsid w:val="0AD90520"/>
    <w:rsid w:val="0ADF5E0A"/>
    <w:rsid w:val="0AE24082"/>
    <w:rsid w:val="0AE53B72"/>
    <w:rsid w:val="0B0E131B"/>
    <w:rsid w:val="0B3E0DF0"/>
    <w:rsid w:val="0B48482D"/>
    <w:rsid w:val="0B4A2AEC"/>
    <w:rsid w:val="0B5F3925"/>
    <w:rsid w:val="0B753B34"/>
    <w:rsid w:val="0BB37198"/>
    <w:rsid w:val="0BBD20A3"/>
    <w:rsid w:val="0BC722A5"/>
    <w:rsid w:val="0BD138E9"/>
    <w:rsid w:val="0BD63E8B"/>
    <w:rsid w:val="0BDC4C4D"/>
    <w:rsid w:val="0C45497E"/>
    <w:rsid w:val="0C49264E"/>
    <w:rsid w:val="0C663CC2"/>
    <w:rsid w:val="0C896BC8"/>
    <w:rsid w:val="0C8B2247"/>
    <w:rsid w:val="0C9455F6"/>
    <w:rsid w:val="0CA24551"/>
    <w:rsid w:val="0CBD6B55"/>
    <w:rsid w:val="0CF940F5"/>
    <w:rsid w:val="0D2E57E0"/>
    <w:rsid w:val="0D3B4184"/>
    <w:rsid w:val="0D472FBD"/>
    <w:rsid w:val="0D4B23B2"/>
    <w:rsid w:val="0D6C40D7"/>
    <w:rsid w:val="0D784982"/>
    <w:rsid w:val="0D7F7527"/>
    <w:rsid w:val="0D815DD4"/>
    <w:rsid w:val="0D8853B5"/>
    <w:rsid w:val="0D96275C"/>
    <w:rsid w:val="0DAD4E1B"/>
    <w:rsid w:val="0DB859A2"/>
    <w:rsid w:val="0DC9092E"/>
    <w:rsid w:val="0DED1503"/>
    <w:rsid w:val="0DF63CF6"/>
    <w:rsid w:val="0E0B700C"/>
    <w:rsid w:val="0E0D7668"/>
    <w:rsid w:val="0E1E25B6"/>
    <w:rsid w:val="0E473B3E"/>
    <w:rsid w:val="0E567261"/>
    <w:rsid w:val="0E59465B"/>
    <w:rsid w:val="0E627AE7"/>
    <w:rsid w:val="0E6A098F"/>
    <w:rsid w:val="0E714C42"/>
    <w:rsid w:val="0E7771D7"/>
    <w:rsid w:val="0E8E5BB1"/>
    <w:rsid w:val="0EBB3568"/>
    <w:rsid w:val="0ECF1A84"/>
    <w:rsid w:val="0ED7717F"/>
    <w:rsid w:val="0F216BF7"/>
    <w:rsid w:val="0F241C06"/>
    <w:rsid w:val="0F4327A9"/>
    <w:rsid w:val="0F4A3109"/>
    <w:rsid w:val="0F775A55"/>
    <w:rsid w:val="0F7A4F0C"/>
    <w:rsid w:val="0F8654BF"/>
    <w:rsid w:val="0FDE750E"/>
    <w:rsid w:val="10021981"/>
    <w:rsid w:val="1005543E"/>
    <w:rsid w:val="10134CDE"/>
    <w:rsid w:val="1025065E"/>
    <w:rsid w:val="102962AF"/>
    <w:rsid w:val="103A58B2"/>
    <w:rsid w:val="10525806"/>
    <w:rsid w:val="10830384"/>
    <w:rsid w:val="10C67BD8"/>
    <w:rsid w:val="10C67D8D"/>
    <w:rsid w:val="10F6568B"/>
    <w:rsid w:val="112371A2"/>
    <w:rsid w:val="112635D3"/>
    <w:rsid w:val="11385BDC"/>
    <w:rsid w:val="116F12D7"/>
    <w:rsid w:val="11752523"/>
    <w:rsid w:val="11982AAF"/>
    <w:rsid w:val="119836EC"/>
    <w:rsid w:val="11B10F5A"/>
    <w:rsid w:val="11FD6B92"/>
    <w:rsid w:val="12237432"/>
    <w:rsid w:val="123D6042"/>
    <w:rsid w:val="125745F5"/>
    <w:rsid w:val="125A3098"/>
    <w:rsid w:val="125E3941"/>
    <w:rsid w:val="12601C59"/>
    <w:rsid w:val="12942106"/>
    <w:rsid w:val="12EC0194"/>
    <w:rsid w:val="12F928B1"/>
    <w:rsid w:val="12FD27F6"/>
    <w:rsid w:val="13243761"/>
    <w:rsid w:val="13345697"/>
    <w:rsid w:val="133675F5"/>
    <w:rsid w:val="133B62FA"/>
    <w:rsid w:val="13710699"/>
    <w:rsid w:val="13833436"/>
    <w:rsid w:val="13A66595"/>
    <w:rsid w:val="13A90873"/>
    <w:rsid w:val="13B75653"/>
    <w:rsid w:val="13DB46ED"/>
    <w:rsid w:val="13E62E35"/>
    <w:rsid w:val="13EF54D1"/>
    <w:rsid w:val="13FB4F89"/>
    <w:rsid w:val="13FD017F"/>
    <w:rsid w:val="144638D4"/>
    <w:rsid w:val="1454729E"/>
    <w:rsid w:val="1483531B"/>
    <w:rsid w:val="14AF5969"/>
    <w:rsid w:val="14B619FE"/>
    <w:rsid w:val="14C0725D"/>
    <w:rsid w:val="14EB2A77"/>
    <w:rsid w:val="14F939CD"/>
    <w:rsid w:val="151B0D0F"/>
    <w:rsid w:val="151C63E2"/>
    <w:rsid w:val="15505F32"/>
    <w:rsid w:val="1560669E"/>
    <w:rsid w:val="1561750F"/>
    <w:rsid w:val="156207CF"/>
    <w:rsid w:val="15897087"/>
    <w:rsid w:val="15AE7366"/>
    <w:rsid w:val="15B30AF5"/>
    <w:rsid w:val="15D23CCD"/>
    <w:rsid w:val="15DF0F27"/>
    <w:rsid w:val="15E73158"/>
    <w:rsid w:val="15F67BEF"/>
    <w:rsid w:val="16077093"/>
    <w:rsid w:val="160B439D"/>
    <w:rsid w:val="161276B2"/>
    <w:rsid w:val="16136C3B"/>
    <w:rsid w:val="162E2871"/>
    <w:rsid w:val="16314110"/>
    <w:rsid w:val="1633712C"/>
    <w:rsid w:val="163C2586"/>
    <w:rsid w:val="1663285B"/>
    <w:rsid w:val="16665322"/>
    <w:rsid w:val="1678573C"/>
    <w:rsid w:val="167E72A1"/>
    <w:rsid w:val="16873D30"/>
    <w:rsid w:val="16C1147D"/>
    <w:rsid w:val="16E20380"/>
    <w:rsid w:val="16F615E1"/>
    <w:rsid w:val="16FF760F"/>
    <w:rsid w:val="171E44A1"/>
    <w:rsid w:val="17253C74"/>
    <w:rsid w:val="17300F51"/>
    <w:rsid w:val="174113A8"/>
    <w:rsid w:val="17533869"/>
    <w:rsid w:val="176C6F1B"/>
    <w:rsid w:val="1783099B"/>
    <w:rsid w:val="17A77336"/>
    <w:rsid w:val="17C63699"/>
    <w:rsid w:val="17D26918"/>
    <w:rsid w:val="17D336D0"/>
    <w:rsid w:val="17D42FA4"/>
    <w:rsid w:val="17F35B20"/>
    <w:rsid w:val="181066D2"/>
    <w:rsid w:val="18215FCE"/>
    <w:rsid w:val="187077B5"/>
    <w:rsid w:val="18986835"/>
    <w:rsid w:val="189C1D14"/>
    <w:rsid w:val="18B10D45"/>
    <w:rsid w:val="18B76B4E"/>
    <w:rsid w:val="18DF4FD8"/>
    <w:rsid w:val="18E66995"/>
    <w:rsid w:val="18F51424"/>
    <w:rsid w:val="18FE477D"/>
    <w:rsid w:val="190478B9"/>
    <w:rsid w:val="192A0BEE"/>
    <w:rsid w:val="19306900"/>
    <w:rsid w:val="193C52A5"/>
    <w:rsid w:val="194276D1"/>
    <w:rsid w:val="19535F87"/>
    <w:rsid w:val="19713C04"/>
    <w:rsid w:val="19785F2C"/>
    <w:rsid w:val="19836A30"/>
    <w:rsid w:val="199C32E0"/>
    <w:rsid w:val="19BA5480"/>
    <w:rsid w:val="19FE7778"/>
    <w:rsid w:val="1A361CF4"/>
    <w:rsid w:val="1A4A39F2"/>
    <w:rsid w:val="1A8B0292"/>
    <w:rsid w:val="1AF35E37"/>
    <w:rsid w:val="1B0977EF"/>
    <w:rsid w:val="1B1D4C62"/>
    <w:rsid w:val="1B2508D5"/>
    <w:rsid w:val="1B596400"/>
    <w:rsid w:val="1B715AA6"/>
    <w:rsid w:val="1C071E75"/>
    <w:rsid w:val="1C281B11"/>
    <w:rsid w:val="1C395ACC"/>
    <w:rsid w:val="1C613473"/>
    <w:rsid w:val="1C737230"/>
    <w:rsid w:val="1C982121"/>
    <w:rsid w:val="1CB02FB2"/>
    <w:rsid w:val="1CB33AD0"/>
    <w:rsid w:val="1CB92BD4"/>
    <w:rsid w:val="1CCD6852"/>
    <w:rsid w:val="1CDA38DD"/>
    <w:rsid w:val="1CEB6DC6"/>
    <w:rsid w:val="1CFB0451"/>
    <w:rsid w:val="1D000BB4"/>
    <w:rsid w:val="1D001020"/>
    <w:rsid w:val="1D2A2B43"/>
    <w:rsid w:val="1D5801D4"/>
    <w:rsid w:val="1D632A89"/>
    <w:rsid w:val="1D7C4ED0"/>
    <w:rsid w:val="1DCE4485"/>
    <w:rsid w:val="1DDC0DD7"/>
    <w:rsid w:val="1DE55F0B"/>
    <w:rsid w:val="1E062573"/>
    <w:rsid w:val="1E2E78ED"/>
    <w:rsid w:val="1E4335AC"/>
    <w:rsid w:val="1E4C6906"/>
    <w:rsid w:val="1E551FBA"/>
    <w:rsid w:val="1E5E68D3"/>
    <w:rsid w:val="1E694901"/>
    <w:rsid w:val="1E6A6411"/>
    <w:rsid w:val="1E794E94"/>
    <w:rsid w:val="1E927670"/>
    <w:rsid w:val="1ED644C8"/>
    <w:rsid w:val="1EE066D3"/>
    <w:rsid w:val="1EF63C65"/>
    <w:rsid w:val="1F1F6DD3"/>
    <w:rsid w:val="1F3031B6"/>
    <w:rsid w:val="1F354C71"/>
    <w:rsid w:val="1FA53BA4"/>
    <w:rsid w:val="1FAA6760"/>
    <w:rsid w:val="1FD46AEE"/>
    <w:rsid w:val="1FDD74D4"/>
    <w:rsid w:val="20000DDB"/>
    <w:rsid w:val="200A73B8"/>
    <w:rsid w:val="20360CA0"/>
    <w:rsid w:val="20587732"/>
    <w:rsid w:val="205A4F28"/>
    <w:rsid w:val="20607AD1"/>
    <w:rsid w:val="20665761"/>
    <w:rsid w:val="20672C08"/>
    <w:rsid w:val="206C46C2"/>
    <w:rsid w:val="208234C8"/>
    <w:rsid w:val="209E23A2"/>
    <w:rsid w:val="20BA463F"/>
    <w:rsid w:val="20BD316F"/>
    <w:rsid w:val="20CD2CFB"/>
    <w:rsid w:val="215869F4"/>
    <w:rsid w:val="215D5E4B"/>
    <w:rsid w:val="21661111"/>
    <w:rsid w:val="217001E2"/>
    <w:rsid w:val="21777B3C"/>
    <w:rsid w:val="21902632"/>
    <w:rsid w:val="21A53AE2"/>
    <w:rsid w:val="21B75E11"/>
    <w:rsid w:val="21BF3F6C"/>
    <w:rsid w:val="21D07990"/>
    <w:rsid w:val="22520DC7"/>
    <w:rsid w:val="22544EFC"/>
    <w:rsid w:val="226048F5"/>
    <w:rsid w:val="226225B1"/>
    <w:rsid w:val="228C104B"/>
    <w:rsid w:val="22933AED"/>
    <w:rsid w:val="22993768"/>
    <w:rsid w:val="229F5783"/>
    <w:rsid w:val="22D30BEA"/>
    <w:rsid w:val="22E845A7"/>
    <w:rsid w:val="22EA24D9"/>
    <w:rsid w:val="22FA4207"/>
    <w:rsid w:val="22FE0267"/>
    <w:rsid w:val="23131E83"/>
    <w:rsid w:val="231971AE"/>
    <w:rsid w:val="236E0751"/>
    <w:rsid w:val="236F0D99"/>
    <w:rsid w:val="237D41D4"/>
    <w:rsid w:val="23863CED"/>
    <w:rsid w:val="2388378E"/>
    <w:rsid w:val="23A27213"/>
    <w:rsid w:val="23A45F21"/>
    <w:rsid w:val="23B0178A"/>
    <w:rsid w:val="23BC2032"/>
    <w:rsid w:val="23E40A13"/>
    <w:rsid w:val="23E45DF0"/>
    <w:rsid w:val="24194B61"/>
    <w:rsid w:val="24264B88"/>
    <w:rsid w:val="24266AE5"/>
    <w:rsid w:val="24270315"/>
    <w:rsid w:val="24340A4D"/>
    <w:rsid w:val="247955FF"/>
    <w:rsid w:val="247C6E9E"/>
    <w:rsid w:val="2483022C"/>
    <w:rsid w:val="24834F09"/>
    <w:rsid w:val="24943641"/>
    <w:rsid w:val="24CF521F"/>
    <w:rsid w:val="24E32A79"/>
    <w:rsid w:val="24F16E76"/>
    <w:rsid w:val="24F33E07"/>
    <w:rsid w:val="24FF3D57"/>
    <w:rsid w:val="25054E4E"/>
    <w:rsid w:val="251E54C0"/>
    <w:rsid w:val="25253091"/>
    <w:rsid w:val="25350ED0"/>
    <w:rsid w:val="256516E0"/>
    <w:rsid w:val="25741C84"/>
    <w:rsid w:val="257A162F"/>
    <w:rsid w:val="259326F1"/>
    <w:rsid w:val="259A75DB"/>
    <w:rsid w:val="25B508B9"/>
    <w:rsid w:val="25BD53BE"/>
    <w:rsid w:val="25E133B0"/>
    <w:rsid w:val="25E3157E"/>
    <w:rsid w:val="25E72510"/>
    <w:rsid w:val="260E7FC9"/>
    <w:rsid w:val="26111694"/>
    <w:rsid w:val="26123616"/>
    <w:rsid w:val="262B40CF"/>
    <w:rsid w:val="26393298"/>
    <w:rsid w:val="26502390"/>
    <w:rsid w:val="26600825"/>
    <w:rsid w:val="26633E71"/>
    <w:rsid w:val="266A2F07"/>
    <w:rsid w:val="26726CE4"/>
    <w:rsid w:val="26AF718A"/>
    <w:rsid w:val="26BE6151"/>
    <w:rsid w:val="26C3256A"/>
    <w:rsid w:val="26C50688"/>
    <w:rsid w:val="26CF58D1"/>
    <w:rsid w:val="270A06FB"/>
    <w:rsid w:val="272A0CB2"/>
    <w:rsid w:val="274A6DDF"/>
    <w:rsid w:val="277145A0"/>
    <w:rsid w:val="27B15D98"/>
    <w:rsid w:val="27BF712A"/>
    <w:rsid w:val="27C83911"/>
    <w:rsid w:val="27E93004"/>
    <w:rsid w:val="28060F58"/>
    <w:rsid w:val="2822558E"/>
    <w:rsid w:val="28327F9F"/>
    <w:rsid w:val="285F4B0C"/>
    <w:rsid w:val="289F315B"/>
    <w:rsid w:val="28A80261"/>
    <w:rsid w:val="28B963B3"/>
    <w:rsid w:val="28CF3A40"/>
    <w:rsid w:val="290D24E8"/>
    <w:rsid w:val="293C498D"/>
    <w:rsid w:val="294025BD"/>
    <w:rsid w:val="2943502F"/>
    <w:rsid w:val="294A10CA"/>
    <w:rsid w:val="294C5CCC"/>
    <w:rsid w:val="29905E4B"/>
    <w:rsid w:val="29A34E1A"/>
    <w:rsid w:val="29A62C82"/>
    <w:rsid w:val="29C72F63"/>
    <w:rsid w:val="29CF2441"/>
    <w:rsid w:val="29D15E68"/>
    <w:rsid w:val="29EC23D0"/>
    <w:rsid w:val="29FA36CD"/>
    <w:rsid w:val="29FA689B"/>
    <w:rsid w:val="2A1D0867"/>
    <w:rsid w:val="2A3873C3"/>
    <w:rsid w:val="2A4346E5"/>
    <w:rsid w:val="2A4568EE"/>
    <w:rsid w:val="2A5E32CD"/>
    <w:rsid w:val="2A82514D"/>
    <w:rsid w:val="2A8645D2"/>
    <w:rsid w:val="2ADA66CC"/>
    <w:rsid w:val="2B1851DD"/>
    <w:rsid w:val="2B1F1409"/>
    <w:rsid w:val="2B430715"/>
    <w:rsid w:val="2B4520BE"/>
    <w:rsid w:val="2B500B8D"/>
    <w:rsid w:val="2B776CAE"/>
    <w:rsid w:val="2B994B22"/>
    <w:rsid w:val="2BA127A2"/>
    <w:rsid w:val="2BD1187D"/>
    <w:rsid w:val="2BDD6474"/>
    <w:rsid w:val="2BDF5AFB"/>
    <w:rsid w:val="2BE3099D"/>
    <w:rsid w:val="2BFE1B49"/>
    <w:rsid w:val="2C095291"/>
    <w:rsid w:val="2C275941"/>
    <w:rsid w:val="2C2E6CCF"/>
    <w:rsid w:val="2C6B3A80"/>
    <w:rsid w:val="2C972AC7"/>
    <w:rsid w:val="2CA05BEC"/>
    <w:rsid w:val="2CA174A1"/>
    <w:rsid w:val="2CBE62A5"/>
    <w:rsid w:val="2CC413E2"/>
    <w:rsid w:val="2CCF6239"/>
    <w:rsid w:val="2CF01D01"/>
    <w:rsid w:val="2D0E57E1"/>
    <w:rsid w:val="2D1E6D44"/>
    <w:rsid w:val="2D214A86"/>
    <w:rsid w:val="2D44249E"/>
    <w:rsid w:val="2D46629B"/>
    <w:rsid w:val="2DC25921"/>
    <w:rsid w:val="2DDC245B"/>
    <w:rsid w:val="2E3C5E9C"/>
    <w:rsid w:val="2E450300"/>
    <w:rsid w:val="2E7F0613"/>
    <w:rsid w:val="2E945B32"/>
    <w:rsid w:val="2E9F3EB4"/>
    <w:rsid w:val="2EA24033"/>
    <w:rsid w:val="2F1C0570"/>
    <w:rsid w:val="2F2275DA"/>
    <w:rsid w:val="2F2B399A"/>
    <w:rsid w:val="2F30535E"/>
    <w:rsid w:val="2F307D19"/>
    <w:rsid w:val="2F432A92"/>
    <w:rsid w:val="2F571345"/>
    <w:rsid w:val="2F7047E3"/>
    <w:rsid w:val="2FB27C17"/>
    <w:rsid w:val="2FD1009E"/>
    <w:rsid w:val="2FD933F6"/>
    <w:rsid w:val="2FE95548"/>
    <w:rsid w:val="2FFB336C"/>
    <w:rsid w:val="30112B90"/>
    <w:rsid w:val="30675CE7"/>
    <w:rsid w:val="30A27C8C"/>
    <w:rsid w:val="30AE344A"/>
    <w:rsid w:val="30B80CAC"/>
    <w:rsid w:val="30E54EE4"/>
    <w:rsid w:val="30FA5E8E"/>
    <w:rsid w:val="3102072B"/>
    <w:rsid w:val="31087A4A"/>
    <w:rsid w:val="312665EC"/>
    <w:rsid w:val="313651C3"/>
    <w:rsid w:val="31582D0A"/>
    <w:rsid w:val="31644F41"/>
    <w:rsid w:val="316521F1"/>
    <w:rsid w:val="31687703"/>
    <w:rsid w:val="316B62D0"/>
    <w:rsid w:val="317A3384"/>
    <w:rsid w:val="31854FB1"/>
    <w:rsid w:val="318A34D0"/>
    <w:rsid w:val="319D394D"/>
    <w:rsid w:val="31A312F0"/>
    <w:rsid w:val="31A64CC0"/>
    <w:rsid w:val="31C148EE"/>
    <w:rsid w:val="31C3435E"/>
    <w:rsid w:val="31D6330A"/>
    <w:rsid w:val="32056724"/>
    <w:rsid w:val="32087FC3"/>
    <w:rsid w:val="321F203B"/>
    <w:rsid w:val="32310F8E"/>
    <w:rsid w:val="324364D9"/>
    <w:rsid w:val="32564C3F"/>
    <w:rsid w:val="32715F22"/>
    <w:rsid w:val="329A3AE5"/>
    <w:rsid w:val="32A2212A"/>
    <w:rsid w:val="32B21EBA"/>
    <w:rsid w:val="32B819E9"/>
    <w:rsid w:val="32B94E3F"/>
    <w:rsid w:val="32DB1233"/>
    <w:rsid w:val="33196BD8"/>
    <w:rsid w:val="3328754A"/>
    <w:rsid w:val="33347768"/>
    <w:rsid w:val="336E3E55"/>
    <w:rsid w:val="33743B62"/>
    <w:rsid w:val="33962709"/>
    <w:rsid w:val="33A03EC8"/>
    <w:rsid w:val="33AE7CD0"/>
    <w:rsid w:val="33C23086"/>
    <w:rsid w:val="33D30C40"/>
    <w:rsid w:val="33F23E05"/>
    <w:rsid w:val="33F328F5"/>
    <w:rsid w:val="33F8678B"/>
    <w:rsid w:val="34014CC9"/>
    <w:rsid w:val="341E1C5A"/>
    <w:rsid w:val="342310E4"/>
    <w:rsid w:val="342E0004"/>
    <w:rsid w:val="343D67B3"/>
    <w:rsid w:val="346516FC"/>
    <w:rsid w:val="34823958"/>
    <w:rsid w:val="34C46423"/>
    <w:rsid w:val="34D263F4"/>
    <w:rsid w:val="34DC77C8"/>
    <w:rsid w:val="34F07218"/>
    <w:rsid w:val="350B2280"/>
    <w:rsid w:val="353D7F83"/>
    <w:rsid w:val="35494B7A"/>
    <w:rsid w:val="35566B80"/>
    <w:rsid w:val="357A1744"/>
    <w:rsid w:val="358856A2"/>
    <w:rsid w:val="35A34645"/>
    <w:rsid w:val="35BB5A78"/>
    <w:rsid w:val="35CB6416"/>
    <w:rsid w:val="35F965A0"/>
    <w:rsid w:val="36317AE8"/>
    <w:rsid w:val="365D5F63"/>
    <w:rsid w:val="366B44F4"/>
    <w:rsid w:val="369A604C"/>
    <w:rsid w:val="369B439E"/>
    <w:rsid w:val="36A04C6E"/>
    <w:rsid w:val="36B977D9"/>
    <w:rsid w:val="36BD4AD5"/>
    <w:rsid w:val="36CF10AF"/>
    <w:rsid w:val="36DB3EF8"/>
    <w:rsid w:val="36F61ED0"/>
    <w:rsid w:val="370945C1"/>
    <w:rsid w:val="37166CE8"/>
    <w:rsid w:val="371D1E1A"/>
    <w:rsid w:val="37265173"/>
    <w:rsid w:val="37284EAE"/>
    <w:rsid w:val="372C02AF"/>
    <w:rsid w:val="373553B6"/>
    <w:rsid w:val="374E17CB"/>
    <w:rsid w:val="376C4B50"/>
    <w:rsid w:val="37A53EF9"/>
    <w:rsid w:val="37C329C2"/>
    <w:rsid w:val="37DD3DD9"/>
    <w:rsid w:val="381F1BC2"/>
    <w:rsid w:val="385D753C"/>
    <w:rsid w:val="38767A34"/>
    <w:rsid w:val="38C22C79"/>
    <w:rsid w:val="38CF35E8"/>
    <w:rsid w:val="38DE382B"/>
    <w:rsid w:val="38DF2E5B"/>
    <w:rsid w:val="38E452E6"/>
    <w:rsid w:val="38E55FE1"/>
    <w:rsid w:val="392B4CC2"/>
    <w:rsid w:val="39353554"/>
    <w:rsid w:val="393B38EF"/>
    <w:rsid w:val="39561AC6"/>
    <w:rsid w:val="396726DB"/>
    <w:rsid w:val="396F4D0F"/>
    <w:rsid w:val="39727BE4"/>
    <w:rsid w:val="397B72CC"/>
    <w:rsid w:val="399D39C9"/>
    <w:rsid w:val="39B06043"/>
    <w:rsid w:val="39D145B4"/>
    <w:rsid w:val="39D94E9C"/>
    <w:rsid w:val="39E7008B"/>
    <w:rsid w:val="39E9692C"/>
    <w:rsid w:val="3A04533E"/>
    <w:rsid w:val="3A2455CB"/>
    <w:rsid w:val="3A2E1E94"/>
    <w:rsid w:val="3A322081"/>
    <w:rsid w:val="3A513229"/>
    <w:rsid w:val="3A683CF4"/>
    <w:rsid w:val="3A706705"/>
    <w:rsid w:val="3A717F41"/>
    <w:rsid w:val="3AA12D62"/>
    <w:rsid w:val="3AAD66A3"/>
    <w:rsid w:val="3AD67296"/>
    <w:rsid w:val="3ADB2718"/>
    <w:rsid w:val="3AEC222F"/>
    <w:rsid w:val="3B181276"/>
    <w:rsid w:val="3B225755"/>
    <w:rsid w:val="3B225C51"/>
    <w:rsid w:val="3B273268"/>
    <w:rsid w:val="3B31058A"/>
    <w:rsid w:val="3B365BA1"/>
    <w:rsid w:val="3B841596"/>
    <w:rsid w:val="3B8E32E7"/>
    <w:rsid w:val="3B8F2E44"/>
    <w:rsid w:val="3BA04C06"/>
    <w:rsid w:val="3BC53DE9"/>
    <w:rsid w:val="3BC82C9D"/>
    <w:rsid w:val="3BE61375"/>
    <w:rsid w:val="3BFC46F4"/>
    <w:rsid w:val="3C0D6B08"/>
    <w:rsid w:val="3C1B0BC7"/>
    <w:rsid w:val="3C51411E"/>
    <w:rsid w:val="3C5F0B9F"/>
    <w:rsid w:val="3D1B504E"/>
    <w:rsid w:val="3D1F6CA1"/>
    <w:rsid w:val="3D295FC7"/>
    <w:rsid w:val="3D2A703F"/>
    <w:rsid w:val="3D69196D"/>
    <w:rsid w:val="3D931088"/>
    <w:rsid w:val="3DAA2095"/>
    <w:rsid w:val="3DBB7565"/>
    <w:rsid w:val="3DC079A3"/>
    <w:rsid w:val="3DC3032D"/>
    <w:rsid w:val="3DE235C1"/>
    <w:rsid w:val="3DF22149"/>
    <w:rsid w:val="3DFB09DB"/>
    <w:rsid w:val="3E18333B"/>
    <w:rsid w:val="3E265A58"/>
    <w:rsid w:val="3E2C79DB"/>
    <w:rsid w:val="3E32264F"/>
    <w:rsid w:val="3E36436C"/>
    <w:rsid w:val="3E79027E"/>
    <w:rsid w:val="3E8610BE"/>
    <w:rsid w:val="3EBB0897"/>
    <w:rsid w:val="3ED93269"/>
    <w:rsid w:val="3EE66096"/>
    <w:rsid w:val="3EF046DA"/>
    <w:rsid w:val="3F080266"/>
    <w:rsid w:val="3F165ACD"/>
    <w:rsid w:val="3F424B14"/>
    <w:rsid w:val="3FA42833"/>
    <w:rsid w:val="3FB038C5"/>
    <w:rsid w:val="400E1BD5"/>
    <w:rsid w:val="401421FE"/>
    <w:rsid w:val="402266F3"/>
    <w:rsid w:val="40334E8F"/>
    <w:rsid w:val="40442B0E"/>
    <w:rsid w:val="40661CBD"/>
    <w:rsid w:val="40A23390"/>
    <w:rsid w:val="40A45688"/>
    <w:rsid w:val="40BD0440"/>
    <w:rsid w:val="40C41559"/>
    <w:rsid w:val="40EF2A79"/>
    <w:rsid w:val="410450AF"/>
    <w:rsid w:val="41082F7A"/>
    <w:rsid w:val="41285739"/>
    <w:rsid w:val="41384420"/>
    <w:rsid w:val="413B5BDF"/>
    <w:rsid w:val="41461C99"/>
    <w:rsid w:val="41607E8F"/>
    <w:rsid w:val="41702BE3"/>
    <w:rsid w:val="41864CEF"/>
    <w:rsid w:val="41A15A5D"/>
    <w:rsid w:val="41D3433B"/>
    <w:rsid w:val="42482511"/>
    <w:rsid w:val="424C7A58"/>
    <w:rsid w:val="425012F6"/>
    <w:rsid w:val="425A03C6"/>
    <w:rsid w:val="425D1C65"/>
    <w:rsid w:val="42885082"/>
    <w:rsid w:val="42987C60"/>
    <w:rsid w:val="42CF2B62"/>
    <w:rsid w:val="42DE2DA6"/>
    <w:rsid w:val="43105F9A"/>
    <w:rsid w:val="43184869"/>
    <w:rsid w:val="432307B8"/>
    <w:rsid w:val="432809DA"/>
    <w:rsid w:val="4340580E"/>
    <w:rsid w:val="43792ACE"/>
    <w:rsid w:val="437C02ED"/>
    <w:rsid w:val="43836937"/>
    <w:rsid w:val="438F2A33"/>
    <w:rsid w:val="43CE14F2"/>
    <w:rsid w:val="43DA174D"/>
    <w:rsid w:val="43EA7940"/>
    <w:rsid w:val="440E76BA"/>
    <w:rsid w:val="44102355"/>
    <w:rsid w:val="44264245"/>
    <w:rsid w:val="44412957"/>
    <w:rsid w:val="444839BF"/>
    <w:rsid w:val="445B0426"/>
    <w:rsid w:val="447A789B"/>
    <w:rsid w:val="447B48AA"/>
    <w:rsid w:val="44DC0C08"/>
    <w:rsid w:val="44E7303D"/>
    <w:rsid w:val="453761C6"/>
    <w:rsid w:val="455419DB"/>
    <w:rsid w:val="457151C5"/>
    <w:rsid w:val="458A2D71"/>
    <w:rsid w:val="45DF3BFE"/>
    <w:rsid w:val="45E15646"/>
    <w:rsid w:val="45F17776"/>
    <w:rsid w:val="45F4468E"/>
    <w:rsid w:val="46184820"/>
    <w:rsid w:val="462F4F0C"/>
    <w:rsid w:val="46430268"/>
    <w:rsid w:val="465700F4"/>
    <w:rsid w:val="46770DD1"/>
    <w:rsid w:val="46785BC7"/>
    <w:rsid w:val="467D515B"/>
    <w:rsid w:val="467F03FC"/>
    <w:rsid w:val="469320F9"/>
    <w:rsid w:val="46B06807"/>
    <w:rsid w:val="46B80A1D"/>
    <w:rsid w:val="46B97162"/>
    <w:rsid w:val="4710374A"/>
    <w:rsid w:val="47170634"/>
    <w:rsid w:val="471748B1"/>
    <w:rsid w:val="47541888"/>
    <w:rsid w:val="47633335"/>
    <w:rsid w:val="477E79E8"/>
    <w:rsid w:val="47C80789"/>
    <w:rsid w:val="47D36794"/>
    <w:rsid w:val="47D543C4"/>
    <w:rsid w:val="47EB0D8B"/>
    <w:rsid w:val="47F3670D"/>
    <w:rsid w:val="47FE267D"/>
    <w:rsid w:val="481B4154"/>
    <w:rsid w:val="48272AF9"/>
    <w:rsid w:val="484C09D6"/>
    <w:rsid w:val="48580F04"/>
    <w:rsid w:val="487335D5"/>
    <w:rsid w:val="487429ED"/>
    <w:rsid w:val="48AE0CE4"/>
    <w:rsid w:val="48EE7BED"/>
    <w:rsid w:val="48FF5824"/>
    <w:rsid w:val="49060E05"/>
    <w:rsid w:val="4919317B"/>
    <w:rsid w:val="492D0807"/>
    <w:rsid w:val="493D4029"/>
    <w:rsid w:val="49635DB3"/>
    <w:rsid w:val="49667651"/>
    <w:rsid w:val="49755AE6"/>
    <w:rsid w:val="497A0504"/>
    <w:rsid w:val="498765AF"/>
    <w:rsid w:val="498B5CF3"/>
    <w:rsid w:val="498F03F9"/>
    <w:rsid w:val="498F4DFA"/>
    <w:rsid w:val="49926698"/>
    <w:rsid w:val="49A136B2"/>
    <w:rsid w:val="49A44613"/>
    <w:rsid w:val="49B20AE8"/>
    <w:rsid w:val="49D071C0"/>
    <w:rsid w:val="4A005CD9"/>
    <w:rsid w:val="4A0E2E49"/>
    <w:rsid w:val="4A3555D1"/>
    <w:rsid w:val="4A6873F9"/>
    <w:rsid w:val="4A8E6560"/>
    <w:rsid w:val="4AA03036"/>
    <w:rsid w:val="4AA04DE4"/>
    <w:rsid w:val="4AA414CB"/>
    <w:rsid w:val="4AB13F10"/>
    <w:rsid w:val="4AF31D4E"/>
    <w:rsid w:val="4AFF47E8"/>
    <w:rsid w:val="4B05548B"/>
    <w:rsid w:val="4B0910D1"/>
    <w:rsid w:val="4B486E71"/>
    <w:rsid w:val="4B4D6D1A"/>
    <w:rsid w:val="4B5E15C9"/>
    <w:rsid w:val="4B6A0925"/>
    <w:rsid w:val="4B7C315C"/>
    <w:rsid w:val="4B9346D8"/>
    <w:rsid w:val="4BB74194"/>
    <w:rsid w:val="4BB87F0C"/>
    <w:rsid w:val="4BBC2D32"/>
    <w:rsid w:val="4BCD7E68"/>
    <w:rsid w:val="4BD72CE9"/>
    <w:rsid w:val="4BDD3220"/>
    <w:rsid w:val="4C0077AD"/>
    <w:rsid w:val="4C0A69B9"/>
    <w:rsid w:val="4C4023DB"/>
    <w:rsid w:val="4C4B460D"/>
    <w:rsid w:val="4C59461A"/>
    <w:rsid w:val="4C5E4F57"/>
    <w:rsid w:val="4C6C6FA4"/>
    <w:rsid w:val="4CA834B8"/>
    <w:rsid w:val="4CA91371"/>
    <w:rsid w:val="4CB93F3C"/>
    <w:rsid w:val="4CC254E6"/>
    <w:rsid w:val="4CC27B4F"/>
    <w:rsid w:val="4CDB0356"/>
    <w:rsid w:val="4CE90CC5"/>
    <w:rsid w:val="4CEF795D"/>
    <w:rsid w:val="4D007DBC"/>
    <w:rsid w:val="4D056AC0"/>
    <w:rsid w:val="4D304E22"/>
    <w:rsid w:val="4D7F5185"/>
    <w:rsid w:val="4D840AA5"/>
    <w:rsid w:val="4D8F09F0"/>
    <w:rsid w:val="4D932717"/>
    <w:rsid w:val="4DA62712"/>
    <w:rsid w:val="4DF07E31"/>
    <w:rsid w:val="4DF826FD"/>
    <w:rsid w:val="4E2B4904"/>
    <w:rsid w:val="4E320F38"/>
    <w:rsid w:val="4E5044EF"/>
    <w:rsid w:val="4E6E6E03"/>
    <w:rsid w:val="4E8B0A28"/>
    <w:rsid w:val="4E9609D8"/>
    <w:rsid w:val="4E9764FE"/>
    <w:rsid w:val="4EC33397"/>
    <w:rsid w:val="4EC81897"/>
    <w:rsid w:val="4ED078E9"/>
    <w:rsid w:val="4F087B4F"/>
    <w:rsid w:val="4F0C4617"/>
    <w:rsid w:val="4F0E2841"/>
    <w:rsid w:val="4F111E0D"/>
    <w:rsid w:val="4F254E70"/>
    <w:rsid w:val="4F2E6C73"/>
    <w:rsid w:val="4F300F40"/>
    <w:rsid w:val="4F3501F1"/>
    <w:rsid w:val="4FE57021"/>
    <w:rsid w:val="4FE90CD3"/>
    <w:rsid w:val="4FFC0D0F"/>
    <w:rsid w:val="502D0EC8"/>
    <w:rsid w:val="503227BF"/>
    <w:rsid w:val="50454464"/>
    <w:rsid w:val="50502A7C"/>
    <w:rsid w:val="50507626"/>
    <w:rsid w:val="507375BC"/>
    <w:rsid w:val="50861AB8"/>
    <w:rsid w:val="50CF01D2"/>
    <w:rsid w:val="50DF7D86"/>
    <w:rsid w:val="511E02A1"/>
    <w:rsid w:val="511E6A63"/>
    <w:rsid w:val="515D5C50"/>
    <w:rsid w:val="51711289"/>
    <w:rsid w:val="51962604"/>
    <w:rsid w:val="51D6733E"/>
    <w:rsid w:val="52021EE1"/>
    <w:rsid w:val="52524C16"/>
    <w:rsid w:val="52616530"/>
    <w:rsid w:val="527C6BD3"/>
    <w:rsid w:val="5285323E"/>
    <w:rsid w:val="52921B66"/>
    <w:rsid w:val="52990A97"/>
    <w:rsid w:val="529F31F2"/>
    <w:rsid w:val="52A66D10"/>
    <w:rsid w:val="52B70F1D"/>
    <w:rsid w:val="52D8548B"/>
    <w:rsid w:val="52ED2B91"/>
    <w:rsid w:val="52F00F90"/>
    <w:rsid w:val="52F461D7"/>
    <w:rsid w:val="530D5F84"/>
    <w:rsid w:val="532C190B"/>
    <w:rsid w:val="5332103A"/>
    <w:rsid w:val="533E432B"/>
    <w:rsid w:val="53402C25"/>
    <w:rsid w:val="535E583D"/>
    <w:rsid w:val="536C61AC"/>
    <w:rsid w:val="53B53431"/>
    <w:rsid w:val="53B953E8"/>
    <w:rsid w:val="53D24F7B"/>
    <w:rsid w:val="540C5257"/>
    <w:rsid w:val="544F3B03"/>
    <w:rsid w:val="54CA318A"/>
    <w:rsid w:val="55480552"/>
    <w:rsid w:val="556E7FB9"/>
    <w:rsid w:val="55933427"/>
    <w:rsid w:val="55AD03B6"/>
    <w:rsid w:val="55B14FE2"/>
    <w:rsid w:val="55DA1557"/>
    <w:rsid w:val="55EE1BCD"/>
    <w:rsid w:val="55F2752B"/>
    <w:rsid w:val="55FF50B5"/>
    <w:rsid w:val="561771E7"/>
    <w:rsid w:val="56243764"/>
    <w:rsid w:val="562A5628"/>
    <w:rsid w:val="56551179"/>
    <w:rsid w:val="565955BD"/>
    <w:rsid w:val="565C42B5"/>
    <w:rsid w:val="5667296F"/>
    <w:rsid w:val="56C464F1"/>
    <w:rsid w:val="56DD7A29"/>
    <w:rsid w:val="56FB3ACE"/>
    <w:rsid w:val="571D351F"/>
    <w:rsid w:val="573828A1"/>
    <w:rsid w:val="575925A3"/>
    <w:rsid w:val="575E455B"/>
    <w:rsid w:val="57854605"/>
    <w:rsid w:val="578A6C00"/>
    <w:rsid w:val="57B0086C"/>
    <w:rsid w:val="57B572B3"/>
    <w:rsid w:val="57F9561B"/>
    <w:rsid w:val="580611FE"/>
    <w:rsid w:val="580B7A5C"/>
    <w:rsid w:val="586B6C5D"/>
    <w:rsid w:val="58714ECA"/>
    <w:rsid w:val="58AB32D2"/>
    <w:rsid w:val="58BE53B7"/>
    <w:rsid w:val="58C148A4"/>
    <w:rsid w:val="58D22EC9"/>
    <w:rsid w:val="58F23EAA"/>
    <w:rsid w:val="59017396"/>
    <w:rsid w:val="59516A7E"/>
    <w:rsid w:val="59547B16"/>
    <w:rsid w:val="595F7130"/>
    <w:rsid w:val="59621037"/>
    <w:rsid w:val="596671F9"/>
    <w:rsid w:val="59837042"/>
    <w:rsid w:val="599E4814"/>
    <w:rsid w:val="59A435EF"/>
    <w:rsid w:val="59C008DC"/>
    <w:rsid w:val="59EB199E"/>
    <w:rsid w:val="59EB7233"/>
    <w:rsid w:val="5A074538"/>
    <w:rsid w:val="5A3A1C71"/>
    <w:rsid w:val="5A5E12A0"/>
    <w:rsid w:val="5A880EE7"/>
    <w:rsid w:val="5A942DE2"/>
    <w:rsid w:val="5AB7101F"/>
    <w:rsid w:val="5AF96577"/>
    <w:rsid w:val="5B1F799C"/>
    <w:rsid w:val="5B2305C4"/>
    <w:rsid w:val="5B305D13"/>
    <w:rsid w:val="5B82245A"/>
    <w:rsid w:val="5B834092"/>
    <w:rsid w:val="5B836ACB"/>
    <w:rsid w:val="5B8D4F11"/>
    <w:rsid w:val="5BA75ADF"/>
    <w:rsid w:val="5BAD5832"/>
    <w:rsid w:val="5BCA609F"/>
    <w:rsid w:val="5BF22429"/>
    <w:rsid w:val="5BF40AEC"/>
    <w:rsid w:val="5BF64864"/>
    <w:rsid w:val="5C037E48"/>
    <w:rsid w:val="5C237623"/>
    <w:rsid w:val="5C2E3312"/>
    <w:rsid w:val="5C941CDF"/>
    <w:rsid w:val="5CA0740B"/>
    <w:rsid w:val="5CB76D5C"/>
    <w:rsid w:val="5CBD5382"/>
    <w:rsid w:val="5CC26E3C"/>
    <w:rsid w:val="5CCB5F8A"/>
    <w:rsid w:val="5CCF7D6C"/>
    <w:rsid w:val="5CD050B8"/>
    <w:rsid w:val="5D131446"/>
    <w:rsid w:val="5D2855EC"/>
    <w:rsid w:val="5D291EC2"/>
    <w:rsid w:val="5D433711"/>
    <w:rsid w:val="5D541739"/>
    <w:rsid w:val="5D706898"/>
    <w:rsid w:val="5D733277"/>
    <w:rsid w:val="5D883BE2"/>
    <w:rsid w:val="5D967855"/>
    <w:rsid w:val="5DAA1DAA"/>
    <w:rsid w:val="5DEF1EB3"/>
    <w:rsid w:val="5E0E3D84"/>
    <w:rsid w:val="5E274906"/>
    <w:rsid w:val="5E323B4E"/>
    <w:rsid w:val="5E6E60BA"/>
    <w:rsid w:val="5E8B0032"/>
    <w:rsid w:val="5EAA7B88"/>
    <w:rsid w:val="5EB32EE1"/>
    <w:rsid w:val="5EDF4D8D"/>
    <w:rsid w:val="5EE4753E"/>
    <w:rsid w:val="5EEB50CB"/>
    <w:rsid w:val="5F1D4260"/>
    <w:rsid w:val="5F301D6A"/>
    <w:rsid w:val="5F3E69CE"/>
    <w:rsid w:val="5F571ABE"/>
    <w:rsid w:val="5F7A4635"/>
    <w:rsid w:val="5F945B9A"/>
    <w:rsid w:val="5FB94285"/>
    <w:rsid w:val="5FB962D5"/>
    <w:rsid w:val="5FCE34DF"/>
    <w:rsid w:val="5FCF25D6"/>
    <w:rsid w:val="5FE94B0E"/>
    <w:rsid w:val="5FEA2932"/>
    <w:rsid w:val="5FEB0458"/>
    <w:rsid w:val="5FF13CC0"/>
    <w:rsid w:val="5FF732A1"/>
    <w:rsid w:val="5FFC7B30"/>
    <w:rsid w:val="60067C70"/>
    <w:rsid w:val="600D4482"/>
    <w:rsid w:val="60184992"/>
    <w:rsid w:val="60503E84"/>
    <w:rsid w:val="6059770A"/>
    <w:rsid w:val="606A75CF"/>
    <w:rsid w:val="607E751E"/>
    <w:rsid w:val="6089214B"/>
    <w:rsid w:val="608E0E88"/>
    <w:rsid w:val="60A32AE1"/>
    <w:rsid w:val="60A70823"/>
    <w:rsid w:val="60D06A05"/>
    <w:rsid w:val="60E620E1"/>
    <w:rsid w:val="60E816CC"/>
    <w:rsid w:val="60E97F02"/>
    <w:rsid w:val="60EC26DA"/>
    <w:rsid w:val="60F66071"/>
    <w:rsid w:val="610572F8"/>
    <w:rsid w:val="613D2F35"/>
    <w:rsid w:val="614620E8"/>
    <w:rsid w:val="61626939"/>
    <w:rsid w:val="61731EE4"/>
    <w:rsid w:val="618574B2"/>
    <w:rsid w:val="61992DEB"/>
    <w:rsid w:val="61C13B66"/>
    <w:rsid w:val="61C164A8"/>
    <w:rsid w:val="61E91EFB"/>
    <w:rsid w:val="61F4078E"/>
    <w:rsid w:val="61F54FE7"/>
    <w:rsid w:val="61FA735B"/>
    <w:rsid w:val="623D6CC3"/>
    <w:rsid w:val="6240013D"/>
    <w:rsid w:val="624D1796"/>
    <w:rsid w:val="62570027"/>
    <w:rsid w:val="626C5880"/>
    <w:rsid w:val="62A226C2"/>
    <w:rsid w:val="62E52F65"/>
    <w:rsid w:val="62F835B8"/>
    <w:rsid w:val="62F96C3B"/>
    <w:rsid w:val="636C3E79"/>
    <w:rsid w:val="63862972"/>
    <w:rsid w:val="63864720"/>
    <w:rsid w:val="63A66B70"/>
    <w:rsid w:val="63C837FE"/>
    <w:rsid w:val="63CB6CB5"/>
    <w:rsid w:val="63CD67F3"/>
    <w:rsid w:val="63CE4319"/>
    <w:rsid w:val="63F22205"/>
    <w:rsid w:val="6412053C"/>
    <w:rsid w:val="645A46E0"/>
    <w:rsid w:val="646926B1"/>
    <w:rsid w:val="64B82FFF"/>
    <w:rsid w:val="64D8142C"/>
    <w:rsid w:val="64F8164D"/>
    <w:rsid w:val="650049A6"/>
    <w:rsid w:val="650F3FE7"/>
    <w:rsid w:val="652E286A"/>
    <w:rsid w:val="65340FB0"/>
    <w:rsid w:val="653A605D"/>
    <w:rsid w:val="65481071"/>
    <w:rsid w:val="65517746"/>
    <w:rsid w:val="655825CE"/>
    <w:rsid w:val="657333CA"/>
    <w:rsid w:val="65820FD8"/>
    <w:rsid w:val="658D71C3"/>
    <w:rsid w:val="65A22DFB"/>
    <w:rsid w:val="65D26342"/>
    <w:rsid w:val="65D33E68"/>
    <w:rsid w:val="666F0501"/>
    <w:rsid w:val="669058B5"/>
    <w:rsid w:val="66A21863"/>
    <w:rsid w:val="66CD49A5"/>
    <w:rsid w:val="66D460EA"/>
    <w:rsid w:val="66FB49ED"/>
    <w:rsid w:val="67200219"/>
    <w:rsid w:val="67201D84"/>
    <w:rsid w:val="6723579F"/>
    <w:rsid w:val="677535A3"/>
    <w:rsid w:val="67803B7C"/>
    <w:rsid w:val="67917B37"/>
    <w:rsid w:val="67984560"/>
    <w:rsid w:val="67E36BF2"/>
    <w:rsid w:val="67FB3C23"/>
    <w:rsid w:val="68012609"/>
    <w:rsid w:val="681A3612"/>
    <w:rsid w:val="683D4A21"/>
    <w:rsid w:val="686B5567"/>
    <w:rsid w:val="68772BFF"/>
    <w:rsid w:val="687D1AFF"/>
    <w:rsid w:val="68815DFE"/>
    <w:rsid w:val="68821AFD"/>
    <w:rsid w:val="68BB277E"/>
    <w:rsid w:val="68CA2E2B"/>
    <w:rsid w:val="690E58E3"/>
    <w:rsid w:val="692146E8"/>
    <w:rsid w:val="692769D1"/>
    <w:rsid w:val="6938470E"/>
    <w:rsid w:val="69431305"/>
    <w:rsid w:val="69434E61"/>
    <w:rsid w:val="69665F9A"/>
    <w:rsid w:val="697B7C4C"/>
    <w:rsid w:val="697F6E4E"/>
    <w:rsid w:val="69810CAE"/>
    <w:rsid w:val="69831701"/>
    <w:rsid w:val="69A053C5"/>
    <w:rsid w:val="69D34437"/>
    <w:rsid w:val="69F66377"/>
    <w:rsid w:val="69FD14B4"/>
    <w:rsid w:val="69FE67AB"/>
    <w:rsid w:val="6A0C16F7"/>
    <w:rsid w:val="6A377E9F"/>
    <w:rsid w:val="6A416C25"/>
    <w:rsid w:val="6A5D1522"/>
    <w:rsid w:val="6A8E035E"/>
    <w:rsid w:val="6A9E2C97"/>
    <w:rsid w:val="6AC33DB7"/>
    <w:rsid w:val="6AD05952"/>
    <w:rsid w:val="6AEB755E"/>
    <w:rsid w:val="6AF04CEE"/>
    <w:rsid w:val="6AF72513"/>
    <w:rsid w:val="6B054AC4"/>
    <w:rsid w:val="6B0D1787"/>
    <w:rsid w:val="6B13382E"/>
    <w:rsid w:val="6B2C02A3"/>
    <w:rsid w:val="6B7676D1"/>
    <w:rsid w:val="6B9D6AAA"/>
    <w:rsid w:val="6BB8600B"/>
    <w:rsid w:val="6BBA58AE"/>
    <w:rsid w:val="6BC54253"/>
    <w:rsid w:val="6BC90139"/>
    <w:rsid w:val="6BFC65DD"/>
    <w:rsid w:val="6C150602"/>
    <w:rsid w:val="6C251FBB"/>
    <w:rsid w:val="6C313697"/>
    <w:rsid w:val="6C407FC9"/>
    <w:rsid w:val="6C444476"/>
    <w:rsid w:val="6C4C7320"/>
    <w:rsid w:val="6C731516"/>
    <w:rsid w:val="6C9E677D"/>
    <w:rsid w:val="6CB36530"/>
    <w:rsid w:val="6CCD7863"/>
    <w:rsid w:val="6CFC1EF7"/>
    <w:rsid w:val="6D0D3798"/>
    <w:rsid w:val="6D635AD2"/>
    <w:rsid w:val="6D985A38"/>
    <w:rsid w:val="6DC61432"/>
    <w:rsid w:val="6E290AC9"/>
    <w:rsid w:val="6E485A4F"/>
    <w:rsid w:val="6E7736DD"/>
    <w:rsid w:val="6E831079"/>
    <w:rsid w:val="6EA231FC"/>
    <w:rsid w:val="6EC50DB1"/>
    <w:rsid w:val="6ED50C51"/>
    <w:rsid w:val="6EFA06B8"/>
    <w:rsid w:val="6F1A6664"/>
    <w:rsid w:val="6F5E0C47"/>
    <w:rsid w:val="6F6C5228"/>
    <w:rsid w:val="6F6F5A8B"/>
    <w:rsid w:val="6F765E44"/>
    <w:rsid w:val="6F984159"/>
    <w:rsid w:val="6FA1517D"/>
    <w:rsid w:val="6FC64892"/>
    <w:rsid w:val="6FCA1E38"/>
    <w:rsid w:val="6FE416D5"/>
    <w:rsid w:val="6FFB46E7"/>
    <w:rsid w:val="70441E34"/>
    <w:rsid w:val="704716DB"/>
    <w:rsid w:val="704F058F"/>
    <w:rsid w:val="708078C7"/>
    <w:rsid w:val="709D624E"/>
    <w:rsid w:val="70A24B63"/>
    <w:rsid w:val="70DC0CFB"/>
    <w:rsid w:val="71052267"/>
    <w:rsid w:val="710E4D1E"/>
    <w:rsid w:val="7110138E"/>
    <w:rsid w:val="711C0116"/>
    <w:rsid w:val="71347EB1"/>
    <w:rsid w:val="713C6D66"/>
    <w:rsid w:val="717E58A5"/>
    <w:rsid w:val="71A16BC9"/>
    <w:rsid w:val="71AB593D"/>
    <w:rsid w:val="71B30E36"/>
    <w:rsid w:val="71BC3B2D"/>
    <w:rsid w:val="71C05959"/>
    <w:rsid w:val="71E52F59"/>
    <w:rsid w:val="71F04ED6"/>
    <w:rsid w:val="71F139CB"/>
    <w:rsid w:val="72021D5D"/>
    <w:rsid w:val="7214588A"/>
    <w:rsid w:val="72161318"/>
    <w:rsid w:val="7231619E"/>
    <w:rsid w:val="723A367E"/>
    <w:rsid w:val="72435CC9"/>
    <w:rsid w:val="724F0D1A"/>
    <w:rsid w:val="729A2FC7"/>
    <w:rsid w:val="72A5093A"/>
    <w:rsid w:val="72A81BF6"/>
    <w:rsid w:val="72AC5E6D"/>
    <w:rsid w:val="72B8241C"/>
    <w:rsid w:val="72BA43E6"/>
    <w:rsid w:val="72D40796"/>
    <w:rsid w:val="72F47912"/>
    <w:rsid w:val="73357F10"/>
    <w:rsid w:val="73437DA1"/>
    <w:rsid w:val="73C00AB6"/>
    <w:rsid w:val="73DB0AB8"/>
    <w:rsid w:val="73EA0CFB"/>
    <w:rsid w:val="7416389E"/>
    <w:rsid w:val="743A013E"/>
    <w:rsid w:val="744E432B"/>
    <w:rsid w:val="74793E2D"/>
    <w:rsid w:val="74846437"/>
    <w:rsid w:val="748B7A9D"/>
    <w:rsid w:val="749D3FBF"/>
    <w:rsid w:val="74C652C4"/>
    <w:rsid w:val="74E63C6E"/>
    <w:rsid w:val="74ED2F26"/>
    <w:rsid w:val="75461F61"/>
    <w:rsid w:val="75472F43"/>
    <w:rsid w:val="757C18C0"/>
    <w:rsid w:val="757E0B61"/>
    <w:rsid w:val="75C040B2"/>
    <w:rsid w:val="75D43A11"/>
    <w:rsid w:val="75E83018"/>
    <w:rsid w:val="75F80BED"/>
    <w:rsid w:val="762304F4"/>
    <w:rsid w:val="762D58DD"/>
    <w:rsid w:val="764E79CA"/>
    <w:rsid w:val="76530DD9"/>
    <w:rsid w:val="765B7C8E"/>
    <w:rsid w:val="765D3A06"/>
    <w:rsid w:val="76654F0B"/>
    <w:rsid w:val="76654F3C"/>
    <w:rsid w:val="766A25E0"/>
    <w:rsid w:val="76747D24"/>
    <w:rsid w:val="767A2F96"/>
    <w:rsid w:val="76A57041"/>
    <w:rsid w:val="76A662CC"/>
    <w:rsid w:val="76B31A73"/>
    <w:rsid w:val="76B92D94"/>
    <w:rsid w:val="76D5784D"/>
    <w:rsid w:val="76E85D7F"/>
    <w:rsid w:val="76EB2852"/>
    <w:rsid w:val="77015847"/>
    <w:rsid w:val="770413F6"/>
    <w:rsid w:val="770A0B77"/>
    <w:rsid w:val="771B741D"/>
    <w:rsid w:val="771C67EB"/>
    <w:rsid w:val="77207849"/>
    <w:rsid w:val="777F79AC"/>
    <w:rsid w:val="778A2834"/>
    <w:rsid w:val="778A61BA"/>
    <w:rsid w:val="77B51620"/>
    <w:rsid w:val="77BC29AE"/>
    <w:rsid w:val="77BD2DC6"/>
    <w:rsid w:val="77CF64FC"/>
    <w:rsid w:val="77D221D2"/>
    <w:rsid w:val="77D23F80"/>
    <w:rsid w:val="7807579D"/>
    <w:rsid w:val="7827151F"/>
    <w:rsid w:val="785D5F3F"/>
    <w:rsid w:val="78650950"/>
    <w:rsid w:val="78732C1A"/>
    <w:rsid w:val="78D02E93"/>
    <w:rsid w:val="78DB6E64"/>
    <w:rsid w:val="78E41530"/>
    <w:rsid w:val="78ED7B09"/>
    <w:rsid w:val="78EE3E66"/>
    <w:rsid w:val="791E3170"/>
    <w:rsid w:val="79222CE5"/>
    <w:rsid w:val="792B7DEB"/>
    <w:rsid w:val="793244A0"/>
    <w:rsid w:val="79492020"/>
    <w:rsid w:val="797866AB"/>
    <w:rsid w:val="79837AAE"/>
    <w:rsid w:val="79A27982"/>
    <w:rsid w:val="79BA116F"/>
    <w:rsid w:val="79DD6F8B"/>
    <w:rsid w:val="79EB30D7"/>
    <w:rsid w:val="7A0E7A43"/>
    <w:rsid w:val="7A124B07"/>
    <w:rsid w:val="7A4647B1"/>
    <w:rsid w:val="7A9419C0"/>
    <w:rsid w:val="7AA634A2"/>
    <w:rsid w:val="7AB543B2"/>
    <w:rsid w:val="7ABA3647"/>
    <w:rsid w:val="7AD24297"/>
    <w:rsid w:val="7AF024D6"/>
    <w:rsid w:val="7B160627"/>
    <w:rsid w:val="7B170503"/>
    <w:rsid w:val="7B2D2778"/>
    <w:rsid w:val="7B66335D"/>
    <w:rsid w:val="7B8601A2"/>
    <w:rsid w:val="7B863116"/>
    <w:rsid w:val="7B9B4B89"/>
    <w:rsid w:val="7B9C1CE2"/>
    <w:rsid w:val="7BB35E76"/>
    <w:rsid w:val="7BB71A75"/>
    <w:rsid w:val="7C0466D2"/>
    <w:rsid w:val="7C093CE8"/>
    <w:rsid w:val="7C102CEF"/>
    <w:rsid w:val="7C1620E3"/>
    <w:rsid w:val="7C2E6D82"/>
    <w:rsid w:val="7C4F2043"/>
    <w:rsid w:val="7C6E195F"/>
    <w:rsid w:val="7C7A5CD6"/>
    <w:rsid w:val="7C801CAB"/>
    <w:rsid w:val="7C8B4721"/>
    <w:rsid w:val="7CB71996"/>
    <w:rsid w:val="7CE26E03"/>
    <w:rsid w:val="7CF567D5"/>
    <w:rsid w:val="7D2637D3"/>
    <w:rsid w:val="7D4D5E56"/>
    <w:rsid w:val="7D4F6073"/>
    <w:rsid w:val="7D50121A"/>
    <w:rsid w:val="7D5662F3"/>
    <w:rsid w:val="7D6077A9"/>
    <w:rsid w:val="7D853842"/>
    <w:rsid w:val="7D9505BC"/>
    <w:rsid w:val="7DAC0DCF"/>
    <w:rsid w:val="7DB12889"/>
    <w:rsid w:val="7DD722F0"/>
    <w:rsid w:val="7DDC052A"/>
    <w:rsid w:val="7DE44A0D"/>
    <w:rsid w:val="7DFD3941"/>
    <w:rsid w:val="7E3A462D"/>
    <w:rsid w:val="7E6D4A02"/>
    <w:rsid w:val="7E8B785D"/>
    <w:rsid w:val="7EAA6FD9"/>
    <w:rsid w:val="7EB23725"/>
    <w:rsid w:val="7EDA196C"/>
    <w:rsid w:val="7EF61719"/>
    <w:rsid w:val="7EFF4D91"/>
    <w:rsid w:val="7F2069CC"/>
    <w:rsid w:val="7F21759B"/>
    <w:rsid w:val="7F3B68AE"/>
    <w:rsid w:val="7F892AC4"/>
    <w:rsid w:val="7FB44B21"/>
    <w:rsid w:val="7FD90FC3"/>
    <w:rsid w:val="7FEC26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1"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4"/>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5"/>
    <w:autoRedefine/>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autoRedefine/>
    <w:qFormat/>
    <w:locked/>
    <w:uiPriority w:val="1"/>
    <w:pPr>
      <w:autoSpaceDE w:val="0"/>
      <w:autoSpaceDN w:val="0"/>
      <w:ind w:left="931"/>
      <w:jc w:val="left"/>
      <w:outlineLvl w:val="2"/>
    </w:pPr>
    <w:rPr>
      <w:rFonts w:ascii="宋体" w:hAnsi="宋体" w:cs="宋体"/>
      <w:kern w:val="0"/>
      <w:sz w:val="24"/>
      <w:szCs w:val="24"/>
      <w:lang w:eastAsia="en-US"/>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next w:val="1"/>
    <w:autoRedefine/>
    <w:qFormat/>
    <w:uiPriority w:val="1"/>
    <w:rPr>
      <w:szCs w:val="21"/>
    </w:rPr>
  </w:style>
  <w:style w:type="paragraph" w:styleId="6">
    <w:name w:val="toc 3"/>
    <w:basedOn w:val="1"/>
    <w:next w:val="1"/>
    <w:qFormat/>
    <w:locked/>
    <w:uiPriority w:val="0"/>
    <w:pPr>
      <w:ind w:left="840" w:leftChars="400"/>
    </w:pPr>
  </w:style>
  <w:style w:type="paragraph" w:styleId="7">
    <w:name w:val="Balloon Text"/>
    <w:basedOn w:val="1"/>
    <w:link w:val="28"/>
    <w:autoRedefine/>
    <w:semiHidden/>
    <w:qFormat/>
    <w:uiPriority w:val="99"/>
    <w:rPr>
      <w:sz w:val="18"/>
      <w:szCs w:val="18"/>
    </w:rPr>
  </w:style>
  <w:style w:type="paragraph" w:styleId="8">
    <w:name w:val="footer"/>
    <w:basedOn w:val="1"/>
    <w:link w:val="27"/>
    <w:autoRedefine/>
    <w:qFormat/>
    <w:uiPriority w:val="99"/>
    <w:pPr>
      <w:tabs>
        <w:tab w:val="center" w:pos="4153"/>
        <w:tab w:val="right" w:pos="8306"/>
      </w:tabs>
      <w:snapToGrid w:val="0"/>
      <w:jc w:val="left"/>
    </w:pPr>
    <w:rPr>
      <w:sz w:val="18"/>
      <w:szCs w:val="18"/>
    </w:rPr>
  </w:style>
  <w:style w:type="paragraph" w:styleId="9">
    <w:name w:val="header"/>
    <w:basedOn w:val="1"/>
    <w:link w:val="26"/>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locked/>
    <w:uiPriority w:val="0"/>
  </w:style>
  <w:style w:type="paragraph" w:styleId="11">
    <w:name w:val="toc 4"/>
    <w:basedOn w:val="1"/>
    <w:next w:val="1"/>
    <w:qFormat/>
    <w:locked/>
    <w:uiPriority w:val="0"/>
    <w:pPr>
      <w:ind w:left="1260" w:leftChars="600"/>
    </w:pPr>
  </w:style>
  <w:style w:type="paragraph" w:styleId="12">
    <w:name w:val="toc 2"/>
    <w:basedOn w:val="1"/>
    <w:next w:val="1"/>
    <w:link w:val="38"/>
    <w:qFormat/>
    <w:locked/>
    <w:uiPriority w:val="0"/>
    <w:pPr>
      <w:ind w:left="420" w:leftChars="200"/>
    </w:pPr>
  </w:style>
  <w:style w:type="paragraph" w:styleId="13">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4">
    <w:name w:val="Title"/>
    <w:basedOn w:val="1"/>
    <w:next w:val="1"/>
    <w:autoRedefine/>
    <w:qFormat/>
    <w:locked/>
    <w:uiPriority w:val="10"/>
    <w:pPr>
      <w:spacing w:before="240" w:after="60"/>
      <w:jc w:val="center"/>
      <w:outlineLvl w:val="0"/>
    </w:pPr>
    <w:rPr>
      <w:rFonts w:asciiTheme="majorHAnsi" w:hAnsiTheme="majorHAnsi" w:eastAsiaTheme="majorEastAsia" w:cstheme="majorBidi"/>
      <w:b/>
      <w:bCs/>
      <w:sz w:val="32"/>
      <w:szCs w:val="32"/>
    </w:rPr>
  </w:style>
  <w:style w:type="paragraph" w:styleId="15">
    <w:name w:val="Body Text First Indent"/>
    <w:basedOn w:val="5"/>
    <w:qFormat/>
    <w:uiPriority w:val="99"/>
    <w:pPr>
      <w:spacing w:after="0"/>
      <w:ind w:firstLine="420"/>
    </w:pPr>
    <w:rPr>
      <w:rFonts w:eastAsia="仿宋" w:cs="仿宋"/>
      <w:sz w:val="32"/>
      <w:szCs w:val="32"/>
    </w:rPr>
  </w:style>
  <w:style w:type="table" w:styleId="17">
    <w:name w:val="Table Grid"/>
    <w:basedOn w:val="16"/>
    <w:autoRedefine/>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99"/>
    <w:rPr>
      <w:rFonts w:cs="Times New Roman"/>
      <w:b/>
      <w:bCs/>
    </w:rPr>
  </w:style>
  <w:style w:type="character" w:styleId="20">
    <w:name w:val="FollowedHyperlink"/>
    <w:basedOn w:val="18"/>
    <w:autoRedefine/>
    <w:semiHidden/>
    <w:qFormat/>
    <w:uiPriority w:val="99"/>
    <w:rPr>
      <w:rFonts w:cs="Times New Roman"/>
      <w:color w:val="800080"/>
      <w:u w:val="single"/>
    </w:rPr>
  </w:style>
  <w:style w:type="character" w:styleId="21">
    <w:name w:val="Emphasis"/>
    <w:basedOn w:val="18"/>
    <w:autoRedefine/>
    <w:qFormat/>
    <w:uiPriority w:val="99"/>
    <w:rPr>
      <w:rFonts w:cs="Times New Roman"/>
      <w:i/>
      <w:iCs/>
    </w:rPr>
  </w:style>
  <w:style w:type="character" w:styleId="22">
    <w:name w:val="Hyperlink"/>
    <w:basedOn w:val="18"/>
    <w:autoRedefine/>
    <w:semiHidden/>
    <w:qFormat/>
    <w:uiPriority w:val="99"/>
    <w:rPr>
      <w:rFonts w:cs="Times New Roman"/>
      <w:color w:val="0000FF"/>
      <w:u w:val="single"/>
    </w:rPr>
  </w:style>
  <w:style w:type="paragraph" w:customStyle="1" w:styleId="23">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character" w:customStyle="1" w:styleId="24">
    <w:name w:val="标题 1 字符"/>
    <w:basedOn w:val="18"/>
    <w:link w:val="2"/>
    <w:autoRedefine/>
    <w:qFormat/>
    <w:locked/>
    <w:uiPriority w:val="99"/>
    <w:rPr>
      <w:rFonts w:ascii="宋体" w:hAnsi="宋体" w:eastAsia="宋体" w:cs="宋体"/>
      <w:b/>
      <w:bCs/>
      <w:kern w:val="36"/>
      <w:sz w:val="48"/>
      <w:szCs w:val="48"/>
    </w:rPr>
  </w:style>
  <w:style w:type="character" w:customStyle="1" w:styleId="25">
    <w:name w:val="标题 2 字符"/>
    <w:basedOn w:val="18"/>
    <w:link w:val="3"/>
    <w:autoRedefine/>
    <w:qFormat/>
    <w:locked/>
    <w:uiPriority w:val="99"/>
    <w:rPr>
      <w:rFonts w:ascii="宋体" w:hAnsi="宋体" w:eastAsia="宋体" w:cs="宋体"/>
      <w:b/>
      <w:bCs/>
      <w:kern w:val="0"/>
      <w:sz w:val="36"/>
      <w:szCs w:val="36"/>
    </w:rPr>
  </w:style>
  <w:style w:type="character" w:customStyle="1" w:styleId="26">
    <w:name w:val="页眉 字符"/>
    <w:basedOn w:val="18"/>
    <w:link w:val="9"/>
    <w:autoRedefine/>
    <w:qFormat/>
    <w:locked/>
    <w:uiPriority w:val="99"/>
    <w:rPr>
      <w:rFonts w:cs="Times New Roman"/>
      <w:sz w:val="18"/>
      <w:szCs w:val="18"/>
    </w:rPr>
  </w:style>
  <w:style w:type="character" w:customStyle="1" w:styleId="27">
    <w:name w:val="页脚 字符"/>
    <w:basedOn w:val="18"/>
    <w:link w:val="8"/>
    <w:autoRedefine/>
    <w:qFormat/>
    <w:locked/>
    <w:uiPriority w:val="99"/>
    <w:rPr>
      <w:rFonts w:cs="Times New Roman"/>
      <w:sz w:val="18"/>
      <w:szCs w:val="18"/>
    </w:rPr>
  </w:style>
  <w:style w:type="character" w:customStyle="1" w:styleId="28">
    <w:name w:val="批注框文本 字符"/>
    <w:basedOn w:val="18"/>
    <w:link w:val="7"/>
    <w:autoRedefine/>
    <w:semiHidden/>
    <w:qFormat/>
    <w:locked/>
    <w:uiPriority w:val="99"/>
    <w:rPr>
      <w:rFonts w:cs="Times New Roman"/>
      <w:sz w:val="18"/>
      <w:szCs w:val="18"/>
    </w:rPr>
  </w:style>
  <w:style w:type="paragraph" w:customStyle="1" w:styleId="29">
    <w:name w:val="Char"/>
    <w:basedOn w:val="1"/>
    <w:autoRedefine/>
    <w:qFormat/>
    <w:uiPriority w:val="99"/>
    <w:rPr>
      <w:rFonts w:ascii="Times New Roman" w:hAnsi="Times New Roman" w:eastAsia="仿宋_GB2312"/>
      <w:sz w:val="32"/>
      <w:szCs w:val="32"/>
    </w:rPr>
  </w:style>
  <w:style w:type="character" w:customStyle="1" w:styleId="30">
    <w:name w:val="NormalCharacter"/>
    <w:autoRedefine/>
    <w:qFormat/>
    <w:uiPriority w:val="0"/>
  </w:style>
  <w:style w:type="paragraph" w:customStyle="1" w:styleId="31">
    <w:name w:val="Table Paragraph"/>
    <w:basedOn w:val="1"/>
    <w:autoRedefine/>
    <w:qFormat/>
    <w:uiPriority w:val="1"/>
    <w:pPr>
      <w:spacing w:line="400" w:lineRule="exact"/>
      <w:ind w:firstLine="640" w:firstLineChars="200"/>
    </w:pPr>
  </w:style>
  <w:style w:type="paragraph" w:customStyle="1" w:styleId="32">
    <w:name w:val="UserStyle_4"/>
    <w:basedOn w:val="1"/>
    <w:autoRedefine/>
    <w:qFormat/>
    <w:uiPriority w:val="0"/>
    <w:pPr>
      <w:tabs>
        <w:tab w:val="left" w:leader="underscore" w:pos="7710"/>
      </w:tabs>
      <w:jc w:val="center"/>
    </w:pPr>
    <w:rPr>
      <w:rFonts w:ascii="宋体" w:hAnsi="宋体"/>
      <w:sz w:val="24"/>
    </w:rPr>
  </w:style>
  <w:style w:type="paragraph" w:customStyle="1" w:styleId="33">
    <w:name w:val="UserStyle_6"/>
    <w:basedOn w:val="1"/>
    <w:autoRedefine/>
    <w:qFormat/>
    <w:uiPriority w:val="0"/>
    <w:pPr>
      <w:framePr w:hSpace="180" w:wrap="around" w:vAnchor="margin" w:hAnchor="text" w:xAlign="center" w:y="1"/>
      <w:spacing w:line="300" w:lineRule="exact"/>
      <w:jc w:val="center"/>
    </w:pPr>
    <w:rPr>
      <w:rFonts w:ascii="楷体_GB2312" w:hAnsi="宋体" w:eastAsia="楷体_GB2312"/>
      <w:szCs w:val="21"/>
    </w:rPr>
  </w:style>
  <w:style w:type="paragraph" w:customStyle="1" w:styleId="34">
    <w:name w:val="Acetate"/>
    <w:basedOn w:val="1"/>
    <w:autoRedefine/>
    <w:qFormat/>
    <w:uiPriority w:val="0"/>
    <w:rPr>
      <w:sz w:val="18"/>
      <w:szCs w:val="18"/>
    </w:rPr>
  </w:style>
  <w:style w:type="table" w:customStyle="1" w:styleId="35">
    <w:name w:val="Table Normal"/>
    <w:autoRedefine/>
    <w:semiHidden/>
    <w:unhideWhenUsed/>
    <w:qFormat/>
    <w:uiPriority w:val="2"/>
    <w:tblPr>
      <w:tblCellMar>
        <w:top w:w="0" w:type="dxa"/>
        <w:left w:w="0" w:type="dxa"/>
        <w:bottom w:w="0" w:type="dxa"/>
        <w:right w:w="0" w:type="dxa"/>
      </w:tblCellMar>
    </w:tblPr>
  </w:style>
  <w:style w:type="character" w:customStyle="1" w:styleId="36">
    <w:name w:val="15"/>
    <w:basedOn w:val="18"/>
    <w:autoRedefine/>
    <w:qFormat/>
    <w:uiPriority w:val="0"/>
    <w:rPr>
      <w:rFonts w:hint="default" w:ascii="Calibri" w:hAnsi="Calibri" w:cs="Calibri"/>
    </w:rPr>
  </w:style>
  <w:style w:type="character" w:customStyle="1" w:styleId="37">
    <w:name w:val="font61"/>
    <w:basedOn w:val="18"/>
    <w:autoRedefine/>
    <w:qFormat/>
    <w:uiPriority w:val="0"/>
    <w:rPr>
      <w:rFonts w:hint="eastAsia" w:ascii="宋体" w:hAnsi="宋体" w:eastAsia="宋体" w:cs="宋体"/>
      <w:color w:val="000000"/>
      <w:sz w:val="21"/>
      <w:szCs w:val="21"/>
      <w:u w:val="none"/>
    </w:rPr>
  </w:style>
  <w:style w:type="character" w:customStyle="1" w:styleId="38">
    <w:name w:val="目录 2 Char"/>
    <w:link w:val="12"/>
    <w:qFormat/>
    <w:uiPriority w:val="0"/>
  </w:style>
  <w:style w:type="paragraph" w:customStyle="1" w:styleId="39">
    <w:name w:val="Table Text"/>
    <w:basedOn w:val="1"/>
    <w:autoRedefine/>
    <w:semiHidden/>
    <w:qFormat/>
    <w:uiPriority w:val="0"/>
    <w:rPr>
      <w:rFonts w:ascii="宋体" w:hAnsi="宋体" w:eastAsia="宋体" w:cs="宋体"/>
      <w:sz w:val="18"/>
      <w:szCs w:val="18"/>
      <w:lang w:val="en-US" w:eastAsia="en-US" w:bidi="ar-SA"/>
    </w:rPr>
  </w:style>
  <w:style w:type="character" w:customStyle="1" w:styleId="40">
    <w:name w:val="font51"/>
    <w:basedOn w:val="18"/>
    <w:qFormat/>
    <w:uiPriority w:val="0"/>
    <w:rPr>
      <w:rFonts w:ascii="Calibri" w:hAnsi="Calibri" w:cs="Calibri"/>
      <w:color w:val="000000"/>
      <w:sz w:val="21"/>
      <w:szCs w:val="21"/>
      <w:u w:val="none"/>
    </w:rPr>
  </w:style>
  <w:style w:type="character" w:customStyle="1" w:styleId="41">
    <w:name w:val="font11"/>
    <w:basedOn w:val="1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Pages>
  <Words>1960</Words>
  <Characters>2017</Characters>
  <Lines>159</Lines>
  <Paragraphs>44</Paragraphs>
  <TotalTime>5</TotalTime>
  <ScaleCrop>false</ScaleCrop>
  <LinksUpToDate>false</LinksUpToDate>
  <CharactersWithSpaces>2117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2022-12-09T11:30:00Z</dcterms:created>
  <dc:creator>User</dc:creator>
  <cp:lastModifiedBy>还是用自己的好</cp:lastModifiedBy>
  <cp:lastPrinted>2026-06-16T03:11:00Z</cp:lastPrinted>
  <dcterms:modified xsi:type="dcterms:W3CDTF">2026-07-07T08:09:33Z</dcterms:modified>
  <dc:title>汽车制造与试验技术专业人才培养方案</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C61ED4833F924C41A2ED2212CB5D5A2F_13</vt:lpwstr>
  </property>
  <property fmtid="{D5CDD505-2E9C-101B-9397-08002B2CF9AE}" pid="4" name="KSOTemplateDocerSaveRecord">
    <vt:lpwstr>eyJoZGlkIjoiOGZjYjcyMDJlOWYxMzEzNTY0OTVjNzNmOTg3ZjViZjMiLCJ1c2VySWQiOiIyMzY3MTk1NzgifQ==</vt:lpwstr>
  </property>
</Properties>
</file>