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704E9">
      <w:pPr>
        <w:jc w:val="center"/>
        <w:rPr>
          <w:rFonts w:asciiTheme="minorEastAsia" w:hAnsiTheme="minorEastAsia"/>
          <w:color w:val="000000" w:themeColor="text1"/>
          <w:sz w:val="72"/>
          <w:szCs w:val="72"/>
          <w14:textFill>
            <w14:solidFill>
              <w14:schemeClr w14:val="tx1"/>
            </w14:solidFill>
          </w14:textFill>
        </w:rPr>
      </w:pPr>
    </w:p>
    <w:p w14:paraId="724BC6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郑州汽车工程职业</w:t>
      </w:r>
      <w:r>
        <w:rPr>
          <w:rFonts w:hint="eastAsia" w:ascii="微软雅黑" w:hAnsi="微软雅黑" w:eastAsia="微软雅黑" w:cs="微软雅黑"/>
          <w:b/>
          <w:bCs/>
          <w:kern w:val="0"/>
          <w:sz w:val="32"/>
          <w:szCs w:val="32"/>
        </w:rPr>
        <w:t>学院</w:t>
      </w:r>
    </w:p>
    <w:p w14:paraId="44979CF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32"/>
          <w:szCs w:val="32"/>
        </w:rPr>
      </w:pPr>
      <w:r>
        <w:rPr>
          <w:rFonts w:hint="eastAsia" w:ascii="微软雅黑" w:hAnsi="微软雅黑" w:eastAsia="微软雅黑" w:cs="微软雅黑"/>
          <w:b/>
          <w:bCs/>
          <w:kern w:val="0"/>
          <w:sz w:val="44"/>
          <w:szCs w:val="44"/>
          <w:lang w:val="en-US" w:eastAsia="zh-CN"/>
        </w:rPr>
        <w:t>汽车技术服务与营销专业人才培养方案</w:t>
      </w:r>
      <w:r>
        <w:rPr>
          <w:rFonts w:hint="eastAsia" w:ascii="微软雅黑" w:hAnsi="微软雅黑" w:eastAsia="微软雅黑" w:cs="微软雅黑"/>
          <w:b/>
          <w:bCs/>
          <w:kern w:val="0"/>
          <w:sz w:val="44"/>
          <w:szCs w:val="44"/>
        </w:rPr>
        <w:br w:type="textWrapping"/>
      </w:r>
      <w:r>
        <w:rPr>
          <w:rFonts w:hint="eastAsia" w:ascii="宋体" w:hAnsi="宋体" w:eastAsia="宋体" w:cs="宋体"/>
          <w:b/>
          <w:bCs/>
          <w:kern w:val="0"/>
          <w:sz w:val="32"/>
          <w:szCs w:val="32"/>
          <w:lang w:val="en-US" w:eastAsia="zh-CN"/>
        </w:rPr>
        <w:t>（五年一贯制）</w:t>
      </w:r>
    </w:p>
    <w:p w14:paraId="70DD0483">
      <w:pPr>
        <w:ind w:left="0" w:leftChars="0" w:firstLine="0" w:firstLineChars="0"/>
        <w:jc w:val="center"/>
        <w:rPr>
          <w:rFonts w:hint="eastAsia" w:asciiTheme="minorEastAsia" w:hAnsiTheme="minorEastAsia" w:eastAsiaTheme="minorEastAsia" w:cstheme="minorBidi"/>
        </w:rPr>
      </w:pPr>
    </w:p>
    <w:p w14:paraId="44C86D64">
      <w:pPr>
        <w:ind w:left="0" w:leftChars="0" w:firstLine="0" w:firstLineChars="0"/>
        <w:jc w:val="center"/>
        <w:rPr>
          <w:rFonts w:hint="eastAsia" w:asciiTheme="minorEastAsia" w:hAnsiTheme="minorEastAsia" w:eastAsiaTheme="minorEastAsia" w:cstheme="minorBidi"/>
        </w:rPr>
      </w:pPr>
    </w:p>
    <w:p w14:paraId="59D71331">
      <w:pPr>
        <w:ind w:left="0" w:leftChars="0" w:firstLine="0" w:firstLineChars="0"/>
        <w:jc w:val="center"/>
        <w:rPr>
          <w:rFonts w:hint="eastAsia" w:asciiTheme="minorEastAsia" w:hAnsiTheme="minorEastAsia" w:eastAsiaTheme="minorEastAsia" w:cstheme="minorBidi"/>
        </w:rPr>
      </w:pPr>
    </w:p>
    <w:p w14:paraId="6F13BA31">
      <w:pPr>
        <w:ind w:left="0" w:leftChars="0" w:firstLine="0" w:firstLineChars="0"/>
        <w:jc w:val="center"/>
        <w:rPr>
          <w:rFonts w:hint="eastAsia" w:asciiTheme="minorEastAsia" w:hAnsiTheme="minorEastAsia" w:eastAsiaTheme="minorEastAsia" w:cstheme="minorBidi"/>
        </w:rPr>
      </w:pPr>
    </w:p>
    <w:p w14:paraId="04E92ED4">
      <w:pPr>
        <w:ind w:left="0" w:leftChars="0" w:firstLine="0" w:firstLineChars="0"/>
        <w:jc w:val="center"/>
        <w:rPr>
          <w:rFonts w:hint="eastAsia" w:asciiTheme="minorEastAsia" w:hAnsiTheme="minorEastAsia" w:eastAsiaTheme="minorEastAsia" w:cstheme="minorBidi"/>
        </w:rPr>
      </w:pPr>
    </w:p>
    <w:p w14:paraId="1BD4C0D1">
      <w:pPr>
        <w:spacing w:line="384" w:lineRule="auto"/>
        <w:jc w:val="center"/>
        <w:rPr>
          <w:sz w:val="30"/>
        </w:rPr>
      </w:pPr>
      <w:r>
        <w:rPr>
          <w:rFonts w:hint="eastAsia" w:ascii="Calibri" w:hAnsi="Calibri" w:eastAsia="Calibri"/>
          <w:color w:val="000000"/>
          <w:sz w:val="30"/>
        </w:rPr>
        <w:t>（</w:t>
      </w:r>
      <w:r>
        <w:rPr>
          <w:rFonts w:hint="eastAsia" w:ascii="宋体" w:hAnsi="宋体" w:eastAsia="宋体"/>
          <w:color w:val="000000"/>
          <w:sz w:val="30"/>
        </w:rPr>
        <w:t>专业代码</w:t>
      </w:r>
      <w:r>
        <w:rPr>
          <w:rFonts w:hint="eastAsia" w:ascii="Calibri" w:hAnsi="Calibri" w:eastAsia="Calibri"/>
          <w:color w:val="000000"/>
          <w:sz w:val="30"/>
        </w:rPr>
        <w:t>：</w:t>
      </w:r>
      <w:r>
        <w:rPr>
          <w:rFonts w:hint="eastAsia" w:eastAsia="宋体"/>
          <w:color w:val="000000"/>
          <w:sz w:val="30"/>
          <w:lang w:val="en-US" w:eastAsia="zh-CN"/>
        </w:rPr>
        <w:t>500210</w:t>
      </w:r>
      <w:r>
        <w:rPr>
          <w:rFonts w:hint="eastAsia" w:ascii="Calibri" w:hAnsi="Calibri" w:eastAsia="Calibri"/>
          <w:color w:val="000000"/>
          <w:sz w:val="30"/>
        </w:rPr>
        <w:t>）</w:t>
      </w:r>
    </w:p>
    <w:p w14:paraId="7B8CBE1F">
      <w:pPr>
        <w:jc w:val="center"/>
        <w:rPr>
          <w:rFonts w:asciiTheme="minorEastAsia" w:hAnsiTheme="minorEastAsia"/>
          <w:color w:val="000000" w:themeColor="text1"/>
          <w:sz w:val="44"/>
          <w:szCs w:val="44"/>
          <w14:textFill>
            <w14:solidFill>
              <w14:schemeClr w14:val="tx1"/>
            </w14:solidFill>
          </w14:textFill>
        </w:rPr>
      </w:pPr>
    </w:p>
    <w:p w14:paraId="48DA566A">
      <w:pPr>
        <w:jc w:val="center"/>
        <w:rPr>
          <w:rFonts w:asciiTheme="minorEastAsia" w:hAnsiTheme="minorEastAsia"/>
          <w:color w:val="000000" w:themeColor="text1"/>
          <w:sz w:val="44"/>
          <w:szCs w:val="44"/>
          <w14:textFill>
            <w14:solidFill>
              <w14:schemeClr w14:val="tx1"/>
            </w14:solidFill>
          </w14:textFill>
        </w:rPr>
      </w:pPr>
    </w:p>
    <w:p w14:paraId="577834B3">
      <w:pPr>
        <w:jc w:val="center"/>
        <w:rPr>
          <w:rFonts w:asciiTheme="minorEastAsia" w:hAnsiTheme="minorEastAsia"/>
          <w:color w:val="000000" w:themeColor="text1"/>
          <w:sz w:val="44"/>
          <w:szCs w:val="44"/>
          <w14:textFill>
            <w14:solidFill>
              <w14:schemeClr w14:val="tx1"/>
            </w14:solidFill>
          </w14:textFill>
        </w:rPr>
      </w:pPr>
    </w:p>
    <w:p w14:paraId="7F42D971">
      <w:pPr>
        <w:jc w:val="center"/>
        <w:rPr>
          <w:rFonts w:asciiTheme="minorEastAsia" w:hAnsiTheme="minorEastAsia"/>
          <w:color w:val="000000" w:themeColor="text1"/>
          <w:sz w:val="44"/>
          <w:szCs w:val="44"/>
          <w14:textFill>
            <w14:solidFill>
              <w14:schemeClr w14:val="tx1"/>
            </w14:solidFill>
          </w14:textFill>
        </w:rPr>
      </w:pPr>
    </w:p>
    <w:p w14:paraId="5966BD23">
      <w:pPr>
        <w:jc w:val="center"/>
        <w:rPr>
          <w:rFonts w:asciiTheme="minorEastAsia" w:hAnsiTheme="minorEastAsia"/>
          <w:color w:val="000000" w:themeColor="text1"/>
          <w:sz w:val="44"/>
          <w:szCs w:val="44"/>
          <w14:textFill>
            <w14:solidFill>
              <w14:schemeClr w14:val="tx1"/>
            </w14:solidFill>
          </w14:textFill>
        </w:rPr>
      </w:pPr>
    </w:p>
    <w:p w14:paraId="0AD752E8">
      <w:pPr>
        <w:jc w:val="center"/>
        <w:rPr>
          <w:rFonts w:asciiTheme="minorEastAsia" w:hAnsiTheme="minorEastAsia"/>
          <w:color w:val="000000" w:themeColor="text1"/>
          <w:sz w:val="44"/>
          <w:szCs w:val="44"/>
          <w14:textFill>
            <w14:solidFill>
              <w14:schemeClr w14:val="tx1"/>
            </w14:solidFill>
          </w14:textFill>
        </w:rPr>
      </w:pPr>
    </w:p>
    <w:p w14:paraId="230965DB">
      <w:pPr>
        <w:jc w:val="center"/>
        <w:rPr>
          <w:rFonts w:asciiTheme="minorEastAsia" w:hAnsiTheme="minorEastAsia"/>
          <w:color w:val="000000" w:themeColor="text1"/>
          <w:sz w:val="44"/>
          <w:szCs w:val="44"/>
          <w14:textFill>
            <w14:solidFill>
              <w14:schemeClr w14:val="tx1"/>
            </w14:solidFill>
          </w14:textFill>
        </w:rPr>
      </w:pPr>
    </w:p>
    <w:p w14:paraId="52700D0F">
      <w:pPr>
        <w:jc w:val="center"/>
        <w:rPr>
          <w:rFonts w:asciiTheme="minorEastAsia" w:hAnsiTheme="minorEastAsia"/>
          <w:color w:val="000000" w:themeColor="text1"/>
          <w:sz w:val="44"/>
          <w:szCs w:val="44"/>
          <w14:textFill>
            <w14:solidFill>
              <w14:schemeClr w14:val="tx1"/>
            </w14:solidFill>
          </w14:textFill>
        </w:rPr>
      </w:pPr>
    </w:p>
    <w:p w14:paraId="13189E5C">
      <w:pPr>
        <w:jc w:val="both"/>
        <w:rPr>
          <w:rFonts w:hint="eastAsia" w:asciiTheme="minorEastAsia" w:hAnsiTheme="minorEastAsia"/>
          <w:b/>
          <w:color w:val="000000" w:themeColor="text1"/>
          <w:sz w:val="32"/>
          <w:szCs w:val="32"/>
          <w14:textFill>
            <w14:solidFill>
              <w14:schemeClr w14:val="tx1"/>
            </w14:solidFill>
          </w14:textFill>
        </w:rPr>
      </w:pPr>
    </w:p>
    <w:p w14:paraId="594913B4">
      <w:pPr>
        <w:jc w:val="both"/>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br w:type="textWrapping"/>
      </w:r>
    </w:p>
    <w:p w14:paraId="52908448">
      <w:pPr>
        <w:jc w:val="center"/>
        <w:rPr>
          <w:rFonts w:hint="default" w:asciiTheme="minorEastAsia" w:hAnsiTheme="minorEastAsia" w:eastAsiaTheme="minorEastAsia" w:cstheme="minorEastAsia"/>
          <w:b/>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二〇二五年七月修订</w:t>
      </w:r>
    </w:p>
    <w:p w14:paraId="2B319364">
      <w:pPr>
        <w:jc w:val="center"/>
        <w:rPr>
          <w:rFonts w:hint="eastAsia" w:asciiTheme="minorEastAsia" w:hAnsiTheme="minorEastAsia" w:eastAsiaTheme="minorEastAsia" w:cstheme="minorEastAsia"/>
          <w:b/>
          <w:sz w:val="32"/>
          <w:szCs w:val="32"/>
        </w:rPr>
      </w:pPr>
    </w:p>
    <w:p w14:paraId="072687CF">
      <w:pPr>
        <w:jc w:val="center"/>
        <w:rPr>
          <w:rFonts w:asciiTheme="minorEastAsia" w:hAnsiTheme="minorEastAsia"/>
          <w:b/>
          <w:sz w:val="32"/>
          <w:szCs w:val="32"/>
        </w:rPr>
      </w:pPr>
      <w:r>
        <w:rPr>
          <w:rFonts w:hint="eastAsia" w:asciiTheme="minorEastAsia" w:hAnsiTheme="minorEastAsia"/>
          <w:b/>
          <w:sz w:val="32"/>
          <w:szCs w:val="32"/>
        </w:rPr>
        <w:t>前</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言</w:t>
      </w:r>
    </w:p>
    <w:p w14:paraId="337CE7A3">
      <w:pPr>
        <w:jc w:val="center"/>
        <w:rPr>
          <w:rFonts w:asciiTheme="minorEastAsia" w:hAnsiTheme="minorEastAsia"/>
        </w:rPr>
      </w:pPr>
    </w:p>
    <w:p w14:paraId="7BEBAB0D">
      <w:pPr>
        <w:widowControl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人才培养方案是实施人才培养工作的纲领性文件，是组织教学活动、实施教学管理和审核学生毕业资格的主要依据。</w:t>
      </w:r>
    </w:p>
    <w:p w14:paraId="3231BDC5">
      <w:pPr>
        <w:widowControl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部《关于职业院校专业人才培养方案制订与实施工作的指导意见》（教职成〔2019〕13号）、《关于组织好职业院校专业人才培养方案制订与实施工作的通知》（教职成司函〔2019〕61号）及河南省教育厅相关文件精神，依据教育部高等职业教育（专科）专业教学标准、专业实训教学条件建设标准等一系列标准要求，编制各专业人才培养方案。</w:t>
      </w:r>
    </w:p>
    <w:p w14:paraId="5A897BB3">
      <w:pPr>
        <w:widowControl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级专业人才培养方案主要包含专业描述、职业面向及职业能力要求、培养目标、培养规格、人才培养模式和教学模式、课程设置及要求、实施保障、毕业及证书要求、教学进程安排等内容。</w:t>
      </w:r>
    </w:p>
    <w:p w14:paraId="676CCAB4">
      <w:pPr>
        <w:widowControl w:val="0"/>
        <w:ind w:firstLine="640" w:firstLineChars="200"/>
        <w:rPr>
          <w:rFonts w:hint="eastAsia" w:ascii="仿宋_GB2312" w:hAnsi="仿宋_GB2312" w:eastAsia="仿宋_GB2312" w:cs="仿宋_GB2312"/>
          <w:sz w:val="32"/>
          <w:szCs w:val="32"/>
        </w:rPr>
      </w:pPr>
    </w:p>
    <w:p w14:paraId="3147CA98">
      <w:pPr>
        <w:spacing w:line="420" w:lineRule="exact"/>
        <w:jc w:val="both"/>
        <w:rPr>
          <w:rStyle w:val="12"/>
          <w:rFonts w:hint="eastAsia" w:ascii="仿宋_GB2312" w:hAnsi="仿宋_GB2312" w:eastAsia="仿宋_GB2312" w:cs="仿宋_GB2312"/>
          <w:bCs/>
          <w:sz w:val="24"/>
          <w:szCs w:val="24"/>
        </w:rPr>
      </w:pPr>
    </w:p>
    <w:p w14:paraId="43F8147C">
      <w:pPr>
        <w:pStyle w:val="2"/>
        <w:jc w:val="both"/>
        <w:rPr>
          <w:rStyle w:val="12"/>
          <w:rFonts w:hint="eastAsia" w:ascii="仿宋_GB2312" w:hAnsi="仿宋_GB2312" w:eastAsia="仿宋_GB2312" w:cs="仿宋_GB2312"/>
          <w:bCs/>
          <w:sz w:val="24"/>
          <w:szCs w:val="24"/>
        </w:rPr>
      </w:pPr>
    </w:p>
    <w:p w14:paraId="1DFB1CAF">
      <w:pPr>
        <w:jc w:val="both"/>
        <w:rPr>
          <w:rStyle w:val="12"/>
          <w:rFonts w:hint="eastAsia" w:ascii="仿宋_GB2312" w:hAnsi="仿宋_GB2312" w:eastAsia="仿宋_GB2312" w:cs="仿宋_GB2312"/>
          <w:bCs/>
          <w:sz w:val="24"/>
          <w:szCs w:val="24"/>
        </w:rPr>
      </w:pPr>
    </w:p>
    <w:p w14:paraId="2314121D">
      <w:pPr>
        <w:pStyle w:val="2"/>
        <w:jc w:val="both"/>
        <w:rPr>
          <w:rStyle w:val="12"/>
          <w:rFonts w:hint="eastAsia" w:ascii="仿宋_GB2312" w:hAnsi="仿宋_GB2312" w:eastAsia="仿宋_GB2312" w:cs="仿宋_GB2312"/>
          <w:bCs/>
          <w:sz w:val="24"/>
          <w:szCs w:val="24"/>
        </w:rPr>
      </w:pPr>
    </w:p>
    <w:p w14:paraId="5E68C9C3">
      <w:pPr>
        <w:jc w:val="both"/>
        <w:rPr>
          <w:rStyle w:val="12"/>
          <w:rFonts w:hint="eastAsia" w:ascii="仿宋_GB2312" w:hAnsi="仿宋_GB2312" w:eastAsia="仿宋_GB2312" w:cs="仿宋_GB2312"/>
          <w:bCs/>
          <w:sz w:val="24"/>
          <w:szCs w:val="24"/>
        </w:rPr>
      </w:pPr>
    </w:p>
    <w:p w14:paraId="05280BCB">
      <w:pPr>
        <w:pStyle w:val="2"/>
        <w:jc w:val="both"/>
        <w:rPr>
          <w:rStyle w:val="12"/>
          <w:rFonts w:hint="eastAsia" w:ascii="仿宋_GB2312" w:hAnsi="仿宋_GB2312" w:eastAsia="仿宋_GB2312" w:cs="仿宋_GB2312"/>
          <w:bCs/>
          <w:sz w:val="24"/>
          <w:szCs w:val="24"/>
        </w:rPr>
      </w:pPr>
    </w:p>
    <w:p w14:paraId="5882F5B4">
      <w:pPr>
        <w:jc w:val="both"/>
        <w:rPr>
          <w:rStyle w:val="12"/>
          <w:rFonts w:hint="eastAsia" w:ascii="仿宋_GB2312" w:hAnsi="仿宋_GB2312" w:eastAsia="仿宋_GB2312" w:cs="仿宋_GB2312"/>
          <w:b/>
          <w:bCs w:val="0"/>
          <w:sz w:val="24"/>
          <w:szCs w:val="24"/>
        </w:rPr>
      </w:pPr>
    </w:p>
    <w:p w14:paraId="7F1BF9D0">
      <w:pPr>
        <w:pStyle w:val="4"/>
        <w:rPr>
          <w:rStyle w:val="12"/>
          <w:rFonts w:hint="eastAsia" w:ascii="仿宋_GB2312" w:hAnsi="仿宋_GB2312" w:eastAsia="仿宋_GB2312" w:cs="仿宋_GB2312"/>
          <w:b/>
          <w:bCs w:val="0"/>
          <w:sz w:val="24"/>
          <w:szCs w:val="24"/>
        </w:rPr>
      </w:pPr>
    </w:p>
    <w:p w14:paraId="4CD19706">
      <w:pPr>
        <w:pStyle w:val="4"/>
        <w:rPr>
          <w:rStyle w:val="12"/>
          <w:rFonts w:hint="eastAsia" w:ascii="仿宋_GB2312" w:hAnsi="仿宋_GB2312" w:eastAsia="仿宋_GB2312" w:cs="仿宋_GB2312"/>
          <w:b/>
          <w:bCs w:val="0"/>
          <w:sz w:val="24"/>
          <w:szCs w:val="24"/>
        </w:rPr>
      </w:pPr>
    </w:p>
    <w:p w14:paraId="7ED2351A">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Theme="minorEastAsia" w:hAnsiTheme="minorEastAsia" w:eastAsiaTheme="minorEastAsia" w:cstheme="minorBidi"/>
          <w:b/>
          <w:sz w:val="28"/>
          <w:szCs w:val="28"/>
        </w:rPr>
      </w:pPr>
    </w:p>
    <w:p w14:paraId="1F88029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eastAsiaTheme="minorEastAsia" w:cstheme="minorBidi"/>
          <w:b/>
          <w:sz w:val="36"/>
          <w:szCs w:val="36"/>
        </w:rPr>
      </w:pPr>
      <w:bookmarkStart w:id="20" w:name="_GoBack"/>
      <w:r>
        <w:rPr>
          <w:rFonts w:hint="eastAsia" w:asciiTheme="minorEastAsia" w:hAnsiTheme="minorEastAsia" w:eastAsiaTheme="minorEastAsia" w:cstheme="minorBidi"/>
          <w:b/>
          <w:sz w:val="36"/>
          <w:szCs w:val="36"/>
        </w:rPr>
        <w:t>汽车技术服务与营销专业</w:t>
      </w:r>
      <w:r>
        <w:rPr>
          <w:rFonts w:hint="eastAsia" w:asciiTheme="minorEastAsia" w:hAnsiTheme="minorEastAsia" w:eastAsiaTheme="minorEastAsia" w:cstheme="minorBidi"/>
          <w:b/>
          <w:sz w:val="36"/>
          <w:szCs w:val="36"/>
          <w:lang w:eastAsia="zh-CN"/>
        </w:rPr>
        <w:t>（</w:t>
      </w:r>
      <w:r>
        <w:rPr>
          <w:rFonts w:hint="eastAsia" w:asciiTheme="minorEastAsia" w:hAnsiTheme="minorEastAsia" w:eastAsiaTheme="minorEastAsia" w:cstheme="minorBidi"/>
          <w:b/>
          <w:sz w:val="36"/>
          <w:szCs w:val="36"/>
          <w:lang w:val="en-US" w:eastAsia="zh-CN"/>
        </w:rPr>
        <w:t>五年一贯制</w:t>
      </w:r>
      <w:r>
        <w:rPr>
          <w:rFonts w:hint="eastAsia" w:asciiTheme="minorEastAsia" w:hAnsiTheme="minorEastAsia" w:eastAsiaTheme="minorEastAsia" w:cstheme="minorBidi"/>
          <w:b/>
          <w:sz w:val="36"/>
          <w:szCs w:val="36"/>
          <w:lang w:eastAsia="zh-CN"/>
        </w:rPr>
        <w:t>）</w:t>
      </w:r>
      <w:r>
        <w:rPr>
          <w:rFonts w:hint="eastAsia" w:asciiTheme="minorEastAsia" w:hAnsiTheme="minorEastAsia" w:eastAsiaTheme="minorEastAsia" w:cstheme="minorBidi"/>
          <w:b/>
          <w:sz w:val="36"/>
          <w:szCs w:val="36"/>
        </w:rPr>
        <w:t>人才培养方案</w:t>
      </w:r>
    </w:p>
    <w:bookmarkEnd w:id="20"/>
    <w:p w14:paraId="6B4C5E78">
      <w:pPr>
        <w:widowControl w:val="0"/>
        <w:jc w:val="center"/>
        <w:rPr>
          <w:rFonts w:hint="eastAsia" w:asciiTheme="minorEastAsia" w:hAnsiTheme="minorEastAsia" w:eastAsiaTheme="minorEastAsia" w:cstheme="minorBidi"/>
          <w:b/>
          <w:sz w:val="24"/>
          <w:szCs w:val="24"/>
        </w:rPr>
      </w:pPr>
    </w:p>
    <w:p w14:paraId="0C2F81AA">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一、专业描述</w:t>
      </w:r>
    </w:p>
    <w:p w14:paraId="35334C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专业名称：汽车技术服务与营销</w:t>
      </w:r>
    </w:p>
    <w:p w14:paraId="07F234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专业代码：500210</w:t>
      </w:r>
    </w:p>
    <w:p w14:paraId="6059EB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入学要求：初中毕业生或具有同等学力者。</w:t>
      </w:r>
    </w:p>
    <w:p w14:paraId="770C11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修业年限：基本学制为5年</w:t>
      </w:r>
    </w:p>
    <w:p w14:paraId="01BC8A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教育类型：高等职业教育</w:t>
      </w:r>
    </w:p>
    <w:p w14:paraId="2F8A9D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学历层次：专科</w:t>
      </w:r>
    </w:p>
    <w:p w14:paraId="202FAD7D">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二、职业面向及职业能力要求</w:t>
      </w:r>
    </w:p>
    <w:p w14:paraId="34F7F2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（一）职业面向</w:t>
      </w:r>
    </w:p>
    <w:p w14:paraId="33C90B64">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12"/>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sz w:val="28"/>
          <w:szCs w:val="28"/>
        </w:rPr>
        <w:t>面向汽车整车与零部件制造、修理、保养、研发技术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销售</w:t>
      </w:r>
      <w:r>
        <w:rPr>
          <w:rFonts w:hint="eastAsia" w:ascii="仿宋_GB2312" w:hAnsi="仿宋_GB2312" w:eastAsia="仿宋_GB2312" w:cs="仿宋_GB2312"/>
          <w:sz w:val="28"/>
          <w:szCs w:val="28"/>
        </w:rPr>
        <w:t>服务人员等职业，汽车整车和零部件制造与装调，汽车产品试验与测试、汽车生产管理等岗位（群）。具体见表1所示。</w:t>
      </w:r>
    </w:p>
    <w:p w14:paraId="7B839D15">
      <w:pPr>
        <w:spacing w:line="400" w:lineRule="exact"/>
        <w:ind w:firstLine="2880" w:firstLineChars="1200"/>
        <w:jc w:val="both"/>
        <w:rPr>
          <w:rStyle w:val="12"/>
          <w:rFonts w:hint="eastAsia" w:ascii="仿宋_GB2312" w:hAnsi="仿宋_GB2312" w:eastAsia="仿宋_GB2312" w:cs="仿宋_GB2312"/>
          <w:b w:val="0"/>
          <w:bCs w:val="0"/>
          <w:kern w:val="0"/>
          <w:sz w:val="24"/>
          <w:szCs w:val="24"/>
        </w:rPr>
      </w:pPr>
      <w:r>
        <w:rPr>
          <w:rStyle w:val="12"/>
          <w:rFonts w:hint="eastAsia" w:ascii="仿宋_GB2312" w:hAnsi="仿宋_GB2312" w:eastAsia="仿宋_GB2312" w:cs="仿宋_GB2312"/>
          <w:b w:val="0"/>
          <w:bCs w:val="0"/>
          <w:kern w:val="0"/>
          <w:sz w:val="24"/>
          <w:szCs w:val="24"/>
        </w:rPr>
        <w:t xml:space="preserve">表1 </w:t>
      </w:r>
      <w:r>
        <w:rPr>
          <w:rFonts w:hint="eastAsia" w:asciiTheme="minorEastAsia" w:hAnsiTheme="minorEastAsia" w:eastAsiaTheme="minorEastAsia" w:cstheme="minorBidi"/>
          <w:b/>
          <w:bCs/>
        </w:rPr>
        <w:t>专业面向的职业</w:t>
      </w:r>
    </w:p>
    <w:tbl>
      <w:tblPr>
        <w:tblStyle w:val="9"/>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7"/>
        <w:gridCol w:w="1232"/>
        <w:gridCol w:w="1146"/>
        <w:gridCol w:w="2231"/>
        <w:gridCol w:w="2293"/>
        <w:gridCol w:w="1373"/>
      </w:tblGrid>
      <w:tr w14:paraId="69733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tcBorders>
              <w:top w:val="single" w:color="000000" w:sz="4" w:space="0"/>
              <w:left w:val="single" w:color="000000" w:sz="4" w:space="0"/>
              <w:bottom w:val="single" w:color="000000" w:sz="4" w:space="0"/>
              <w:right w:val="single" w:color="000000" w:sz="4" w:space="0"/>
            </w:tcBorders>
          </w:tcPr>
          <w:p w14:paraId="5A384FA5">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所属专</w:t>
            </w:r>
          </w:p>
          <w:p w14:paraId="0532C928">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业大类</w:t>
            </w:r>
          </w:p>
          <w:p w14:paraId="7BE56A47">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（代码）</w:t>
            </w:r>
          </w:p>
        </w:tc>
        <w:tc>
          <w:tcPr>
            <w:tcW w:w="1232" w:type="dxa"/>
            <w:tcBorders>
              <w:top w:val="single" w:color="000000" w:sz="4" w:space="0"/>
              <w:left w:val="single" w:color="000000" w:sz="4" w:space="0"/>
              <w:bottom w:val="single" w:color="000000" w:sz="4" w:space="0"/>
              <w:right w:val="single" w:color="000000" w:sz="4" w:space="0"/>
            </w:tcBorders>
          </w:tcPr>
          <w:p w14:paraId="5446B502">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所属</w:t>
            </w:r>
          </w:p>
          <w:p w14:paraId="4ADF72FF">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专业类</w:t>
            </w:r>
          </w:p>
          <w:p w14:paraId="21638B7A">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（代码）</w:t>
            </w:r>
          </w:p>
        </w:tc>
        <w:tc>
          <w:tcPr>
            <w:tcW w:w="1146" w:type="dxa"/>
            <w:tcBorders>
              <w:top w:val="single" w:color="000000" w:sz="4" w:space="0"/>
              <w:left w:val="single" w:color="000000" w:sz="4" w:space="0"/>
              <w:bottom w:val="single" w:color="000000" w:sz="4" w:space="0"/>
              <w:right w:val="single" w:color="000000" w:sz="4" w:space="0"/>
            </w:tcBorders>
          </w:tcPr>
          <w:p w14:paraId="6AA0D2B1">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对应</w:t>
            </w:r>
          </w:p>
          <w:p w14:paraId="1A19F1B9">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行业</w:t>
            </w:r>
          </w:p>
          <w:p w14:paraId="6645361D">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（代码）</w:t>
            </w:r>
          </w:p>
        </w:tc>
        <w:tc>
          <w:tcPr>
            <w:tcW w:w="2231" w:type="dxa"/>
            <w:tcBorders>
              <w:top w:val="single" w:color="000000" w:sz="4" w:space="0"/>
              <w:left w:val="single" w:color="000000" w:sz="4" w:space="0"/>
              <w:bottom w:val="single" w:color="000000" w:sz="4" w:space="0"/>
              <w:right w:val="single" w:color="000000" w:sz="4" w:space="0"/>
            </w:tcBorders>
          </w:tcPr>
          <w:p w14:paraId="4F904D8F">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主要职业</w:t>
            </w:r>
          </w:p>
          <w:p w14:paraId="7ED187C6">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类别</w:t>
            </w:r>
          </w:p>
          <w:p w14:paraId="699678FC">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（代码）</w:t>
            </w:r>
          </w:p>
        </w:tc>
        <w:tc>
          <w:tcPr>
            <w:tcW w:w="2293" w:type="dxa"/>
            <w:tcBorders>
              <w:top w:val="single" w:color="000000" w:sz="4" w:space="0"/>
              <w:left w:val="single" w:color="000000" w:sz="4" w:space="0"/>
              <w:bottom w:val="single" w:color="000000" w:sz="4" w:space="0"/>
              <w:right w:val="single" w:color="000000" w:sz="4" w:space="0"/>
            </w:tcBorders>
            <w:vAlign w:val="center"/>
          </w:tcPr>
          <w:p w14:paraId="64460CCA">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主要岗位类别或</w:t>
            </w:r>
          </w:p>
          <w:p w14:paraId="24243653">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技术领域</w:t>
            </w:r>
          </w:p>
        </w:tc>
        <w:tc>
          <w:tcPr>
            <w:tcW w:w="1373" w:type="dxa"/>
            <w:tcBorders>
              <w:top w:val="single" w:color="000000" w:sz="4" w:space="0"/>
              <w:left w:val="single" w:color="000000" w:sz="4" w:space="0"/>
              <w:bottom w:val="single" w:color="000000" w:sz="4" w:space="0"/>
              <w:right w:val="single" w:color="000000" w:sz="4" w:space="0"/>
            </w:tcBorders>
            <w:vAlign w:val="center"/>
          </w:tcPr>
          <w:p w14:paraId="77BB67B4">
            <w:pPr>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职业技能等级证书或职业资格</w:t>
            </w:r>
          </w:p>
        </w:tc>
      </w:tr>
      <w:tr w14:paraId="4378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14:paraId="3531F130">
            <w:pPr>
              <w:adjustRightInd w:val="0"/>
              <w:snapToGrid w:val="0"/>
              <w:ind w:leftChars="-48" w:hanging="115" w:hangingChars="48"/>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交通运输（50）</w:t>
            </w:r>
          </w:p>
        </w:tc>
        <w:tc>
          <w:tcPr>
            <w:tcW w:w="1232" w:type="dxa"/>
            <w:tcBorders>
              <w:top w:val="single" w:color="000000" w:sz="4" w:space="0"/>
              <w:left w:val="single" w:color="000000" w:sz="4" w:space="0"/>
              <w:bottom w:val="single" w:color="000000" w:sz="4" w:space="0"/>
              <w:right w:val="single" w:color="000000" w:sz="4" w:space="0"/>
            </w:tcBorders>
            <w:vAlign w:val="center"/>
          </w:tcPr>
          <w:p w14:paraId="0C42DE64">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道路运输（5002）</w:t>
            </w:r>
          </w:p>
        </w:tc>
        <w:tc>
          <w:tcPr>
            <w:tcW w:w="1146" w:type="dxa"/>
            <w:tcBorders>
              <w:top w:val="single" w:color="000000" w:sz="4" w:space="0"/>
              <w:left w:val="single" w:color="000000" w:sz="4" w:space="0"/>
              <w:bottom w:val="single" w:color="000000" w:sz="4" w:space="0"/>
              <w:right w:val="single" w:color="000000" w:sz="4" w:space="0"/>
            </w:tcBorders>
            <w:vAlign w:val="center"/>
          </w:tcPr>
          <w:p w14:paraId="0E9573D3">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零售业（52）</w:t>
            </w:r>
          </w:p>
        </w:tc>
        <w:tc>
          <w:tcPr>
            <w:tcW w:w="2231" w:type="dxa"/>
            <w:tcBorders>
              <w:top w:val="single" w:color="000000" w:sz="4" w:space="0"/>
              <w:left w:val="single" w:color="000000" w:sz="4" w:space="0"/>
              <w:bottom w:val="single" w:color="000000" w:sz="4" w:space="0"/>
              <w:right w:val="single" w:color="000000" w:sz="4" w:space="0"/>
            </w:tcBorders>
            <w:vAlign w:val="center"/>
          </w:tcPr>
          <w:p w14:paraId="6CD19707">
            <w:pPr>
              <w:adjustRightInd w:val="0"/>
              <w:snapToGrid w:val="0"/>
              <w:ind w:leftChars="-48" w:hanging="115" w:hangingChars="48"/>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p w14:paraId="0DDBE307">
            <w:pPr>
              <w:adjustRightInd w:val="0"/>
              <w:snapToGrid w:val="0"/>
              <w:ind w:leftChars="-48" w:hanging="115" w:hangingChars="48"/>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（４－０１－０２）</w:t>
            </w:r>
          </w:p>
          <w:p w14:paraId="53B6BB26">
            <w:pPr>
              <w:adjustRightInd w:val="0"/>
              <w:snapToGrid w:val="0"/>
              <w:ind w:leftChars="-48" w:hanging="115" w:hangingChars="48"/>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保险服务人员</w:t>
            </w:r>
          </w:p>
          <w:p w14:paraId="4F8DF09D">
            <w:pPr>
              <w:adjustRightInd w:val="0"/>
              <w:snapToGrid w:val="0"/>
              <w:ind w:leftChars="-48" w:hanging="115" w:hangingChars="48"/>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（４－０５－０４）</w:t>
            </w:r>
          </w:p>
        </w:tc>
        <w:tc>
          <w:tcPr>
            <w:tcW w:w="2293" w:type="dxa"/>
            <w:tcBorders>
              <w:top w:val="single" w:color="000000" w:sz="4" w:space="0"/>
              <w:left w:val="single" w:color="000000" w:sz="4" w:space="0"/>
              <w:bottom w:val="single" w:color="000000" w:sz="4" w:space="0"/>
              <w:right w:val="single" w:color="000000" w:sz="4" w:space="0"/>
            </w:tcBorders>
            <w:vAlign w:val="center"/>
          </w:tcPr>
          <w:p w14:paraId="594C97C9">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汽车销售顾问、汽车售后服务接待、配件销售与管理、查勘定损、汽车保险产品销售、二手车鉴定与评估</w:t>
            </w:r>
          </w:p>
        </w:tc>
        <w:tc>
          <w:tcPr>
            <w:tcW w:w="1373" w:type="dxa"/>
            <w:tcBorders>
              <w:top w:val="single" w:color="000000" w:sz="4" w:space="0"/>
              <w:left w:val="single" w:color="000000" w:sz="4" w:space="0"/>
              <w:bottom w:val="single" w:color="000000" w:sz="4" w:space="0"/>
              <w:right w:val="single" w:color="000000" w:sz="4" w:space="0"/>
            </w:tcBorders>
            <w:vAlign w:val="center"/>
          </w:tcPr>
          <w:p w14:paraId="795AA034">
            <w:pPr>
              <w:adjustRightInd w:val="0"/>
              <w:snapToGrid w:val="0"/>
              <w:ind w:left="-2" w:leftChars="-2" w:hanging="2" w:hangingChars="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1+X职业技能等级证书</w:t>
            </w:r>
          </w:p>
        </w:tc>
      </w:tr>
    </w:tbl>
    <w:p w14:paraId="7F906301">
      <w:pPr>
        <w:keepNext w:val="0"/>
        <w:keepLines w:val="0"/>
        <w:pageBreakBefore w:val="0"/>
        <w:widowControl w:val="0"/>
        <w:kinsoku/>
        <w:wordWrap/>
        <w:overflowPunct/>
        <w:topLinePunct w:val="0"/>
        <w:autoSpaceDE/>
        <w:autoSpaceDN/>
        <w:bidi w:val="0"/>
        <w:adjustRightInd/>
        <w:snapToGrid/>
        <w:spacing w:before="157" w:beforeLines="50" w:line="400" w:lineRule="exact"/>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（二）职业能力分析及要求</w:t>
      </w:r>
    </w:p>
    <w:p w14:paraId="0C6F3D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就业面向的行业：汽车整车及零配件销售，二手车鉴定与评估等。</w:t>
      </w:r>
    </w:p>
    <w:p w14:paraId="65EACE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主要就业单位类型：汽车销售有限公司、汽车修理企业、二手车评估机构、保险公司等。</w:t>
      </w:r>
    </w:p>
    <w:p w14:paraId="7A36C8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主要就业部门：汽车（新车及二手车）销售、汽车配件销售部、汽车售后服务部、二手车评估及鉴定、机动车事故查勘和定损等。</w:t>
      </w:r>
    </w:p>
    <w:p w14:paraId="3EB705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从事的工作岗位：汽车销售顾问、汽车售后服务接待、二手车鉴定评估师，车险查勘员，汽车配件管理员等。</w:t>
      </w:r>
    </w:p>
    <w:p w14:paraId="3DE33DC6">
      <w:pPr>
        <w:spacing w:line="400" w:lineRule="exact"/>
        <w:ind w:firstLine="2640" w:firstLineChars="1100"/>
        <w:jc w:val="both"/>
        <w:rPr>
          <w:rStyle w:val="12"/>
          <w:rFonts w:hint="eastAsia" w:ascii="仿宋_GB2312" w:hAnsi="仿宋_GB2312" w:eastAsia="仿宋_GB2312" w:cs="仿宋_GB2312"/>
          <w:b/>
          <w:bCs/>
          <w:kern w:val="0"/>
          <w:sz w:val="24"/>
          <w:szCs w:val="24"/>
        </w:rPr>
      </w:pPr>
      <w:r>
        <w:rPr>
          <w:rStyle w:val="12"/>
          <w:rFonts w:hint="eastAsia" w:ascii="仿宋_GB2312" w:hAnsi="仿宋_GB2312" w:eastAsia="仿宋_GB2312" w:cs="仿宋_GB2312"/>
          <w:b w:val="0"/>
          <w:bCs w:val="0"/>
          <w:kern w:val="0"/>
          <w:sz w:val="24"/>
          <w:szCs w:val="24"/>
        </w:rPr>
        <w:t xml:space="preserve">表2 </w:t>
      </w:r>
      <w:r>
        <w:rPr>
          <w:rStyle w:val="12"/>
          <w:rFonts w:hint="eastAsia" w:ascii="仿宋_GB2312" w:hAnsi="仿宋_GB2312" w:eastAsia="仿宋_GB2312" w:cs="仿宋_GB2312"/>
          <w:b/>
          <w:bCs/>
          <w:kern w:val="0"/>
          <w:sz w:val="24"/>
          <w:szCs w:val="24"/>
        </w:rPr>
        <w:t xml:space="preserve"> 岗位能力分析表</w:t>
      </w:r>
    </w:p>
    <w:tbl>
      <w:tblPr>
        <w:tblStyle w:val="9"/>
        <w:tblW w:w="9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113" w:type="dxa"/>
        </w:tblCellMar>
      </w:tblPr>
      <w:tblGrid>
        <w:gridCol w:w="582"/>
        <w:gridCol w:w="1153"/>
        <w:gridCol w:w="705"/>
        <w:gridCol w:w="960"/>
        <w:gridCol w:w="3330"/>
        <w:gridCol w:w="2647"/>
      </w:tblGrid>
      <w:tr w14:paraId="59D8D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113" w:type="dxa"/>
          </w:tblCellMar>
        </w:tblPrEx>
        <w:trPr>
          <w:cantSplit/>
          <w:trHeight w:val="0"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14:paraId="454B0516">
            <w:pPr>
              <w:adjustRightInd w:val="0"/>
              <w:snapToGrid w:val="0"/>
              <w:jc w:val="both"/>
              <w:rPr>
                <w:rStyle w:val="12"/>
                <w:rFonts w:hint="eastAsia" w:ascii="仿宋_GB2312" w:hAnsi="仿宋_GB2312" w:eastAsia="仿宋_GB2312" w:cs="仿宋_GB2312"/>
                <w:b w:val="0"/>
                <w:bCs w:val="0"/>
                <w:kern w:val="0"/>
                <w:sz w:val="24"/>
                <w:szCs w:val="24"/>
              </w:rPr>
            </w:pPr>
            <w:r>
              <w:rPr>
                <w:rStyle w:val="12"/>
                <w:rFonts w:hint="eastAsia" w:ascii="仿宋_GB2312" w:hAnsi="仿宋_GB2312" w:eastAsia="仿宋_GB2312" w:cs="仿宋_GB2312"/>
                <w:b w:val="0"/>
                <w:bCs w:val="0"/>
                <w:kern w:val="0"/>
                <w:sz w:val="24"/>
                <w:szCs w:val="24"/>
              </w:rPr>
              <w:t>序号</w:t>
            </w:r>
          </w:p>
        </w:tc>
        <w:tc>
          <w:tcPr>
            <w:tcW w:w="1153" w:type="dxa"/>
            <w:vMerge w:val="restart"/>
            <w:tcBorders>
              <w:top w:val="single" w:color="000000" w:sz="4" w:space="0"/>
              <w:left w:val="single" w:color="000000" w:sz="4" w:space="0"/>
              <w:bottom w:val="single" w:color="000000" w:sz="4" w:space="0"/>
              <w:right w:val="single" w:color="000000" w:sz="4" w:space="0"/>
            </w:tcBorders>
            <w:vAlign w:val="center"/>
          </w:tcPr>
          <w:p w14:paraId="6B59AB14">
            <w:pPr>
              <w:adjustRightInd w:val="0"/>
              <w:snapToGrid w:val="0"/>
              <w:jc w:val="both"/>
              <w:rPr>
                <w:rStyle w:val="12"/>
                <w:rFonts w:hint="eastAsia" w:ascii="仿宋_GB2312" w:hAnsi="仿宋_GB2312" w:eastAsia="仿宋_GB2312" w:cs="仿宋_GB2312"/>
                <w:b w:val="0"/>
                <w:bCs w:val="0"/>
                <w:kern w:val="0"/>
                <w:sz w:val="24"/>
                <w:szCs w:val="24"/>
              </w:rPr>
            </w:pPr>
            <w:r>
              <w:rPr>
                <w:rStyle w:val="12"/>
                <w:rFonts w:hint="eastAsia" w:ascii="仿宋_GB2312" w:hAnsi="仿宋_GB2312" w:eastAsia="仿宋_GB2312" w:cs="仿宋_GB2312"/>
                <w:b w:val="0"/>
                <w:bCs w:val="0"/>
                <w:kern w:val="0"/>
                <w:sz w:val="24"/>
                <w:szCs w:val="24"/>
              </w:rPr>
              <w:t>岗位名称</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14:paraId="40198204">
            <w:pPr>
              <w:adjustRightInd w:val="0"/>
              <w:snapToGrid w:val="0"/>
              <w:jc w:val="both"/>
              <w:rPr>
                <w:rStyle w:val="12"/>
                <w:rFonts w:hint="eastAsia" w:ascii="仿宋_GB2312" w:hAnsi="仿宋_GB2312" w:eastAsia="仿宋_GB2312" w:cs="仿宋_GB2312"/>
                <w:b w:val="0"/>
                <w:bCs w:val="0"/>
                <w:kern w:val="0"/>
                <w:sz w:val="24"/>
                <w:szCs w:val="24"/>
              </w:rPr>
            </w:pPr>
            <w:r>
              <w:rPr>
                <w:rStyle w:val="12"/>
                <w:rFonts w:hint="eastAsia" w:ascii="仿宋_GB2312" w:hAnsi="仿宋_GB2312" w:eastAsia="仿宋_GB2312" w:cs="仿宋_GB2312"/>
                <w:b w:val="0"/>
                <w:bCs w:val="0"/>
                <w:kern w:val="0"/>
                <w:sz w:val="24"/>
                <w:szCs w:val="24"/>
              </w:rPr>
              <w:t>岗位类别</w:t>
            </w:r>
          </w:p>
        </w:tc>
        <w:tc>
          <w:tcPr>
            <w:tcW w:w="3330" w:type="dxa"/>
            <w:vMerge w:val="restart"/>
            <w:tcBorders>
              <w:top w:val="single" w:color="000000" w:sz="4" w:space="0"/>
              <w:left w:val="single" w:color="000000" w:sz="4" w:space="0"/>
              <w:bottom w:val="single" w:color="000000" w:sz="4" w:space="0"/>
              <w:right w:val="single" w:color="000000" w:sz="4" w:space="0"/>
            </w:tcBorders>
            <w:vAlign w:val="center"/>
          </w:tcPr>
          <w:p w14:paraId="555AE016">
            <w:pPr>
              <w:adjustRightInd w:val="0"/>
              <w:snapToGrid w:val="0"/>
              <w:jc w:val="both"/>
              <w:rPr>
                <w:rStyle w:val="12"/>
                <w:rFonts w:hint="eastAsia" w:ascii="仿宋_GB2312" w:hAnsi="仿宋_GB2312" w:eastAsia="仿宋_GB2312" w:cs="仿宋_GB2312"/>
                <w:b w:val="0"/>
                <w:bCs w:val="0"/>
                <w:kern w:val="0"/>
                <w:sz w:val="24"/>
                <w:szCs w:val="24"/>
              </w:rPr>
            </w:pPr>
            <w:r>
              <w:rPr>
                <w:rStyle w:val="12"/>
                <w:rFonts w:hint="eastAsia" w:ascii="仿宋_GB2312" w:hAnsi="仿宋_GB2312" w:eastAsia="仿宋_GB2312" w:cs="仿宋_GB2312"/>
                <w:b w:val="0"/>
                <w:bCs w:val="0"/>
                <w:kern w:val="0"/>
                <w:sz w:val="24"/>
                <w:szCs w:val="24"/>
              </w:rPr>
              <w:t>岗位典型任务描述</w:t>
            </w:r>
          </w:p>
        </w:tc>
        <w:tc>
          <w:tcPr>
            <w:tcW w:w="2647" w:type="dxa"/>
            <w:vMerge w:val="restart"/>
            <w:tcBorders>
              <w:top w:val="single" w:color="000000" w:sz="4" w:space="0"/>
              <w:left w:val="single" w:color="000000" w:sz="4" w:space="0"/>
              <w:bottom w:val="single" w:color="000000" w:sz="4" w:space="0"/>
              <w:right w:val="single" w:color="000000" w:sz="4" w:space="0"/>
            </w:tcBorders>
            <w:vAlign w:val="center"/>
          </w:tcPr>
          <w:p w14:paraId="68843BA8">
            <w:pPr>
              <w:adjustRightInd w:val="0"/>
              <w:snapToGrid w:val="0"/>
              <w:jc w:val="both"/>
              <w:rPr>
                <w:rStyle w:val="12"/>
                <w:rFonts w:hint="eastAsia" w:ascii="仿宋_GB2312" w:hAnsi="仿宋_GB2312" w:eastAsia="仿宋_GB2312" w:cs="仿宋_GB2312"/>
                <w:b w:val="0"/>
                <w:bCs w:val="0"/>
                <w:kern w:val="0"/>
                <w:sz w:val="24"/>
                <w:szCs w:val="24"/>
              </w:rPr>
            </w:pPr>
            <w:r>
              <w:rPr>
                <w:rStyle w:val="12"/>
                <w:rFonts w:hint="eastAsia" w:ascii="仿宋_GB2312" w:hAnsi="仿宋_GB2312" w:eastAsia="仿宋_GB2312" w:cs="仿宋_GB2312"/>
                <w:b w:val="0"/>
                <w:bCs w:val="0"/>
                <w:kern w:val="0"/>
                <w:sz w:val="24"/>
                <w:szCs w:val="24"/>
              </w:rPr>
              <w:t>岗位核心能力要求</w:t>
            </w:r>
          </w:p>
        </w:tc>
      </w:tr>
      <w:tr w14:paraId="4B4BB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113" w:type="dxa"/>
          </w:tblCellMar>
        </w:tblPrEx>
        <w:trPr>
          <w:cantSplit/>
          <w:trHeight w:val="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32A23992">
            <w:pPr>
              <w:adjustRightInd w:val="0"/>
              <w:snapToGrid w:val="0"/>
              <w:jc w:val="both"/>
              <w:rPr>
                <w:rStyle w:val="12"/>
                <w:rFonts w:hint="eastAsia" w:ascii="仿宋_GB2312" w:hAnsi="仿宋_GB2312" w:eastAsia="仿宋_GB2312" w:cs="仿宋_GB2312"/>
                <w:b/>
                <w:kern w:val="0"/>
                <w:sz w:val="24"/>
                <w:szCs w:val="24"/>
              </w:rPr>
            </w:pPr>
          </w:p>
        </w:tc>
        <w:tc>
          <w:tcPr>
            <w:tcW w:w="1153" w:type="dxa"/>
            <w:vMerge w:val="continue"/>
            <w:tcBorders>
              <w:top w:val="single" w:color="000000" w:sz="4" w:space="0"/>
              <w:left w:val="single" w:color="000000" w:sz="4" w:space="0"/>
              <w:bottom w:val="single" w:color="000000" w:sz="4" w:space="0"/>
              <w:right w:val="single" w:color="000000" w:sz="4" w:space="0"/>
            </w:tcBorders>
            <w:vAlign w:val="center"/>
          </w:tcPr>
          <w:p w14:paraId="5885F1DE">
            <w:pPr>
              <w:adjustRightInd w:val="0"/>
              <w:snapToGrid w:val="0"/>
              <w:jc w:val="both"/>
              <w:rPr>
                <w:rStyle w:val="12"/>
                <w:rFonts w:hint="eastAsia" w:ascii="仿宋_GB2312" w:hAnsi="仿宋_GB2312" w:eastAsia="仿宋_GB2312" w:cs="仿宋_GB2312"/>
                <w:b/>
                <w:kern w:val="0"/>
                <w:sz w:val="24"/>
                <w:szCs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E612FA2">
            <w:pPr>
              <w:adjustRightInd w:val="0"/>
              <w:snapToGrid w:val="0"/>
              <w:ind w:left="240" w:hanging="240" w:hangingChars="100"/>
              <w:jc w:val="center"/>
              <w:rPr>
                <w:rStyle w:val="12"/>
                <w:rFonts w:hint="eastAsia" w:ascii="仿宋_GB2312" w:hAnsi="仿宋_GB2312" w:eastAsia="仿宋_GB2312" w:cs="仿宋_GB2312"/>
                <w:b w:val="0"/>
                <w:bCs/>
                <w:kern w:val="0"/>
                <w:sz w:val="24"/>
                <w:szCs w:val="24"/>
              </w:rPr>
            </w:pPr>
            <w:r>
              <w:rPr>
                <w:rStyle w:val="12"/>
                <w:rFonts w:hint="eastAsia" w:ascii="仿宋_GB2312" w:hAnsi="仿宋_GB2312" w:eastAsia="仿宋_GB2312" w:cs="仿宋_GB2312"/>
                <w:b w:val="0"/>
                <w:bCs/>
                <w:kern w:val="0"/>
                <w:sz w:val="24"/>
                <w:szCs w:val="24"/>
              </w:rPr>
              <w:t>初始</w:t>
            </w:r>
          </w:p>
          <w:p w14:paraId="211FB742">
            <w:pPr>
              <w:adjustRightInd w:val="0"/>
              <w:snapToGrid w:val="0"/>
              <w:ind w:left="240" w:hanging="240" w:hangingChars="100"/>
              <w:jc w:val="center"/>
              <w:rPr>
                <w:rStyle w:val="12"/>
                <w:rFonts w:hint="eastAsia" w:ascii="仿宋_GB2312" w:hAnsi="仿宋_GB2312" w:eastAsia="仿宋_GB2312" w:cs="仿宋_GB2312"/>
                <w:b w:val="0"/>
                <w:bCs/>
                <w:kern w:val="0"/>
                <w:sz w:val="24"/>
                <w:szCs w:val="24"/>
              </w:rPr>
            </w:pPr>
            <w:r>
              <w:rPr>
                <w:rStyle w:val="12"/>
                <w:rFonts w:hint="eastAsia" w:ascii="仿宋_GB2312" w:hAnsi="仿宋_GB2312" w:eastAsia="仿宋_GB2312" w:cs="仿宋_GB2312"/>
                <w:b w:val="0"/>
                <w:bCs/>
                <w:kern w:val="0"/>
                <w:sz w:val="24"/>
                <w:szCs w:val="24"/>
              </w:rPr>
              <w:t>岗位</w:t>
            </w:r>
          </w:p>
        </w:tc>
        <w:tc>
          <w:tcPr>
            <w:tcW w:w="960" w:type="dxa"/>
            <w:tcBorders>
              <w:top w:val="single" w:color="000000" w:sz="4" w:space="0"/>
              <w:left w:val="single" w:color="000000" w:sz="4" w:space="0"/>
              <w:bottom w:val="single" w:color="000000" w:sz="4" w:space="0"/>
              <w:right w:val="single" w:color="000000" w:sz="4" w:space="0"/>
            </w:tcBorders>
            <w:vAlign w:val="center"/>
          </w:tcPr>
          <w:p w14:paraId="522E7910">
            <w:pPr>
              <w:adjustRightInd w:val="0"/>
              <w:snapToGrid w:val="0"/>
              <w:jc w:val="center"/>
              <w:rPr>
                <w:rStyle w:val="12"/>
                <w:rFonts w:hint="eastAsia" w:ascii="仿宋_GB2312" w:hAnsi="仿宋_GB2312" w:eastAsia="仿宋_GB2312" w:cs="仿宋_GB2312"/>
                <w:b w:val="0"/>
                <w:bCs/>
                <w:kern w:val="0"/>
                <w:sz w:val="24"/>
                <w:szCs w:val="24"/>
              </w:rPr>
            </w:pPr>
            <w:r>
              <w:rPr>
                <w:rStyle w:val="12"/>
                <w:rFonts w:hint="eastAsia" w:ascii="仿宋_GB2312" w:hAnsi="仿宋_GB2312" w:eastAsia="仿宋_GB2312" w:cs="仿宋_GB2312"/>
                <w:b w:val="0"/>
                <w:bCs/>
                <w:kern w:val="0"/>
                <w:sz w:val="24"/>
                <w:szCs w:val="24"/>
              </w:rPr>
              <w:t>发展</w:t>
            </w:r>
          </w:p>
          <w:p w14:paraId="0509DE24">
            <w:pPr>
              <w:adjustRightInd w:val="0"/>
              <w:snapToGrid w:val="0"/>
              <w:jc w:val="center"/>
              <w:rPr>
                <w:rStyle w:val="12"/>
                <w:rFonts w:hint="eastAsia" w:ascii="仿宋_GB2312" w:hAnsi="仿宋_GB2312" w:eastAsia="仿宋_GB2312" w:cs="仿宋_GB2312"/>
                <w:b w:val="0"/>
                <w:bCs/>
                <w:kern w:val="0"/>
                <w:sz w:val="24"/>
                <w:szCs w:val="24"/>
              </w:rPr>
            </w:pPr>
            <w:r>
              <w:rPr>
                <w:rStyle w:val="12"/>
                <w:rFonts w:hint="eastAsia" w:ascii="仿宋_GB2312" w:hAnsi="仿宋_GB2312" w:eastAsia="仿宋_GB2312" w:cs="仿宋_GB2312"/>
                <w:b w:val="0"/>
                <w:bCs/>
                <w:kern w:val="0"/>
                <w:sz w:val="24"/>
                <w:szCs w:val="24"/>
              </w:rPr>
              <w:t>岗位</w:t>
            </w:r>
          </w:p>
        </w:tc>
        <w:tc>
          <w:tcPr>
            <w:tcW w:w="3330" w:type="dxa"/>
            <w:vMerge w:val="continue"/>
            <w:tcBorders>
              <w:top w:val="single" w:color="000000" w:sz="4" w:space="0"/>
              <w:left w:val="single" w:color="000000" w:sz="4" w:space="0"/>
              <w:bottom w:val="single" w:color="000000" w:sz="4" w:space="0"/>
              <w:right w:val="single" w:color="000000" w:sz="4" w:space="0"/>
            </w:tcBorders>
            <w:vAlign w:val="center"/>
          </w:tcPr>
          <w:p w14:paraId="5935B426">
            <w:pPr>
              <w:adjustRightInd w:val="0"/>
              <w:snapToGrid w:val="0"/>
              <w:jc w:val="both"/>
              <w:rPr>
                <w:rStyle w:val="12"/>
                <w:rFonts w:hint="eastAsia" w:ascii="仿宋_GB2312" w:hAnsi="仿宋_GB2312" w:eastAsia="仿宋_GB2312" w:cs="仿宋_GB2312"/>
                <w:b/>
                <w:kern w:val="0"/>
                <w:sz w:val="24"/>
                <w:szCs w:val="24"/>
              </w:rPr>
            </w:pPr>
          </w:p>
        </w:tc>
        <w:tc>
          <w:tcPr>
            <w:tcW w:w="2647" w:type="dxa"/>
            <w:vMerge w:val="continue"/>
            <w:tcBorders>
              <w:top w:val="single" w:color="000000" w:sz="4" w:space="0"/>
              <w:left w:val="single" w:color="000000" w:sz="4" w:space="0"/>
              <w:bottom w:val="single" w:color="000000" w:sz="4" w:space="0"/>
              <w:right w:val="single" w:color="000000" w:sz="4" w:space="0"/>
            </w:tcBorders>
            <w:vAlign w:val="center"/>
          </w:tcPr>
          <w:p w14:paraId="3BD6AC3E">
            <w:pPr>
              <w:adjustRightInd w:val="0"/>
              <w:snapToGrid w:val="0"/>
              <w:jc w:val="both"/>
              <w:rPr>
                <w:rStyle w:val="12"/>
                <w:rFonts w:hint="eastAsia" w:ascii="仿宋_GB2312" w:hAnsi="仿宋_GB2312" w:eastAsia="仿宋_GB2312" w:cs="仿宋_GB2312"/>
                <w:kern w:val="0"/>
                <w:sz w:val="24"/>
                <w:szCs w:val="24"/>
              </w:rPr>
            </w:pPr>
          </w:p>
        </w:tc>
      </w:tr>
      <w:tr w14:paraId="13BAC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113" w:type="dxa"/>
          </w:tblCellMar>
        </w:tblPrEx>
        <w:trPr>
          <w:cantSplit/>
          <w:trHeight w:val="0"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14:paraId="7B488935">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53" w:type="dxa"/>
            <w:tcBorders>
              <w:top w:val="single" w:color="000000" w:sz="4" w:space="0"/>
              <w:left w:val="single" w:color="000000" w:sz="4" w:space="0"/>
              <w:bottom w:val="single" w:color="000000" w:sz="4" w:space="0"/>
              <w:right w:val="single" w:color="000000" w:sz="4" w:space="0"/>
            </w:tcBorders>
            <w:vAlign w:val="center"/>
          </w:tcPr>
          <w:p w14:paraId="24506141">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汽车销售顾问</w:t>
            </w:r>
          </w:p>
        </w:tc>
        <w:tc>
          <w:tcPr>
            <w:tcW w:w="705" w:type="dxa"/>
            <w:tcBorders>
              <w:top w:val="single" w:color="000000" w:sz="4" w:space="0"/>
              <w:left w:val="single" w:color="000000" w:sz="4" w:space="0"/>
              <w:bottom w:val="single" w:color="000000" w:sz="4" w:space="0"/>
              <w:right w:val="single" w:color="000000" w:sz="4" w:space="0"/>
            </w:tcBorders>
            <w:vAlign w:val="center"/>
          </w:tcPr>
          <w:p w14:paraId="3D6C6B94">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销售顾问</w:t>
            </w:r>
          </w:p>
        </w:tc>
        <w:tc>
          <w:tcPr>
            <w:tcW w:w="960" w:type="dxa"/>
            <w:tcBorders>
              <w:top w:val="single" w:color="000000" w:sz="4" w:space="0"/>
              <w:left w:val="single" w:color="000000" w:sz="4" w:space="0"/>
              <w:bottom w:val="single" w:color="000000" w:sz="4" w:space="0"/>
              <w:right w:val="single" w:color="000000" w:sz="4" w:space="0"/>
            </w:tcBorders>
            <w:vAlign w:val="center"/>
          </w:tcPr>
          <w:p w14:paraId="443AC3F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w:t>
            </w:r>
          </w:p>
          <w:p w14:paraId="13A207D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经理</w:t>
            </w:r>
          </w:p>
        </w:tc>
        <w:tc>
          <w:tcPr>
            <w:tcW w:w="3330" w:type="dxa"/>
            <w:tcBorders>
              <w:top w:val="single" w:color="000000" w:sz="4" w:space="0"/>
              <w:left w:val="single" w:color="000000" w:sz="4" w:space="0"/>
              <w:bottom w:val="single" w:color="000000" w:sz="4" w:space="0"/>
              <w:right w:val="single" w:color="000000" w:sz="4" w:space="0"/>
            </w:tcBorders>
            <w:vAlign w:val="center"/>
          </w:tcPr>
          <w:p w14:paraId="6C8E014C">
            <w:pPr>
              <w:adjustRightInd w:val="0"/>
              <w:snapToGrid w:val="0"/>
              <w:ind w:left="142" w:leftChars="67" w:hanging="1"/>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为客户提供顾问式的专业汽车消费咨询和导购服务，工作岗位的具体任务：客户开发、客户需求分析、销售洽谈、销售成交、交车、客户维系等基本工作过程，还包括汽车分期付款、汽车保险、汽车上牌、汽车理赔等业务的介绍与代办。</w:t>
            </w:r>
          </w:p>
        </w:tc>
        <w:tc>
          <w:tcPr>
            <w:tcW w:w="2647" w:type="dxa"/>
            <w:tcBorders>
              <w:top w:val="single" w:color="000000" w:sz="4" w:space="0"/>
              <w:left w:val="single" w:color="000000" w:sz="4" w:space="0"/>
              <w:bottom w:val="single" w:color="000000" w:sz="4" w:space="0"/>
              <w:right w:val="single" w:color="000000" w:sz="4" w:space="0"/>
            </w:tcBorders>
            <w:vAlign w:val="center"/>
          </w:tcPr>
          <w:p w14:paraId="52A4527F">
            <w:pPr>
              <w:adjustRightInd w:val="0"/>
              <w:snapToGrid w:val="0"/>
              <w:ind w:left="177" w:leftChars="1" w:hanging="175" w:hangingChars="73"/>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1.掌握汽车构造、性能、性价比参数；</w:t>
            </w:r>
          </w:p>
          <w:p w14:paraId="14B533F1">
            <w:pPr>
              <w:adjustRightInd w:val="0"/>
              <w:snapToGrid w:val="0"/>
              <w:ind w:left="135" w:right="-105" w:rightChars="-50"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2.具有出色的营销技巧、销售技能与说服能力；</w:t>
            </w:r>
          </w:p>
          <w:p w14:paraId="13CFEB22">
            <w:pPr>
              <w:adjustRightInd w:val="0"/>
              <w:snapToGrid w:val="0"/>
              <w:ind w:left="135" w:right="-105" w:rightChars="-50"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3.具有较强的表达和沟通能力；</w:t>
            </w:r>
          </w:p>
          <w:p w14:paraId="6CFD49C8">
            <w:pPr>
              <w:adjustRightInd w:val="0"/>
              <w:snapToGrid w:val="0"/>
              <w:ind w:left="135" w:right="-105" w:rightChars="-50"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4.具有良好的工作态度和服务意识。</w:t>
            </w:r>
          </w:p>
        </w:tc>
      </w:tr>
      <w:tr w14:paraId="185E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113" w:type="dxa"/>
          </w:tblCellMar>
        </w:tblPrEx>
        <w:trPr>
          <w:cantSplit/>
          <w:trHeight w:val="0"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14:paraId="2C2F1307">
            <w:pPr>
              <w:adjustRightInd w:val="0"/>
              <w:snapToGrid w:val="0"/>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2</w:t>
            </w:r>
          </w:p>
        </w:tc>
        <w:tc>
          <w:tcPr>
            <w:tcW w:w="1153" w:type="dxa"/>
            <w:tcBorders>
              <w:top w:val="single" w:color="000000" w:sz="4" w:space="0"/>
              <w:left w:val="single" w:color="000000" w:sz="4" w:space="0"/>
              <w:bottom w:val="single" w:color="000000" w:sz="4" w:space="0"/>
              <w:right w:val="single" w:color="000000" w:sz="4" w:space="0"/>
            </w:tcBorders>
            <w:vAlign w:val="center"/>
          </w:tcPr>
          <w:p w14:paraId="5A4196A2">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汽车售后服务接待</w:t>
            </w:r>
          </w:p>
        </w:tc>
        <w:tc>
          <w:tcPr>
            <w:tcW w:w="705" w:type="dxa"/>
            <w:tcBorders>
              <w:top w:val="single" w:color="000000" w:sz="4" w:space="0"/>
              <w:left w:val="single" w:color="000000" w:sz="4" w:space="0"/>
              <w:bottom w:val="single" w:color="000000" w:sz="4" w:space="0"/>
              <w:right w:val="single" w:color="000000" w:sz="4" w:space="0"/>
            </w:tcBorders>
            <w:vAlign w:val="center"/>
          </w:tcPr>
          <w:p w14:paraId="466BB30B">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售后服务接待</w:t>
            </w:r>
          </w:p>
        </w:tc>
        <w:tc>
          <w:tcPr>
            <w:tcW w:w="960" w:type="dxa"/>
            <w:tcBorders>
              <w:top w:val="single" w:color="000000" w:sz="4" w:space="0"/>
              <w:left w:val="single" w:color="000000" w:sz="4" w:space="0"/>
              <w:bottom w:val="single" w:color="000000" w:sz="4" w:space="0"/>
              <w:right w:val="single" w:color="000000" w:sz="4" w:space="0"/>
            </w:tcBorders>
            <w:vAlign w:val="center"/>
          </w:tcPr>
          <w:p w14:paraId="3737ED0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w:t>
            </w:r>
          </w:p>
          <w:p w14:paraId="6BB1CF5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经理</w:t>
            </w:r>
          </w:p>
        </w:tc>
        <w:tc>
          <w:tcPr>
            <w:tcW w:w="3330" w:type="dxa"/>
            <w:tcBorders>
              <w:top w:val="single" w:color="000000" w:sz="4" w:space="0"/>
              <w:left w:val="single" w:color="000000" w:sz="4" w:space="0"/>
              <w:bottom w:val="single" w:color="000000" w:sz="4" w:space="0"/>
              <w:right w:val="single" w:color="000000" w:sz="4" w:space="0"/>
            </w:tcBorders>
            <w:vAlign w:val="center"/>
          </w:tcPr>
          <w:p w14:paraId="4C75FCCA">
            <w:pPr>
              <w:adjustRightInd w:val="0"/>
              <w:snapToGrid w:val="0"/>
              <w:ind w:left="142" w:leftChars="67" w:hanging="1"/>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受理客户预约；维修车辆用户的接待工作与车辆的故障诊断、必要时负责向维修技师传达客户的想法，描述车辆的故障形态；与用户达成维修协议；解释维修内容，负责交车工作；建立、完善用户档案；向索赔员传递车辆状态信息，协助索赔技术鉴定。</w:t>
            </w:r>
          </w:p>
        </w:tc>
        <w:tc>
          <w:tcPr>
            <w:tcW w:w="2647" w:type="dxa"/>
            <w:tcBorders>
              <w:top w:val="single" w:color="000000" w:sz="4" w:space="0"/>
              <w:left w:val="single" w:color="000000" w:sz="4" w:space="0"/>
              <w:bottom w:val="single" w:color="000000" w:sz="4" w:space="0"/>
              <w:right w:val="single" w:color="000000" w:sz="4" w:space="0"/>
            </w:tcBorders>
            <w:vAlign w:val="center"/>
          </w:tcPr>
          <w:p w14:paraId="5DD13420">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1.具备基本的汽车维修、保养知识和常见的汽车故障检查判断能力；</w:t>
            </w:r>
          </w:p>
          <w:p w14:paraId="75428BE7">
            <w:pPr>
              <w:adjustRightInd w:val="0"/>
              <w:snapToGrid w:val="0"/>
              <w:ind w:left="135" w:right="-105" w:rightChars="-50"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2.熟练运用办公软件快速查找配件价格；</w:t>
            </w:r>
          </w:p>
          <w:p w14:paraId="7A6C8D0D">
            <w:pPr>
              <w:adjustRightInd w:val="0"/>
              <w:snapToGrid w:val="0"/>
              <w:ind w:left="135" w:right="-105" w:rightChars="-50"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3.具备汽车保险理赔、三包索赔相关知识；</w:t>
            </w:r>
          </w:p>
          <w:p w14:paraId="7EB552B7">
            <w:pPr>
              <w:adjustRightInd w:val="0"/>
              <w:snapToGrid w:val="0"/>
              <w:ind w:left="135" w:right="-105" w:rightChars="-50"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4.具备与客户沟通的能力和团队协作能力。</w:t>
            </w:r>
          </w:p>
        </w:tc>
      </w:tr>
      <w:tr w14:paraId="0C28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113" w:type="dxa"/>
          </w:tblCellMar>
        </w:tblPrEx>
        <w:trPr>
          <w:cantSplit/>
          <w:trHeight w:val="0"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14:paraId="43C0ADC9">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53" w:type="dxa"/>
            <w:tcBorders>
              <w:top w:val="single" w:color="000000" w:sz="4" w:space="0"/>
              <w:left w:val="single" w:color="000000" w:sz="4" w:space="0"/>
              <w:bottom w:val="single" w:color="000000" w:sz="4" w:space="0"/>
              <w:right w:val="single" w:color="000000" w:sz="4" w:space="0"/>
            </w:tcBorders>
            <w:vAlign w:val="center"/>
          </w:tcPr>
          <w:p w14:paraId="3989C577">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汽车配件管理</w:t>
            </w:r>
          </w:p>
        </w:tc>
        <w:tc>
          <w:tcPr>
            <w:tcW w:w="705" w:type="dxa"/>
            <w:tcBorders>
              <w:top w:val="single" w:color="000000" w:sz="4" w:space="0"/>
              <w:left w:val="single" w:color="000000" w:sz="4" w:space="0"/>
              <w:bottom w:val="single" w:color="000000" w:sz="4" w:space="0"/>
              <w:right w:val="single" w:color="000000" w:sz="4" w:space="0"/>
            </w:tcBorders>
            <w:vAlign w:val="center"/>
          </w:tcPr>
          <w:p w14:paraId="729FCC88">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配件管理员</w:t>
            </w:r>
          </w:p>
        </w:tc>
        <w:tc>
          <w:tcPr>
            <w:tcW w:w="960" w:type="dxa"/>
            <w:tcBorders>
              <w:top w:val="single" w:color="000000" w:sz="4" w:space="0"/>
              <w:left w:val="single" w:color="000000" w:sz="4" w:space="0"/>
              <w:bottom w:val="single" w:color="000000" w:sz="4" w:space="0"/>
              <w:right w:val="single" w:color="000000" w:sz="4" w:space="0"/>
            </w:tcBorders>
            <w:vAlign w:val="center"/>
          </w:tcPr>
          <w:p w14:paraId="7043E2F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配件</w:t>
            </w:r>
          </w:p>
          <w:p w14:paraId="358C82B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w:t>
            </w:r>
          </w:p>
          <w:p w14:paraId="5670916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经理</w:t>
            </w:r>
          </w:p>
        </w:tc>
        <w:tc>
          <w:tcPr>
            <w:tcW w:w="3330" w:type="dxa"/>
            <w:tcBorders>
              <w:top w:val="single" w:color="000000" w:sz="4" w:space="0"/>
              <w:left w:val="single" w:color="000000" w:sz="4" w:space="0"/>
              <w:bottom w:val="single" w:color="000000" w:sz="4" w:space="0"/>
              <w:right w:val="single" w:color="000000" w:sz="4" w:space="0"/>
            </w:tcBorders>
            <w:vAlign w:val="center"/>
          </w:tcPr>
          <w:p w14:paraId="083B76B2">
            <w:pPr>
              <w:adjustRightInd w:val="0"/>
              <w:snapToGrid w:val="0"/>
              <w:ind w:left="142" w:leftChars="67" w:hanging="1"/>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负责汽车零部件询价、采购、质量检验、入库、汇款、定价、库房安全等管理工作；依靠维修经验，控制零部件质量和快速有效地供应零部件；对零部件进行定期盘点、抽查，落实事故车零部件报价、审核；负责配件库日常5S管理工作,制定清洁计划并监督落实等。</w:t>
            </w:r>
          </w:p>
        </w:tc>
        <w:tc>
          <w:tcPr>
            <w:tcW w:w="2647" w:type="dxa"/>
            <w:tcBorders>
              <w:top w:val="single" w:color="000000" w:sz="4" w:space="0"/>
              <w:left w:val="single" w:color="000000" w:sz="4" w:space="0"/>
              <w:bottom w:val="single" w:color="000000" w:sz="4" w:space="0"/>
              <w:right w:val="single" w:color="000000" w:sz="4" w:space="0"/>
            </w:tcBorders>
            <w:vAlign w:val="center"/>
          </w:tcPr>
          <w:p w14:paraId="03FF2D4A">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1.熟练区分车型；</w:t>
            </w:r>
          </w:p>
          <w:p w14:paraId="1043BD8A">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2.熟悉汽车结构及配件类型，鉴别配件质量；</w:t>
            </w:r>
          </w:p>
          <w:p w14:paraId="2FA9766E">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3.具备库存管理和采购验收能力；</w:t>
            </w:r>
          </w:p>
          <w:p w14:paraId="79D71FCD">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4.熟悉索赔程序；</w:t>
            </w:r>
          </w:p>
          <w:p w14:paraId="19A5F3EF">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5.具备较强的工作责任心及沟通技巧。</w:t>
            </w:r>
          </w:p>
        </w:tc>
      </w:tr>
      <w:tr w14:paraId="70D7C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113" w:type="dxa"/>
          </w:tblCellMar>
        </w:tblPrEx>
        <w:trPr>
          <w:cantSplit/>
          <w:trHeight w:val="0"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14:paraId="29A7B80E">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53" w:type="dxa"/>
            <w:tcBorders>
              <w:top w:val="single" w:color="000000" w:sz="4" w:space="0"/>
              <w:left w:val="single" w:color="000000" w:sz="4" w:space="0"/>
              <w:bottom w:val="single" w:color="000000" w:sz="4" w:space="0"/>
              <w:right w:val="single" w:color="000000" w:sz="4" w:space="0"/>
            </w:tcBorders>
            <w:vAlign w:val="center"/>
          </w:tcPr>
          <w:p w14:paraId="3DB09F4B">
            <w:pPr>
              <w:adjustRightInd w:val="0"/>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二手车评估</w:t>
            </w:r>
            <w:r>
              <w:rPr>
                <w:rFonts w:hint="eastAsia" w:ascii="仿宋_GB2312" w:hAnsi="仿宋_GB2312" w:eastAsia="仿宋_GB2312" w:cs="仿宋_GB2312"/>
                <w:sz w:val="24"/>
                <w:szCs w:val="24"/>
                <w:lang w:eastAsia="zh-CN"/>
              </w:rPr>
              <w:t>师</w:t>
            </w:r>
          </w:p>
        </w:tc>
        <w:tc>
          <w:tcPr>
            <w:tcW w:w="705" w:type="dxa"/>
            <w:tcBorders>
              <w:top w:val="single" w:color="000000" w:sz="4" w:space="0"/>
              <w:left w:val="single" w:color="000000" w:sz="4" w:space="0"/>
              <w:bottom w:val="single" w:color="000000" w:sz="4" w:space="0"/>
              <w:right w:val="single" w:color="000000" w:sz="4" w:space="0"/>
            </w:tcBorders>
            <w:vAlign w:val="center"/>
          </w:tcPr>
          <w:p w14:paraId="48F45955">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评估师</w:t>
            </w:r>
          </w:p>
        </w:tc>
        <w:tc>
          <w:tcPr>
            <w:tcW w:w="960" w:type="dxa"/>
            <w:tcBorders>
              <w:top w:val="single" w:color="000000" w:sz="4" w:space="0"/>
              <w:left w:val="single" w:color="000000" w:sz="4" w:space="0"/>
              <w:bottom w:val="single" w:color="000000" w:sz="4" w:space="0"/>
              <w:right w:val="single" w:color="000000" w:sz="4" w:space="0"/>
            </w:tcBorders>
            <w:vAlign w:val="center"/>
          </w:tcPr>
          <w:p w14:paraId="10AF2EC3">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二手车</w:t>
            </w:r>
          </w:p>
          <w:p w14:paraId="1F1EB91F">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部门经</w:t>
            </w:r>
          </w:p>
          <w:p w14:paraId="7107216B">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w:t>
            </w:r>
          </w:p>
        </w:tc>
        <w:tc>
          <w:tcPr>
            <w:tcW w:w="3330" w:type="dxa"/>
            <w:tcBorders>
              <w:top w:val="single" w:color="000000" w:sz="4" w:space="0"/>
              <w:left w:val="single" w:color="000000" w:sz="4" w:space="0"/>
              <w:bottom w:val="single" w:color="000000" w:sz="4" w:space="0"/>
              <w:right w:val="single" w:color="000000" w:sz="4" w:space="0"/>
            </w:tcBorders>
            <w:vAlign w:val="center"/>
          </w:tcPr>
          <w:p w14:paraId="0D420DF4">
            <w:pPr>
              <w:adjustRightInd w:val="0"/>
              <w:snapToGrid w:val="0"/>
              <w:ind w:left="142" w:leftChars="67" w:hanging="1"/>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运用目测、路试和借助相关的仪器设备对二手车的技术状况进行综合检验和检测，结合车辆相关文件资料，对二手车的技术状况进行鉴定，并根据评估的特定目的，选择适用的评估标准和方法，进行二手车价格评估。</w:t>
            </w:r>
          </w:p>
        </w:tc>
        <w:tc>
          <w:tcPr>
            <w:tcW w:w="2647" w:type="dxa"/>
            <w:tcBorders>
              <w:top w:val="single" w:color="000000" w:sz="4" w:space="0"/>
              <w:left w:val="single" w:color="000000" w:sz="4" w:space="0"/>
              <w:bottom w:val="single" w:color="000000" w:sz="4" w:space="0"/>
              <w:right w:val="single" w:color="000000" w:sz="4" w:space="0"/>
            </w:tcBorders>
            <w:vAlign w:val="center"/>
          </w:tcPr>
          <w:p w14:paraId="59E23A71">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1.熟练掌握现代汽车相关专业理论知识和相关技能；</w:t>
            </w:r>
          </w:p>
          <w:p w14:paraId="38A8F0AE">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2.熟悉二手车交易市场，具有二手车市场分析能力；</w:t>
            </w:r>
          </w:p>
          <w:p w14:paraId="778D861E">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3.熟练掌握二手车评估和服务技能；</w:t>
            </w:r>
          </w:p>
          <w:p w14:paraId="324A0999">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4.熟悉二手车鉴定评估流程各个环节，能开展二手车评估。</w:t>
            </w:r>
          </w:p>
        </w:tc>
      </w:tr>
      <w:tr w14:paraId="34C8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113" w:type="dxa"/>
          </w:tblCellMar>
        </w:tblPrEx>
        <w:trPr>
          <w:cantSplit/>
          <w:trHeight w:val="0"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14:paraId="0AA70B45">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53" w:type="dxa"/>
            <w:tcBorders>
              <w:top w:val="single" w:color="000000" w:sz="4" w:space="0"/>
              <w:left w:val="single" w:color="000000" w:sz="4" w:space="0"/>
              <w:bottom w:val="single" w:color="000000" w:sz="4" w:space="0"/>
              <w:right w:val="single" w:color="000000" w:sz="4" w:space="0"/>
            </w:tcBorders>
            <w:vAlign w:val="center"/>
          </w:tcPr>
          <w:p w14:paraId="545829B5">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汽车保险查勘与定损</w:t>
            </w:r>
          </w:p>
        </w:tc>
        <w:tc>
          <w:tcPr>
            <w:tcW w:w="705" w:type="dxa"/>
            <w:tcBorders>
              <w:top w:val="single" w:color="000000" w:sz="4" w:space="0"/>
              <w:left w:val="single" w:color="000000" w:sz="4" w:space="0"/>
              <w:bottom w:val="single" w:color="000000" w:sz="4" w:space="0"/>
              <w:right w:val="single" w:color="000000" w:sz="4" w:space="0"/>
            </w:tcBorders>
            <w:vAlign w:val="center"/>
          </w:tcPr>
          <w:p w14:paraId="5D1EC83D">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车险查勘员</w:t>
            </w:r>
          </w:p>
        </w:tc>
        <w:tc>
          <w:tcPr>
            <w:tcW w:w="960" w:type="dxa"/>
            <w:tcBorders>
              <w:top w:val="single" w:color="000000" w:sz="4" w:space="0"/>
              <w:left w:val="single" w:color="000000" w:sz="4" w:space="0"/>
              <w:bottom w:val="single" w:color="000000" w:sz="4" w:space="0"/>
              <w:right w:val="single" w:color="000000" w:sz="4" w:space="0"/>
            </w:tcBorders>
            <w:vAlign w:val="center"/>
          </w:tcPr>
          <w:p w14:paraId="6AF50939">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车险</w:t>
            </w:r>
          </w:p>
          <w:p w14:paraId="5FB2FB56">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定损员</w:t>
            </w:r>
          </w:p>
        </w:tc>
        <w:tc>
          <w:tcPr>
            <w:tcW w:w="3330" w:type="dxa"/>
            <w:tcBorders>
              <w:top w:val="single" w:color="000000" w:sz="4" w:space="0"/>
              <w:left w:val="single" w:color="000000" w:sz="4" w:space="0"/>
              <w:bottom w:val="single" w:color="000000" w:sz="4" w:space="0"/>
              <w:right w:val="single" w:color="000000" w:sz="4" w:space="0"/>
            </w:tcBorders>
            <w:vAlign w:val="center"/>
          </w:tcPr>
          <w:p w14:paraId="752D072F">
            <w:pPr>
              <w:adjustRightInd w:val="0"/>
              <w:snapToGrid w:val="0"/>
              <w:ind w:left="142" w:leftChars="67" w:hanging="1"/>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对交通事故现场进行取样留证，并根据现场痕迹推断事故发生过程，对车辆维修费用进行定损估价。</w:t>
            </w:r>
          </w:p>
        </w:tc>
        <w:tc>
          <w:tcPr>
            <w:tcW w:w="2647" w:type="dxa"/>
            <w:tcBorders>
              <w:top w:val="single" w:color="000000" w:sz="4" w:space="0"/>
              <w:left w:val="single" w:color="000000" w:sz="4" w:space="0"/>
              <w:bottom w:val="single" w:color="000000" w:sz="4" w:space="0"/>
              <w:right w:val="single" w:color="000000" w:sz="4" w:space="0"/>
            </w:tcBorders>
            <w:vAlign w:val="center"/>
          </w:tcPr>
          <w:p w14:paraId="65CFCD3E">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1.具有良好的沟通能力；2.熟悉车辆基本结构和常见碰撞损伤的痕迹鉴定、损伤修复；</w:t>
            </w:r>
          </w:p>
          <w:p w14:paraId="003B3524">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3.熟悉车险条款的各项规定；</w:t>
            </w:r>
          </w:p>
          <w:p w14:paraId="056E20DB">
            <w:pPr>
              <w:adjustRightInd w:val="0"/>
              <w:snapToGrid w:val="0"/>
              <w:ind w:left="135" w:hanging="180" w:hangingChars="75"/>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4.熟悉道路交通管理的各项规定，能熟练进行事故现场的调查取证。</w:t>
            </w:r>
          </w:p>
        </w:tc>
      </w:tr>
    </w:tbl>
    <w:p w14:paraId="4FC03C60">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三、培养目标</w:t>
      </w:r>
    </w:p>
    <w:p w14:paraId="470404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专业培养理想信念坚定，德智体美劳全面发展，具有一定的科学文化水平，具有良好的人文素养、职业道德和创新意识，具有较强的就业能力和可持续发展能力，崇尚劳模精神、劳动精神、工匠精神；掌握汽车技术服务与营销专业知识和技术技能，能够从事汽车销售顾问、汽车售后维修接待、配件销售与管理、汽车保险产品销售、查勘定损、二手车鉴定评估等工作的高素质复合型技术技能人才。</w:t>
      </w:r>
    </w:p>
    <w:p w14:paraId="04768C81">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四、培养规格</w:t>
      </w:r>
    </w:p>
    <w:p w14:paraId="47DE05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（一）知识要求</w:t>
      </w:r>
    </w:p>
    <w:p w14:paraId="31375F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（1）掌握必备的思想政治理论、科学文化基础知识和中华优秀传统文化知识</w:t>
      </w:r>
      <w:r>
        <w:rPr>
          <w:rFonts w:hint="eastAsia" w:ascii="仿宋_GB2312" w:hAnsi="仿宋_GB2312" w:eastAsia="仿宋_GB2312" w:cs="仿宋_GB2312"/>
          <w:sz w:val="28"/>
          <w:szCs w:val="28"/>
          <w:lang w:eastAsia="zh-CN"/>
        </w:rPr>
        <w:t>；</w:t>
      </w:r>
    </w:p>
    <w:p w14:paraId="4922B3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（2）熟悉与本专业有关的法律法规以及环境保护、安全消防等知识；</w:t>
      </w:r>
    </w:p>
    <w:p w14:paraId="3FBE12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（3）掌握汽车结构及基本原理；</w:t>
      </w:r>
    </w:p>
    <w:p w14:paraId="692D43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（4）熟悉汽车营销及活动策划与组织的基本知识与方法；</w:t>
      </w:r>
    </w:p>
    <w:p w14:paraId="1570BD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（5）掌握汽车性能及评价的基本知识；</w:t>
      </w:r>
    </w:p>
    <w:p w14:paraId="1F5B27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（6）掌握汽车服务维修接待及汽车保养的基本知识；</w:t>
      </w:r>
    </w:p>
    <w:p w14:paraId="300726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（7）掌握汽车配件营销与管理的基本知识；</w:t>
      </w:r>
    </w:p>
    <w:p w14:paraId="07A154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（8）掌握二手车业务、保险理赔基本知识；</w:t>
      </w:r>
    </w:p>
    <w:p w14:paraId="72E138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（9）掌握整车销售流程、服务标准和技巧。</w:t>
      </w:r>
    </w:p>
    <w:p w14:paraId="5E5C8E5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（二）能力要求</w:t>
      </w:r>
    </w:p>
    <w:p w14:paraId="108D87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（1）具有探究学习、终身学习、分析问题和解决问题的能力；</w:t>
      </w:r>
    </w:p>
    <w:p w14:paraId="52BC7E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（2）具有优秀的语言、文字表达能力和沟通能力；</w:t>
      </w:r>
    </w:p>
    <w:p w14:paraId="7F3F34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（3）具有优秀的信息技术应用和维护能力；</w:t>
      </w:r>
    </w:p>
    <w:p w14:paraId="37ABFD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（4）能够熟练掌握汽车整车销售、售后服务流程；</w:t>
      </w:r>
    </w:p>
    <w:p w14:paraId="070D7B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（5）能够组织实施相关产品的市场调查与分析；</w:t>
      </w:r>
    </w:p>
    <w:p w14:paraId="35BC24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（6）能够撰写汽车营销活动策划方案并组织实施；</w:t>
      </w:r>
    </w:p>
    <w:p w14:paraId="51051E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（7）能够对汽车产品的技术和性能进行合理的评价；</w:t>
      </w:r>
    </w:p>
    <w:p w14:paraId="452273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（8）能够进行日常的客户关系管理和销售管理；</w:t>
      </w:r>
    </w:p>
    <w:p w14:paraId="2BC0A3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（9）能够进行汽车保险产品销售以及处理汽车保险理赔业务；</w:t>
      </w:r>
    </w:p>
    <w:p w14:paraId="541AB3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（10）能够对二手车进行合理的鉴定评估；</w:t>
      </w:r>
    </w:p>
    <w:p w14:paraId="3E7554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（11）具有汽车销售及维修类企业的基本管理能力。</w:t>
      </w:r>
    </w:p>
    <w:p w14:paraId="731C336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（三）素质要求</w:t>
      </w:r>
    </w:p>
    <w:p w14:paraId="047211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0" w:name="_toc257755761"/>
      <w:r>
        <w:rPr>
          <w:rFonts w:hint="eastAsia" w:ascii="仿宋_GB2312" w:hAnsi="仿宋_GB2312" w:eastAsia="仿宋_GB2312" w:cs="仿宋_GB2312"/>
          <w:sz w:val="28"/>
          <w:szCs w:val="28"/>
        </w:rPr>
        <w:t>（1）具有科学的人文素养和强烈的社会责任感；</w:t>
      </w:r>
    </w:p>
    <w:p w14:paraId="08F318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（2）具有较强的创新创业意识、服务意识、良好的职业道德和敬业精神；</w:t>
      </w:r>
    </w:p>
    <w:p w14:paraId="1798BC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（3）能不断学习和提高业务知识与技能；</w:t>
      </w:r>
    </w:p>
    <w:p w14:paraId="4DDA24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（4）具有良好的沟通交往能力与团队合作精神；</w:t>
      </w:r>
    </w:p>
    <w:p w14:paraId="76F269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（5）具有较强的安全意识、法律意识、质量意识及成本意识；</w:t>
      </w:r>
    </w:p>
    <w:p w14:paraId="3A7444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（6）能执行工作场所规则，具有服从意识。</w:t>
      </w:r>
      <w:bookmarkEnd w:id="0"/>
    </w:p>
    <w:p w14:paraId="3275CB16">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五、人才培养模式和教学模式</w:t>
      </w:r>
    </w:p>
    <w:p w14:paraId="489AF8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（一）人才培养模式</w:t>
      </w:r>
    </w:p>
    <w:p w14:paraId="169846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新时代现代学徒制人才培养模式的特点，本专业实行“课证融通、三方融合、项目主导、分类培养”的人才培养模式，推进招生与招工一体化，校企联合培养，广泛联系用人企业，形成特色订单班，逐步覆盖到本专业所有目标学生。聘请企业技术专家、经理，组建专业建设指导委员会，共同研究学生成长规律和岗位的实际需求，共同研制人才培养方案、配套教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设计教学计划和教案，合理制定考核评价过程，打造企业真正需求，满足实际工作需要的合格学生。</w:t>
      </w:r>
    </w:p>
    <w:p w14:paraId="1FE920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专业课的学习遵循先易后难的基本学习特点，采用校内理论学习+校内实践+岗位实习的人才培养模式。本专业培养模式分四个阶段：第一阶段为文化素质和专业基础教育阶段，达到拓宽学生文化基础，掌握专业基础课和一些专业课的培养目标；第二阶段为工学结合教育阶段，达到适应社会和完善学生素质结构的培养目标；第三阶段为提升专业技能阶段，达到强化技能和综合素养提高的培养目标；第四阶段为创新立业教育阶段，通过本专业定岗实习及毕业设计等实践教学环节的实施，达到培养“技术岗位型”高素质技能型人才的目标，为学生就业打下良好基础并创造优势。四个阶段充分体现“以学生为根本，以素质为基础，以能力为主线，以就业为导向，走产学研结合之路”的人才培养模式。</w:t>
      </w:r>
    </w:p>
    <w:p w14:paraId="657159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整个学制内学习的过程中，校内学习和校外学习在时间上、课程上连续进行，不能脱节。校内学习课程的知识目标、能力目标和素质目标在校外学习过程中均能得到体现。在校内学习期间，主要进行职业岗位适用的基本技能、基础理论知识及必备专业知识的积累，并可选考相关职业证书，培养学生基本职业素养，提升学生的思想、道德、文化、身心素质修养。通过岗位实习，使学生熟悉企业文化，归纳并掌握实际操作技能，以实习对接就业；通过针对性的制定和实施专业化、个性化的就业培养方案，培养学生养成良好的职业素质，进一步接轨就业。</w:t>
      </w:r>
    </w:p>
    <w:p w14:paraId="341A344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（二）教学模式</w:t>
      </w:r>
    </w:p>
    <w:p w14:paraId="14C64E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专业采用“学做融通、双元结构”的教学模式，理论课程与实践课程比例为0.49:0.51，真正体现学中做，做中学的教学理念，聘请企业一线技师与校内专任教师共同授课，贯彻落实“双元结构”的教学模式。教学过程采用“讲—演—练—评”的方法。</w:t>
      </w:r>
    </w:p>
    <w:p w14:paraId="4BD9EC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讲”，即讲授，指教师将相关的理论知识先行讲解，并把“讲”融合到实训实习教学中。在动手演练之前，教师重点讲解理论基础知识、安全知识、设备原理、功能结构、操作工艺和技术创新，并讲明实训实习要求。</w:t>
      </w:r>
    </w:p>
    <w:p w14:paraId="362E66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“演”，即演示，指教师在教学过程中，理论联系实际，模拟真实的工作情景和职业氛围，示范演示工作流程，清晰地演示工作过程，使学生明白职业岗位的技能操作要领。</w:t>
      </w:r>
    </w:p>
    <w:p w14:paraId="4AA1F2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“练”，即练习，指学生根据教师的讲解、演示，在实训岗位动手操作，亲身体验技能操作的步骤和要领，以有效地掌握技能。</w:t>
      </w:r>
    </w:p>
    <w:p w14:paraId="77F736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“评”，即评价，指教师在学生训练后，针对每一操作环节，按照既定的评价指标进行评定。</w:t>
      </w:r>
    </w:p>
    <w:p w14:paraId="01A4FF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教学过程中，以工作任务为驱动，以行动为导向，以学生为主体，按照“资讯-计划-决策-实施-检查-评价”的顺序，教师引导学生首先认识掌握汽车结构、汽车基本性能、汽车推销技巧、汽车商务礼仪；在此基础上，教师演示汽车销售流程、汽车售后服务流程操作步骤，学生反复练习并掌握基本技能；最后通过教师引导和精心组织，教师点评、学生自评和互评相结合，掌握专业技能，提高职业能力。</w:t>
      </w:r>
    </w:p>
    <w:p w14:paraId="66C18409">
      <w:pPr>
        <w:keepNext w:val="0"/>
        <w:keepLines w:val="0"/>
        <w:pageBreakBefore w:val="0"/>
        <w:widowControl w:val="0"/>
        <w:kinsoku/>
        <w:wordWrap/>
        <w:overflowPunct/>
        <w:topLinePunct w:val="0"/>
        <w:autoSpaceDE/>
        <w:autoSpaceDN/>
        <w:bidi w:val="0"/>
        <w:adjustRightInd/>
        <w:snapToGrid/>
        <w:textAlignment w:val="auto"/>
        <w:outlineLvl w:val="0"/>
        <w:rPr>
          <w:rFonts w:hint="eastAsia"/>
        </w:rPr>
      </w:pPr>
      <w:r>
        <w:rPr>
          <w:rFonts w:hint="eastAsia" w:asciiTheme="minorEastAsia" w:hAnsiTheme="minorEastAsia" w:eastAsiaTheme="minorEastAsia" w:cstheme="minorBidi"/>
          <w:b/>
          <w:sz w:val="28"/>
          <w:szCs w:val="28"/>
          <w:lang w:val="en-US" w:eastAsia="zh-CN"/>
        </w:rPr>
        <w:t>六、</w:t>
      </w:r>
      <w:r>
        <w:rPr>
          <w:rFonts w:hint="eastAsia" w:asciiTheme="minorEastAsia" w:hAnsiTheme="minorEastAsia" w:eastAsiaTheme="minorEastAsia" w:cstheme="minorBidi"/>
          <w:b/>
          <w:sz w:val="28"/>
          <w:szCs w:val="28"/>
        </w:rPr>
        <w:t>课程设置及要求</w:t>
      </w:r>
    </w:p>
    <w:p w14:paraId="146F3F94">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Style w:val="12"/>
          <w:rFonts w:hint="eastAsia" w:ascii="仿宋_GB2312" w:hAnsi="仿宋_GB2312" w:eastAsia="仿宋_GB2312" w:cs="仿宋_GB2312"/>
          <w:b/>
          <w:bCs w:val="0"/>
          <w:kern w:val="2"/>
          <w:sz w:val="24"/>
          <w:szCs w:val="24"/>
          <w:lang w:val="en-US" w:eastAsia="zh-CN" w:bidi="ar-SA"/>
        </w:rPr>
      </w:pPr>
      <w:r>
        <w:rPr>
          <w:rStyle w:val="12"/>
          <w:rFonts w:hint="eastAsia" w:ascii="仿宋_GB2312" w:hAnsi="仿宋_GB2312" w:eastAsia="仿宋_GB2312" w:cs="仿宋_GB2312"/>
          <w:b/>
          <w:bCs w:val="0"/>
          <w:kern w:val="2"/>
          <w:sz w:val="24"/>
          <w:szCs w:val="24"/>
          <w:lang w:val="en-US" w:eastAsia="zh-CN" w:bidi="ar-SA"/>
        </w:rPr>
        <w:t>主要包括：</w:t>
      </w:r>
    </w:p>
    <w:p w14:paraId="2807CB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两年基础课程和专业课程</w:t>
      </w:r>
    </w:p>
    <w:p w14:paraId="48E0DB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三年公共基础课程和专业课程</w:t>
      </w:r>
    </w:p>
    <w:p w14:paraId="3833CDB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default"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（一）两年阶段课程安排</w:t>
      </w:r>
    </w:p>
    <w:p w14:paraId="52A8A032">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Style w:val="12"/>
          <w:rFonts w:hint="default" w:ascii="仿宋_GB2312" w:hAnsi="仿宋_GB2312" w:cs="仿宋_GB2312"/>
          <w:b/>
          <w:bCs w:val="0"/>
          <w:sz w:val="24"/>
          <w:szCs w:val="24"/>
          <w:lang w:val="en-US" w:eastAsia="zh-CN"/>
        </w:rPr>
      </w:pPr>
      <w:r>
        <w:rPr>
          <w:rStyle w:val="12"/>
          <w:rFonts w:hint="eastAsia" w:ascii="仿宋_GB2312" w:hAnsi="仿宋_GB2312" w:cs="仿宋_GB2312"/>
          <w:b w:val="0"/>
          <w:bCs/>
          <w:sz w:val="24"/>
          <w:szCs w:val="24"/>
          <w:lang w:val="en-US" w:eastAsia="zh-CN"/>
        </w:rPr>
        <w:t xml:space="preserve">表3 </w:t>
      </w:r>
      <w:r>
        <w:rPr>
          <w:rStyle w:val="12"/>
          <w:rFonts w:hint="eastAsia" w:ascii="仿宋_GB2312" w:hAnsi="仿宋_GB2312" w:cs="仿宋_GB2312"/>
          <w:b/>
          <w:bCs w:val="0"/>
          <w:sz w:val="24"/>
          <w:szCs w:val="24"/>
          <w:lang w:val="en-US" w:eastAsia="zh-CN"/>
        </w:rPr>
        <w:t>基础课程概述</w:t>
      </w:r>
    </w:p>
    <w:tbl>
      <w:tblPr>
        <w:tblStyle w:val="9"/>
        <w:tblpPr w:leftFromText="180" w:rightFromText="180" w:vertAnchor="text" w:tblpXSpec="center" w:tblpY="1"/>
        <w:tblOverlap w:val="never"/>
        <w:tblW w:w="51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5"/>
        <w:gridCol w:w="1528"/>
        <w:gridCol w:w="3516"/>
        <w:gridCol w:w="4151"/>
      </w:tblGrid>
      <w:tr w14:paraId="130B0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94" w:type="pct"/>
            <w:tcBorders>
              <w:top w:val="single" w:color="000000" w:sz="4" w:space="0"/>
              <w:left w:val="single" w:color="000000" w:sz="4" w:space="0"/>
              <w:bottom w:val="single" w:color="000000" w:sz="4" w:space="0"/>
              <w:right w:val="single" w:color="000000" w:sz="4" w:space="0"/>
            </w:tcBorders>
          </w:tcPr>
          <w:p w14:paraId="39163D5F">
            <w:pPr>
              <w:adjustRightInd w:val="0"/>
              <w:snapToGrid w:val="0"/>
              <w:ind w:leftChars="-67" w:right="-105" w:rightChars="-50" w:hanging="160" w:hangingChars="67"/>
              <w:jc w:val="both"/>
              <w:rPr>
                <w:rStyle w:val="12"/>
                <w:rFonts w:hint="eastAsia" w:ascii="仿宋_GB2312" w:hAnsi="仿宋_GB2312" w:eastAsia="仿宋_GB2312" w:cs="仿宋_GB2312"/>
                <w:b w:val="0"/>
                <w:bCs/>
                <w:color w:val="000000"/>
                <w:sz w:val="24"/>
                <w:szCs w:val="24"/>
              </w:rPr>
            </w:pPr>
            <w:r>
              <w:rPr>
                <w:rStyle w:val="12"/>
                <w:rFonts w:hint="eastAsia" w:ascii="仿宋_GB2312" w:hAnsi="仿宋_GB2312" w:eastAsia="仿宋_GB2312" w:cs="仿宋_GB2312"/>
                <w:b w:val="0"/>
                <w:bCs/>
                <w:color w:val="000000"/>
                <w:sz w:val="24"/>
                <w:szCs w:val="24"/>
              </w:rPr>
              <w:t>序号</w:t>
            </w:r>
          </w:p>
        </w:tc>
        <w:tc>
          <w:tcPr>
            <w:tcW w:w="782" w:type="pct"/>
            <w:tcBorders>
              <w:top w:val="single" w:color="000000" w:sz="4" w:space="0"/>
              <w:left w:val="single" w:color="000000" w:sz="4" w:space="0"/>
              <w:bottom w:val="single" w:color="000000" w:sz="4" w:space="0"/>
              <w:right w:val="single" w:color="000000" w:sz="4" w:space="0"/>
            </w:tcBorders>
          </w:tcPr>
          <w:p w14:paraId="0A7C2EF8">
            <w:pPr>
              <w:adjustRightInd w:val="0"/>
              <w:snapToGrid w:val="0"/>
              <w:jc w:val="both"/>
              <w:rPr>
                <w:rStyle w:val="12"/>
                <w:rFonts w:hint="eastAsia" w:ascii="仿宋_GB2312" w:hAnsi="仿宋_GB2312" w:eastAsia="仿宋_GB2312" w:cs="仿宋_GB2312"/>
                <w:b w:val="0"/>
                <w:bCs/>
                <w:color w:val="000000"/>
                <w:sz w:val="24"/>
                <w:szCs w:val="24"/>
              </w:rPr>
            </w:pPr>
            <w:r>
              <w:rPr>
                <w:rStyle w:val="12"/>
                <w:rFonts w:hint="eastAsia" w:ascii="仿宋_GB2312" w:hAnsi="仿宋_GB2312" w:eastAsia="仿宋_GB2312" w:cs="仿宋_GB2312"/>
                <w:b w:val="0"/>
                <w:bCs/>
                <w:color w:val="000000"/>
                <w:sz w:val="24"/>
                <w:szCs w:val="24"/>
              </w:rPr>
              <w:t>课程名称</w:t>
            </w:r>
          </w:p>
        </w:tc>
        <w:tc>
          <w:tcPr>
            <w:tcW w:w="1799" w:type="pct"/>
            <w:tcBorders>
              <w:top w:val="single" w:color="000000" w:sz="4" w:space="0"/>
              <w:left w:val="single" w:color="000000" w:sz="4" w:space="0"/>
              <w:bottom w:val="single" w:color="000000" w:sz="4" w:space="0"/>
              <w:right w:val="single" w:color="000000" w:sz="4" w:space="0"/>
            </w:tcBorders>
          </w:tcPr>
          <w:p w14:paraId="7CD92811">
            <w:pPr>
              <w:adjustRightInd w:val="0"/>
              <w:snapToGrid w:val="0"/>
              <w:jc w:val="both"/>
              <w:rPr>
                <w:rStyle w:val="12"/>
                <w:rFonts w:hint="eastAsia" w:ascii="仿宋_GB2312" w:hAnsi="仿宋_GB2312" w:eastAsia="仿宋_GB2312" w:cs="仿宋_GB2312"/>
                <w:b w:val="0"/>
                <w:bCs/>
                <w:color w:val="000000"/>
                <w:sz w:val="24"/>
                <w:szCs w:val="24"/>
              </w:rPr>
            </w:pPr>
            <w:r>
              <w:rPr>
                <w:rStyle w:val="12"/>
                <w:rFonts w:hint="eastAsia" w:ascii="仿宋_GB2312" w:hAnsi="仿宋_GB2312" w:eastAsia="仿宋_GB2312" w:cs="仿宋_GB2312"/>
                <w:b w:val="0"/>
                <w:bCs/>
                <w:color w:val="000000"/>
                <w:sz w:val="24"/>
                <w:szCs w:val="24"/>
              </w:rPr>
              <w:t>课程目标</w:t>
            </w:r>
          </w:p>
        </w:tc>
        <w:tc>
          <w:tcPr>
            <w:tcW w:w="2123" w:type="pct"/>
            <w:tcBorders>
              <w:top w:val="single" w:color="000000" w:sz="4" w:space="0"/>
              <w:left w:val="single" w:color="000000" w:sz="4" w:space="0"/>
              <w:bottom w:val="single" w:color="000000" w:sz="4" w:space="0"/>
              <w:right w:val="single" w:color="000000" w:sz="4" w:space="0"/>
            </w:tcBorders>
          </w:tcPr>
          <w:p w14:paraId="17B1E34A">
            <w:pPr>
              <w:adjustRightInd w:val="0"/>
              <w:snapToGrid w:val="0"/>
              <w:jc w:val="both"/>
              <w:rPr>
                <w:rStyle w:val="12"/>
                <w:rFonts w:hint="eastAsia" w:ascii="仿宋_GB2312" w:hAnsi="仿宋_GB2312" w:eastAsia="仿宋_GB2312" w:cs="仿宋_GB2312"/>
                <w:b w:val="0"/>
                <w:bCs/>
                <w:color w:val="000000"/>
                <w:sz w:val="24"/>
                <w:szCs w:val="24"/>
              </w:rPr>
            </w:pPr>
            <w:r>
              <w:rPr>
                <w:rStyle w:val="12"/>
                <w:rFonts w:hint="eastAsia" w:ascii="仿宋_GB2312" w:hAnsi="仿宋_GB2312" w:eastAsia="仿宋_GB2312" w:cs="仿宋_GB2312"/>
                <w:b w:val="0"/>
                <w:bCs/>
                <w:color w:val="000000"/>
                <w:sz w:val="24"/>
                <w:szCs w:val="24"/>
              </w:rPr>
              <w:t>主要内容和教学要求</w:t>
            </w:r>
          </w:p>
        </w:tc>
      </w:tr>
      <w:tr w14:paraId="1EC60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1" w:hRule="atLeast"/>
          <w:jc w:val="center"/>
        </w:trPr>
        <w:tc>
          <w:tcPr>
            <w:tcW w:w="294" w:type="pct"/>
            <w:tcBorders>
              <w:top w:val="single" w:color="000000" w:sz="4" w:space="0"/>
              <w:left w:val="single" w:color="000000" w:sz="4" w:space="0"/>
              <w:bottom w:val="single" w:color="000000" w:sz="4" w:space="0"/>
              <w:right w:val="single" w:color="000000" w:sz="4" w:space="0"/>
            </w:tcBorders>
            <w:vAlign w:val="center"/>
          </w:tcPr>
          <w:p w14:paraId="3592FC83">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782" w:type="pct"/>
            <w:tcBorders>
              <w:top w:val="single" w:color="000000" w:sz="4" w:space="0"/>
              <w:left w:val="single" w:color="000000" w:sz="4" w:space="0"/>
              <w:bottom w:val="single" w:color="000000" w:sz="4" w:space="0"/>
              <w:right w:val="single" w:color="000000" w:sz="4" w:space="0"/>
            </w:tcBorders>
            <w:vAlign w:val="center"/>
          </w:tcPr>
          <w:p w14:paraId="07C3C544">
            <w:pPr>
              <w:adjustRightInd w:val="0"/>
              <w:snapToGrid w:val="0"/>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德育</w:t>
            </w:r>
          </w:p>
        </w:tc>
        <w:tc>
          <w:tcPr>
            <w:tcW w:w="1799" w:type="pct"/>
            <w:tcBorders>
              <w:top w:val="single" w:color="000000" w:sz="4" w:space="0"/>
              <w:left w:val="single" w:color="000000" w:sz="4" w:space="0"/>
              <w:bottom w:val="single" w:color="000000" w:sz="4" w:space="0"/>
              <w:right w:val="single" w:color="000000" w:sz="4" w:space="0"/>
            </w:tcBorders>
          </w:tcPr>
          <w:p w14:paraId="23D8AEFA">
            <w:pPr>
              <w:adjustRightInd w:val="0"/>
              <w:snapToGrid w:val="0"/>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教育引导学生加强自身道德修养，提高思想道德素质；加强法律观念和法律意识教育，提高法律素养；培养学生爱岗敬业、诚实守信等道德品质。</w:t>
            </w:r>
          </w:p>
        </w:tc>
        <w:tc>
          <w:tcPr>
            <w:tcW w:w="2123" w:type="pct"/>
            <w:tcBorders>
              <w:top w:val="single" w:color="000000" w:sz="4" w:space="0"/>
              <w:left w:val="single" w:color="000000" w:sz="4" w:space="0"/>
              <w:bottom w:val="single" w:color="000000" w:sz="4" w:space="0"/>
              <w:right w:val="single" w:color="000000" w:sz="4" w:space="0"/>
            </w:tcBorders>
          </w:tcPr>
          <w:p w14:paraId="35FD9A8D">
            <w:pPr>
              <w:adjustRightInd w:val="0"/>
              <w:snapToGrid w:val="0"/>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主要包括社会主义道德教育和法制教育，帮助学生增强社会主义法制观念，提高思想道德素质，解决成长成才过程中遇到的实际问题。</w:t>
            </w:r>
          </w:p>
        </w:tc>
      </w:tr>
      <w:tr w14:paraId="7085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1" w:hRule="atLeast"/>
          <w:jc w:val="center"/>
        </w:trPr>
        <w:tc>
          <w:tcPr>
            <w:tcW w:w="294" w:type="pct"/>
            <w:tcBorders>
              <w:top w:val="single" w:color="000000" w:sz="4" w:space="0"/>
              <w:left w:val="single" w:color="000000" w:sz="4" w:space="0"/>
              <w:bottom w:val="single" w:color="000000" w:sz="4" w:space="0"/>
              <w:right w:val="single" w:color="000000" w:sz="4" w:space="0"/>
            </w:tcBorders>
            <w:vAlign w:val="center"/>
          </w:tcPr>
          <w:p w14:paraId="382F495D">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w:t>
            </w:r>
          </w:p>
        </w:tc>
        <w:tc>
          <w:tcPr>
            <w:tcW w:w="782" w:type="pct"/>
            <w:tcBorders>
              <w:top w:val="single" w:color="000000" w:sz="4" w:space="0"/>
              <w:left w:val="single" w:color="000000" w:sz="4" w:space="0"/>
              <w:bottom w:val="single" w:color="000000" w:sz="4" w:space="0"/>
              <w:right w:val="single" w:color="000000" w:sz="4" w:space="0"/>
            </w:tcBorders>
            <w:vAlign w:val="center"/>
          </w:tcPr>
          <w:p w14:paraId="6D058C58">
            <w:pPr>
              <w:adjustRightInd w:val="0"/>
              <w:snapToGrid w:val="0"/>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体育</w:t>
            </w:r>
          </w:p>
        </w:tc>
        <w:tc>
          <w:tcPr>
            <w:tcW w:w="1799" w:type="pct"/>
            <w:tcBorders>
              <w:top w:val="single" w:color="000000" w:sz="4" w:space="0"/>
              <w:left w:val="single" w:color="000000" w:sz="4" w:space="0"/>
              <w:bottom w:val="single" w:color="000000" w:sz="4" w:space="0"/>
              <w:right w:val="single" w:color="000000" w:sz="4" w:space="0"/>
            </w:tcBorders>
          </w:tcPr>
          <w:p w14:paraId="48519E0E">
            <w:pPr>
              <w:adjustRightInd w:val="0"/>
              <w:snapToGrid w:val="0"/>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引导学生正确认识体育锻炼目的意义，了解基本的体育理论知识，掌握必要的运动技术和技能，学会科学锻炼身体的方法，养成锻炼身体的良好习惯。</w:t>
            </w:r>
          </w:p>
        </w:tc>
        <w:tc>
          <w:tcPr>
            <w:tcW w:w="2123" w:type="pct"/>
            <w:tcBorders>
              <w:top w:val="single" w:color="000000" w:sz="4" w:space="0"/>
              <w:left w:val="single" w:color="000000" w:sz="4" w:space="0"/>
              <w:bottom w:val="single" w:color="000000" w:sz="4" w:space="0"/>
              <w:right w:val="single" w:color="000000" w:sz="4" w:space="0"/>
            </w:tcBorders>
            <w:vAlign w:val="top"/>
          </w:tcPr>
          <w:p w14:paraId="7A7F603D">
            <w:pPr>
              <w:adjustRightInd w:val="0"/>
              <w:snapToGrid w:val="0"/>
              <w:jc w:val="both"/>
              <w:rPr>
                <w:rFonts w:hint="eastAsia" w:ascii="仿宋_GB2312" w:hAnsi="仿宋_GB2312" w:eastAsia="仿宋_GB2312" w:cs="仿宋_GB2312"/>
                <w:kern w:val="0"/>
                <w:sz w:val="24"/>
                <w:szCs w:val="24"/>
                <w:lang w:val="en-US" w:eastAsia="zh-CN" w:bidi="ar-SA"/>
              </w:rPr>
            </w:pPr>
            <w:r>
              <w:rPr>
                <w:rStyle w:val="12"/>
                <w:rFonts w:hint="eastAsia" w:ascii="仿宋_GB2312" w:hAnsi="仿宋_GB2312" w:eastAsia="仿宋_GB2312" w:cs="仿宋_GB2312"/>
                <w:kern w:val="0"/>
                <w:sz w:val="24"/>
                <w:szCs w:val="24"/>
              </w:rPr>
              <w:t>篮球、排球、足球三大球和乒乓球、羽毛球各项运动（任选一项）概述、竞赛规则、各种球类的技战术；武术、健美操运动概述、基本功和规定套路等。</w:t>
            </w:r>
          </w:p>
        </w:tc>
      </w:tr>
      <w:tr w14:paraId="3A76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94" w:type="pct"/>
            <w:tcBorders>
              <w:top w:val="single" w:color="000000" w:sz="4" w:space="0"/>
              <w:left w:val="single" w:color="000000" w:sz="4" w:space="0"/>
              <w:bottom w:val="single" w:color="000000" w:sz="4" w:space="0"/>
              <w:right w:val="single" w:color="000000" w:sz="4" w:space="0"/>
            </w:tcBorders>
            <w:vAlign w:val="center"/>
          </w:tcPr>
          <w:p w14:paraId="03E6446E">
            <w:pPr>
              <w:adjustRightInd w:val="0"/>
              <w:snapToGrid w:val="0"/>
              <w:jc w:val="both"/>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Hans"/>
              </w:rPr>
              <w:t>3</w:t>
            </w:r>
          </w:p>
        </w:tc>
        <w:tc>
          <w:tcPr>
            <w:tcW w:w="782" w:type="pct"/>
            <w:tcBorders>
              <w:top w:val="single" w:color="000000" w:sz="4" w:space="0"/>
              <w:left w:val="single" w:color="000000" w:sz="4" w:space="0"/>
              <w:bottom w:val="single" w:color="000000" w:sz="4" w:space="0"/>
              <w:right w:val="single" w:color="000000" w:sz="4" w:space="0"/>
            </w:tcBorders>
            <w:vAlign w:val="center"/>
          </w:tcPr>
          <w:p w14:paraId="74C44327">
            <w:pPr>
              <w:adjustRightInd w:val="0"/>
              <w:snapToGrid w:val="0"/>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语文</w:t>
            </w:r>
          </w:p>
        </w:tc>
        <w:tc>
          <w:tcPr>
            <w:tcW w:w="1799" w:type="pct"/>
            <w:tcBorders>
              <w:top w:val="single" w:color="000000" w:sz="4" w:space="0"/>
              <w:left w:val="single" w:color="000000" w:sz="4" w:space="0"/>
              <w:bottom w:val="single" w:color="000000" w:sz="4" w:space="0"/>
              <w:right w:val="single" w:color="000000" w:sz="4" w:space="0"/>
            </w:tcBorders>
          </w:tcPr>
          <w:p w14:paraId="4CDCFDBE">
            <w:pPr>
              <w:adjustRightInd w:val="0"/>
              <w:snapToGrid w:val="0"/>
              <w:jc w:val="both"/>
              <w:rPr>
                <w:rStyle w:val="12"/>
                <w:rFonts w:hint="default"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学生通过必修和选修课程的学习，在培养学生全面的语文素养，提高学生的文化素养、人文精神和语言应用能力，为学生未来的学习和生活奠定坚实的基础。</w:t>
            </w:r>
          </w:p>
        </w:tc>
        <w:tc>
          <w:tcPr>
            <w:tcW w:w="2123" w:type="pct"/>
            <w:tcBorders>
              <w:top w:val="single" w:color="000000" w:sz="4" w:space="0"/>
              <w:left w:val="single" w:color="000000" w:sz="4" w:space="0"/>
              <w:bottom w:val="single" w:color="000000" w:sz="4" w:space="0"/>
              <w:right w:val="single" w:color="000000" w:sz="4" w:space="0"/>
            </w:tcBorders>
          </w:tcPr>
          <w:p w14:paraId="14A96A61">
            <w:pPr>
              <w:adjustRightInd w:val="0"/>
              <w:snapToGrid w:val="0"/>
              <w:jc w:val="both"/>
              <w:rPr>
                <w:rStyle w:val="12"/>
                <w:rFonts w:hint="default"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要求学生掌握语言基础知识，文学知识，文化知识，社会知识。具备良好的语言表达能力，能够熟练运用语言表达思想，要求学生具备良好的文化素养，能够运用文化知识进行文化分析。</w:t>
            </w:r>
          </w:p>
        </w:tc>
      </w:tr>
      <w:tr w14:paraId="3B2AF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5" w:hRule="atLeast"/>
          <w:jc w:val="center"/>
        </w:trPr>
        <w:tc>
          <w:tcPr>
            <w:tcW w:w="294" w:type="pct"/>
            <w:tcBorders>
              <w:top w:val="single" w:color="000000" w:sz="4" w:space="0"/>
              <w:left w:val="single" w:color="000000" w:sz="4" w:space="0"/>
              <w:bottom w:val="single" w:color="000000" w:sz="4" w:space="0"/>
              <w:right w:val="single" w:color="000000" w:sz="4" w:space="0"/>
            </w:tcBorders>
            <w:vAlign w:val="center"/>
          </w:tcPr>
          <w:p w14:paraId="73F961EA">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4</w:t>
            </w:r>
          </w:p>
        </w:tc>
        <w:tc>
          <w:tcPr>
            <w:tcW w:w="782" w:type="pct"/>
            <w:tcBorders>
              <w:top w:val="single" w:color="000000" w:sz="4" w:space="0"/>
              <w:left w:val="single" w:color="000000" w:sz="4" w:space="0"/>
              <w:bottom w:val="single" w:color="000000" w:sz="4" w:space="0"/>
              <w:right w:val="single" w:color="000000" w:sz="4" w:space="0"/>
            </w:tcBorders>
            <w:vAlign w:val="center"/>
          </w:tcPr>
          <w:p w14:paraId="7B40E29F">
            <w:pPr>
              <w:adjustRightInd w:val="0"/>
              <w:snapToGrid w:val="0"/>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数学</w:t>
            </w:r>
          </w:p>
        </w:tc>
        <w:tc>
          <w:tcPr>
            <w:tcW w:w="1799" w:type="pct"/>
            <w:tcBorders>
              <w:top w:val="single" w:color="000000" w:sz="4" w:space="0"/>
              <w:left w:val="single" w:color="000000" w:sz="4" w:space="0"/>
              <w:bottom w:val="single" w:color="000000" w:sz="4" w:space="0"/>
              <w:right w:val="single" w:color="000000" w:sz="4" w:space="0"/>
            </w:tcBorders>
          </w:tcPr>
          <w:p w14:paraId="40C9842C">
            <w:pPr>
              <w:adjustRightInd w:val="0"/>
              <w:snapToGrid w:val="0"/>
              <w:jc w:val="both"/>
              <w:rPr>
                <w:rStyle w:val="12"/>
                <w:rFonts w:hint="default"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通过数学课程的学习，学生应掌握数学的基本知识和基本技能，能够运用数学的概念、原理和方法解决实际问题，了解数学在解决实际问题中的作用和意义。</w:t>
            </w:r>
            <w:r>
              <w:rPr>
                <w:rFonts w:hint="eastAsia" w:ascii="仿宋_GB2312" w:hAnsi="仿宋_GB2312" w:eastAsia="仿宋_GB2312" w:cs="仿宋_GB2312"/>
                <w:sz w:val="24"/>
                <w:szCs w:val="24"/>
              </w:rPr>
              <w:t>善于思考的科学精神和精益求精的工匠精神，加深对数学的科学价值，应用价值，学课程的学习，提高学生学习数学的兴趣，增强学好数学的主动性和自信心，养成理性思维，敢文化价值和审美价值的认识。</w:t>
            </w:r>
          </w:p>
        </w:tc>
        <w:tc>
          <w:tcPr>
            <w:tcW w:w="2123" w:type="pct"/>
            <w:tcBorders>
              <w:top w:val="single" w:color="000000" w:sz="4" w:space="0"/>
              <w:left w:val="single" w:color="000000" w:sz="4" w:space="0"/>
              <w:bottom w:val="single" w:color="000000" w:sz="4" w:space="0"/>
              <w:right w:val="single" w:color="000000" w:sz="4" w:space="0"/>
            </w:tcBorders>
          </w:tcPr>
          <w:p w14:paraId="37B467D2">
            <w:pPr>
              <w:widowControl/>
              <w:spacing w:line="240" w:lineRule="auto"/>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在初中数学基础上，进一步学习数学基础知识。主要内容包括：集合与逻辑用语、不等式、函数、指数函数、对数函数、三角函数、数列与数列极限、向量、复数、解析几何、立体几何、排列与组合、概率与统计初步。通过教学提高学生数学素质，培养学生的基本运算、基本计算工具的使用、空间想象、数形结合、思维和简单实际应用等能力，为以后学习打基础。</w:t>
            </w:r>
          </w:p>
          <w:p w14:paraId="65BE914C">
            <w:pPr>
              <w:adjustRightInd w:val="0"/>
              <w:snapToGrid w:val="0"/>
              <w:jc w:val="both"/>
              <w:rPr>
                <w:rStyle w:val="12"/>
                <w:rFonts w:hint="eastAsia" w:ascii="仿宋_GB2312" w:hAnsi="仿宋_GB2312" w:eastAsia="仿宋_GB2312" w:cs="仿宋_GB2312"/>
                <w:kern w:val="0"/>
                <w:sz w:val="24"/>
                <w:szCs w:val="24"/>
              </w:rPr>
            </w:pPr>
          </w:p>
        </w:tc>
      </w:tr>
      <w:tr w14:paraId="097B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0" w:hRule="atLeast"/>
          <w:jc w:val="center"/>
        </w:trPr>
        <w:tc>
          <w:tcPr>
            <w:tcW w:w="294" w:type="pct"/>
            <w:tcBorders>
              <w:top w:val="single" w:color="000000" w:sz="4" w:space="0"/>
              <w:left w:val="single" w:color="000000" w:sz="4" w:space="0"/>
              <w:bottom w:val="single" w:color="000000" w:sz="4" w:space="0"/>
              <w:right w:val="single" w:color="000000" w:sz="4" w:space="0"/>
            </w:tcBorders>
            <w:vAlign w:val="center"/>
          </w:tcPr>
          <w:p w14:paraId="7BAAC5F5">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5</w:t>
            </w:r>
          </w:p>
        </w:tc>
        <w:tc>
          <w:tcPr>
            <w:tcW w:w="782" w:type="pct"/>
            <w:tcBorders>
              <w:top w:val="single" w:color="000000" w:sz="4" w:space="0"/>
              <w:left w:val="single" w:color="000000" w:sz="4" w:space="0"/>
              <w:bottom w:val="single" w:color="000000" w:sz="4" w:space="0"/>
              <w:right w:val="single" w:color="000000" w:sz="4" w:space="0"/>
            </w:tcBorders>
            <w:vAlign w:val="center"/>
          </w:tcPr>
          <w:p w14:paraId="648E087E">
            <w:pPr>
              <w:adjustRightInd w:val="0"/>
              <w:snapToGrid w:val="0"/>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物理</w:t>
            </w:r>
          </w:p>
        </w:tc>
        <w:tc>
          <w:tcPr>
            <w:tcW w:w="1799" w:type="pct"/>
            <w:tcBorders>
              <w:top w:val="single" w:color="000000" w:sz="4" w:space="0"/>
              <w:left w:val="single" w:color="000000" w:sz="4" w:space="0"/>
              <w:bottom w:val="single" w:color="000000" w:sz="4" w:space="0"/>
              <w:right w:val="single" w:color="000000" w:sz="4" w:space="0"/>
            </w:tcBorders>
          </w:tcPr>
          <w:p w14:paraId="0681A730">
            <w:pPr>
              <w:adjustRightInd w:val="0"/>
              <w:snapToGrid w:val="0"/>
              <w:jc w:val="both"/>
              <w:rPr>
                <w:rStyle w:val="12"/>
                <w:rFonts w:hint="default"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促进学生物理学科核心素养的养成和发展，通过物理课程的学习，学生应该形成物质观念、运动与相互作用观念、能量观念等，能用其解释自然现象和实际问题。具有科学探究意识，能在观察和实验中发现问题提出合理的猜想和假设。</w:t>
            </w:r>
          </w:p>
        </w:tc>
        <w:tc>
          <w:tcPr>
            <w:tcW w:w="2123" w:type="pct"/>
            <w:tcBorders>
              <w:top w:val="single" w:color="000000" w:sz="4" w:space="0"/>
              <w:left w:val="single" w:color="000000" w:sz="4" w:space="0"/>
              <w:bottom w:val="single" w:color="000000" w:sz="4" w:space="0"/>
              <w:right w:val="single" w:color="000000" w:sz="4" w:space="0"/>
            </w:tcBorders>
          </w:tcPr>
          <w:p w14:paraId="05CDD144">
            <w:pPr>
              <w:adjustRightInd w:val="0"/>
              <w:snapToGrid w:val="0"/>
              <w:jc w:val="both"/>
              <w:rPr>
                <w:rStyle w:val="12"/>
                <w:rFonts w:hint="default"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教学内容主要包括物理基本概念和基础理论，如运动学、力学、电学、光学、热学等，要求学生掌握基本公式和定律，理解其意义和应用场合。掌握物理基础理论和基本概念，理解物理法则和原理，了解物理学的发展历程，认识物理学在人类社会中的地位和作用。</w:t>
            </w:r>
          </w:p>
        </w:tc>
      </w:tr>
      <w:tr w14:paraId="1B600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94" w:type="pct"/>
            <w:tcBorders>
              <w:top w:val="single" w:color="000000" w:sz="4" w:space="0"/>
              <w:left w:val="single" w:color="000000" w:sz="4" w:space="0"/>
              <w:bottom w:val="single" w:color="000000" w:sz="4" w:space="0"/>
              <w:right w:val="single" w:color="000000" w:sz="4" w:space="0"/>
            </w:tcBorders>
            <w:vAlign w:val="center"/>
          </w:tcPr>
          <w:p w14:paraId="54F81AF2">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6</w:t>
            </w:r>
          </w:p>
        </w:tc>
        <w:tc>
          <w:tcPr>
            <w:tcW w:w="782" w:type="pct"/>
            <w:tcBorders>
              <w:top w:val="single" w:color="000000" w:sz="4" w:space="0"/>
              <w:left w:val="single" w:color="000000" w:sz="4" w:space="0"/>
              <w:bottom w:val="single" w:color="000000" w:sz="4" w:space="0"/>
              <w:right w:val="single" w:color="000000" w:sz="4" w:space="0"/>
            </w:tcBorders>
            <w:vAlign w:val="center"/>
          </w:tcPr>
          <w:p w14:paraId="508BEB6E">
            <w:pPr>
              <w:adjustRightInd w:val="0"/>
              <w:snapToGrid w:val="0"/>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英语</w:t>
            </w:r>
          </w:p>
        </w:tc>
        <w:tc>
          <w:tcPr>
            <w:tcW w:w="1799" w:type="pct"/>
            <w:tcBorders>
              <w:top w:val="single" w:color="000000" w:sz="4" w:space="0"/>
              <w:left w:val="single" w:color="000000" w:sz="4" w:space="0"/>
              <w:bottom w:val="single" w:color="000000" w:sz="4" w:space="0"/>
              <w:right w:val="single" w:color="000000" w:sz="4" w:space="0"/>
            </w:tcBorders>
          </w:tcPr>
          <w:p w14:paraId="0DAA4A19">
            <w:pPr>
              <w:pStyle w:val="13"/>
              <w:spacing w:line="240" w:lineRule="auto"/>
              <w:ind w:left="0" w:leftChars="0" w:firstLine="0" w:firstLineChars="0"/>
              <w:jc w:val="both"/>
              <w:rPr>
                <w:rStyle w:val="12"/>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掌握英语基础知识，提高英语听说读写能力，帮助学生了解不同文化，比较文化异同，汲取文化精华，学会客观、理性看待世界，树立国际视野，涵养家国情怀，坚定文化自信，形成正确的世界观、人生观和价值观，为学生终身学习、适应未来社会发展奠定基础。</w:t>
            </w:r>
          </w:p>
        </w:tc>
        <w:tc>
          <w:tcPr>
            <w:tcW w:w="2123" w:type="pct"/>
            <w:tcBorders>
              <w:top w:val="single" w:color="000000" w:sz="4" w:space="0"/>
              <w:left w:val="single" w:color="000000" w:sz="4" w:space="0"/>
              <w:bottom w:val="single" w:color="000000" w:sz="4" w:space="0"/>
              <w:right w:val="single" w:color="000000" w:sz="4" w:space="0"/>
            </w:tcBorders>
          </w:tcPr>
          <w:p w14:paraId="31C93108">
            <w:pPr>
              <w:widowControl/>
              <w:spacing w:line="240" w:lineRule="auto"/>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在初中英语基础上，巩固、扩展学生的基础词汇和基础语法，培养学生听说读写基本技能，使学生能听懂简单的对话与短文，能围绕日常话题进行初步的交际，提高学生自主学习和继续学习的能力，为以后学习专业英语打下基础。</w:t>
            </w:r>
          </w:p>
          <w:p w14:paraId="46504CE0">
            <w:pPr>
              <w:adjustRightInd w:val="0"/>
              <w:snapToGrid w:val="0"/>
              <w:jc w:val="both"/>
              <w:rPr>
                <w:rStyle w:val="12"/>
                <w:rFonts w:hint="eastAsia" w:ascii="仿宋_GB2312" w:hAnsi="仿宋_GB2312" w:eastAsia="仿宋_GB2312" w:cs="仿宋_GB2312"/>
                <w:kern w:val="0"/>
                <w:sz w:val="24"/>
                <w:szCs w:val="24"/>
              </w:rPr>
            </w:pPr>
          </w:p>
        </w:tc>
      </w:tr>
      <w:tr w14:paraId="6039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7" w:hRule="atLeast"/>
          <w:jc w:val="center"/>
        </w:trPr>
        <w:tc>
          <w:tcPr>
            <w:tcW w:w="294" w:type="pct"/>
            <w:tcBorders>
              <w:top w:val="single" w:color="000000" w:sz="4" w:space="0"/>
              <w:left w:val="single" w:color="000000" w:sz="4" w:space="0"/>
              <w:bottom w:val="single" w:color="000000" w:sz="4" w:space="0"/>
              <w:right w:val="single" w:color="000000" w:sz="4" w:space="0"/>
            </w:tcBorders>
            <w:vAlign w:val="center"/>
          </w:tcPr>
          <w:p w14:paraId="7C35F734">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7</w:t>
            </w:r>
          </w:p>
        </w:tc>
        <w:tc>
          <w:tcPr>
            <w:tcW w:w="782" w:type="pct"/>
            <w:tcBorders>
              <w:top w:val="single" w:color="000000" w:sz="4" w:space="0"/>
              <w:left w:val="single" w:color="000000" w:sz="4" w:space="0"/>
              <w:bottom w:val="single" w:color="000000" w:sz="4" w:space="0"/>
              <w:right w:val="single" w:color="000000" w:sz="4" w:space="0"/>
            </w:tcBorders>
            <w:vAlign w:val="center"/>
          </w:tcPr>
          <w:p w14:paraId="35A1A47E">
            <w:pPr>
              <w:adjustRightInd w:val="0"/>
              <w:snapToGrid w:val="0"/>
              <w:jc w:val="both"/>
              <w:rPr>
                <w:rStyle w:val="12"/>
                <w:rFonts w:hint="default"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新车检查</w:t>
            </w:r>
          </w:p>
        </w:tc>
        <w:tc>
          <w:tcPr>
            <w:tcW w:w="1799" w:type="pct"/>
            <w:tcBorders>
              <w:top w:val="single" w:color="000000" w:sz="4" w:space="0"/>
              <w:left w:val="single" w:color="000000" w:sz="4" w:space="0"/>
              <w:bottom w:val="single" w:color="000000" w:sz="4" w:space="0"/>
              <w:right w:val="single" w:color="000000" w:sz="4" w:space="0"/>
            </w:tcBorders>
          </w:tcPr>
          <w:p w14:paraId="3B5ED31C">
            <w:pPr>
              <w:adjustRightInd w:val="0"/>
              <w:snapToGrid w:val="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本课程通过系统的讲授汽车维修工作环境、汽车基本结构、原理、检查等方面的知识，使学生初步具有认知汽车维修企业岗位及企业规章制度的能力，初步具备新车交接检查能力。</w:t>
            </w:r>
          </w:p>
        </w:tc>
        <w:tc>
          <w:tcPr>
            <w:tcW w:w="2123" w:type="pct"/>
            <w:tcBorders>
              <w:top w:val="single" w:color="000000" w:sz="4" w:space="0"/>
              <w:left w:val="single" w:color="000000" w:sz="4" w:space="0"/>
              <w:bottom w:val="single" w:color="000000" w:sz="4" w:space="0"/>
              <w:right w:val="single" w:color="000000" w:sz="4" w:space="0"/>
            </w:tcBorders>
          </w:tcPr>
          <w:p w14:paraId="7ADE4775">
            <w:pPr>
              <w:adjustRightInd w:val="0"/>
              <w:snapToGrid w:val="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新车检查包括车辆外部，发动机舱，车辆内部，启动发动机后有无噪声，车灯、各用电设备的的功能，路试检查有无顿挫、异响，各仪表的工作情况，导航是否正确。</w:t>
            </w:r>
          </w:p>
        </w:tc>
      </w:tr>
      <w:tr w14:paraId="39BA5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80" w:hRule="atLeast"/>
          <w:jc w:val="center"/>
        </w:trPr>
        <w:tc>
          <w:tcPr>
            <w:tcW w:w="294" w:type="pct"/>
            <w:tcBorders>
              <w:top w:val="single" w:color="000000" w:sz="4" w:space="0"/>
              <w:left w:val="single" w:color="000000" w:sz="4" w:space="0"/>
              <w:bottom w:val="single" w:color="000000" w:sz="4" w:space="0"/>
              <w:right w:val="single" w:color="000000" w:sz="4" w:space="0"/>
            </w:tcBorders>
            <w:vAlign w:val="center"/>
          </w:tcPr>
          <w:p w14:paraId="29040057">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8</w:t>
            </w:r>
          </w:p>
        </w:tc>
        <w:tc>
          <w:tcPr>
            <w:tcW w:w="782" w:type="pct"/>
            <w:tcBorders>
              <w:top w:val="single" w:color="000000" w:sz="4" w:space="0"/>
              <w:left w:val="single" w:color="000000" w:sz="4" w:space="0"/>
              <w:bottom w:val="single" w:color="000000" w:sz="4" w:space="0"/>
              <w:right w:val="single" w:color="000000" w:sz="4" w:space="0"/>
            </w:tcBorders>
            <w:vAlign w:val="center"/>
          </w:tcPr>
          <w:p w14:paraId="6FFDD494">
            <w:pPr>
              <w:adjustRightInd w:val="0"/>
              <w:snapToGrid w:val="0"/>
              <w:jc w:val="both"/>
              <w:rPr>
                <w:rStyle w:val="12"/>
                <w:rFonts w:hint="default"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应用文写作</w:t>
            </w:r>
          </w:p>
        </w:tc>
        <w:tc>
          <w:tcPr>
            <w:tcW w:w="1799" w:type="pct"/>
            <w:tcBorders>
              <w:top w:val="single" w:color="000000" w:sz="4" w:space="0"/>
              <w:left w:val="single" w:color="000000" w:sz="4" w:space="0"/>
              <w:bottom w:val="single" w:color="000000" w:sz="4" w:space="0"/>
              <w:right w:val="single" w:color="000000" w:sz="4" w:space="0"/>
            </w:tcBorders>
          </w:tcPr>
          <w:p w14:paraId="06BCA30F">
            <w:pPr>
              <w:adjustRightInd w:val="0"/>
              <w:snapToGrid w:val="0"/>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培养学生阅读和理解文学作品的能力，提高学生文学鉴赏水平和文化修养，提升写作能力，以适应学习和工作的需要</w:t>
            </w:r>
          </w:p>
        </w:tc>
        <w:tc>
          <w:tcPr>
            <w:tcW w:w="2123" w:type="pct"/>
            <w:tcBorders>
              <w:top w:val="single" w:color="000000" w:sz="4" w:space="0"/>
              <w:left w:val="single" w:color="000000" w:sz="4" w:space="0"/>
              <w:bottom w:val="single" w:color="000000" w:sz="4" w:space="0"/>
              <w:right w:val="single" w:color="000000" w:sz="4" w:space="0"/>
            </w:tcBorders>
          </w:tcPr>
          <w:p w14:paraId="0E56A335">
            <w:pPr>
              <w:adjustRightInd w:val="0"/>
              <w:snapToGrid w:val="0"/>
              <w:jc w:val="both"/>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散文阅读与欣赏；诗歌阅读与欣赏；小说阅读与欣赏；影视与戏剧欣赏；语言表达能力与技巧；实用写作训练。</w:t>
            </w:r>
          </w:p>
        </w:tc>
      </w:tr>
    </w:tbl>
    <w:p w14:paraId="64BA17FD">
      <w:pPr>
        <w:pStyle w:val="6"/>
        <w:widowControl w:val="0"/>
        <w:numPr>
          <w:ilvl w:val="0"/>
          <w:numId w:val="0"/>
        </w:numPr>
        <w:jc w:val="both"/>
        <w:rPr>
          <w:rFonts w:hint="eastAsia"/>
          <w:sz w:val="24"/>
          <w:szCs w:val="24"/>
          <w:lang w:val="en-US" w:eastAsia="zh-CN"/>
        </w:rPr>
      </w:pPr>
    </w:p>
    <w:p w14:paraId="30FD9EA7">
      <w:pPr>
        <w:pStyle w:val="6"/>
        <w:widowControl w:val="0"/>
        <w:numPr>
          <w:ilvl w:val="0"/>
          <w:numId w:val="0"/>
        </w:numPr>
        <w:jc w:val="both"/>
        <w:rPr>
          <w:rFonts w:hint="eastAsia"/>
          <w:sz w:val="24"/>
          <w:szCs w:val="24"/>
          <w:lang w:val="en-US" w:eastAsia="zh-CN"/>
        </w:rPr>
      </w:pPr>
    </w:p>
    <w:p w14:paraId="4A694243">
      <w:pPr>
        <w:pStyle w:val="6"/>
        <w:widowControl w:val="0"/>
        <w:numPr>
          <w:ilvl w:val="0"/>
          <w:numId w:val="0"/>
        </w:numPr>
        <w:jc w:val="both"/>
        <w:rPr>
          <w:rFonts w:hint="eastAsia"/>
          <w:sz w:val="24"/>
          <w:szCs w:val="24"/>
          <w:lang w:val="en-US" w:eastAsia="zh-CN"/>
        </w:rPr>
      </w:pPr>
    </w:p>
    <w:p w14:paraId="466583A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24"/>
          <w:szCs w:val="24"/>
          <w:lang w:val="en-US" w:eastAsia="zh-CN"/>
        </w:rPr>
      </w:pPr>
      <w:r>
        <w:rPr>
          <w:rFonts w:hint="eastAsia"/>
          <w:sz w:val="24"/>
          <w:szCs w:val="24"/>
          <w:lang w:val="en-US" w:eastAsia="zh-CN"/>
        </w:rPr>
        <w:t xml:space="preserve">表4 </w:t>
      </w:r>
      <w:r>
        <w:rPr>
          <w:rFonts w:hint="eastAsia"/>
          <w:b/>
          <w:bCs/>
          <w:sz w:val="24"/>
          <w:szCs w:val="24"/>
          <w:lang w:val="en-US" w:eastAsia="zh-CN"/>
        </w:rPr>
        <w:t>专业基础课程概述</w:t>
      </w:r>
    </w:p>
    <w:tbl>
      <w:tblPr>
        <w:tblStyle w:val="9"/>
        <w:tblW w:w="9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1470"/>
        <w:gridCol w:w="3631"/>
        <w:gridCol w:w="3733"/>
      </w:tblGrid>
      <w:tr w14:paraId="02BA1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04E1D0F4">
            <w:pPr>
              <w:adjustRightInd w:val="0"/>
              <w:snapToGrid w:val="0"/>
              <w:ind w:left="22" w:leftChars="-72" w:right="-105" w:rightChars="-50" w:hanging="173" w:hangingChars="72"/>
              <w:jc w:val="center"/>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bCs/>
                <w:sz w:val="24"/>
                <w:szCs w:val="24"/>
              </w:rPr>
              <w:t>序号</w:t>
            </w:r>
          </w:p>
        </w:tc>
        <w:tc>
          <w:tcPr>
            <w:tcW w:w="1470" w:type="dxa"/>
            <w:tcBorders>
              <w:top w:val="single" w:color="000000" w:sz="4" w:space="0"/>
              <w:left w:val="single" w:color="000000" w:sz="4" w:space="0"/>
              <w:bottom w:val="single" w:color="000000" w:sz="4" w:space="0"/>
              <w:right w:val="single" w:color="000000" w:sz="4" w:space="0"/>
            </w:tcBorders>
            <w:vAlign w:val="center"/>
          </w:tcPr>
          <w:p w14:paraId="6E1A4350">
            <w:pPr>
              <w:adjustRightInd w:val="0"/>
              <w:snapToGrid w:val="0"/>
              <w:jc w:val="center"/>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bCs/>
                <w:sz w:val="24"/>
                <w:szCs w:val="24"/>
              </w:rPr>
              <w:t>课程名称</w:t>
            </w:r>
          </w:p>
        </w:tc>
        <w:tc>
          <w:tcPr>
            <w:tcW w:w="3631" w:type="dxa"/>
            <w:tcBorders>
              <w:top w:val="single" w:color="000000" w:sz="4" w:space="0"/>
              <w:left w:val="single" w:color="000000" w:sz="4" w:space="0"/>
              <w:bottom w:val="single" w:color="000000" w:sz="4" w:space="0"/>
              <w:right w:val="single" w:color="000000" w:sz="4" w:space="0"/>
            </w:tcBorders>
            <w:vAlign w:val="center"/>
          </w:tcPr>
          <w:p w14:paraId="6F38F6B4">
            <w:pPr>
              <w:adjustRightInd w:val="0"/>
              <w:snapToGrid w:val="0"/>
              <w:jc w:val="center"/>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bCs/>
                <w:sz w:val="24"/>
                <w:szCs w:val="24"/>
              </w:rPr>
              <w:t>课程目标</w:t>
            </w:r>
          </w:p>
        </w:tc>
        <w:tc>
          <w:tcPr>
            <w:tcW w:w="3733" w:type="dxa"/>
            <w:tcBorders>
              <w:top w:val="single" w:color="000000" w:sz="4" w:space="0"/>
              <w:left w:val="single" w:color="000000" w:sz="4" w:space="0"/>
              <w:bottom w:val="single" w:color="000000" w:sz="4" w:space="0"/>
              <w:right w:val="single" w:color="000000" w:sz="4" w:space="0"/>
            </w:tcBorders>
            <w:vAlign w:val="center"/>
          </w:tcPr>
          <w:p w14:paraId="6360D495">
            <w:pPr>
              <w:adjustRightInd w:val="0"/>
              <w:snapToGrid w:val="0"/>
              <w:jc w:val="center"/>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bCs/>
                <w:sz w:val="24"/>
                <w:szCs w:val="24"/>
              </w:rPr>
              <w:t>主要内容和教学要求</w:t>
            </w:r>
          </w:p>
        </w:tc>
      </w:tr>
      <w:tr w14:paraId="6FBBC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33"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68AD2574">
            <w:pPr>
              <w:adjustRightInd w:val="0"/>
              <w:snapToGrid w:val="0"/>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1</w:t>
            </w:r>
          </w:p>
        </w:tc>
        <w:tc>
          <w:tcPr>
            <w:tcW w:w="1470" w:type="dxa"/>
            <w:tcBorders>
              <w:top w:val="single" w:color="000000" w:sz="4" w:space="0"/>
              <w:left w:val="single" w:color="000000" w:sz="4" w:space="0"/>
              <w:bottom w:val="single" w:color="000000" w:sz="4" w:space="0"/>
              <w:right w:val="single" w:color="000000" w:sz="4" w:space="0"/>
            </w:tcBorders>
            <w:vAlign w:val="center"/>
          </w:tcPr>
          <w:p w14:paraId="0C176CC5">
            <w:pPr>
              <w:pBdr>
                <w:bottom w:val="none" w:color="000000" w:sz="0" w:space="0"/>
              </w:pBd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汽车发动机</w:t>
            </w:r>
          </w:p>
          <w:p w14:paraId="1BBD0463">
            <w:pPr>
              <w:pBdr>
                <w:bottom w:val="none" w:color="000000" w:sz="0" w:space="0"/>
              </w:pBd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color w:val="000000"/>
                <w:kern w:val="0"/>
                <w:sz w:val="24"/>
                <w:szCs w:val="24"/>
              </w:rPr>
              <w:t>构造</w:t>
            </w:r>
          </w:p>
        </w:tc>
        <w:tc>
          <w:tcPr>
            <w:tcW w:w="3631" w:type="dxa"/>
            <w:tcBorders>
              <w:top w:val="single" w:color="000000" w:sz="4" w:space="0"/>
              <w:left w:val="single" w:color="000000" w:sz="4" w:space="0"/>
              <w:bottom w:val="single" w:color="000000" w:sz="4" w:space="0"/>
              <w:right w:val="single" w:color="000000" w:sz="4" w:space="0"/>
            </w:tcBorders>
          </w:tcPr>
          <w:p w14:paraId="14D6DCF2">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引导学生了解汽车发动机的发展趋势，掌握汽车发动机的基本组成及其工作原理，进一步提高学生对汽车发动机典型故障的诊断和分析能力，培养学生解决实际问题的能力。</w:t>
            </w:r>
          </w:p>
        </w:tc>
        <w:tc>
          <w:tcPr>
            <w:tcW w:w="3733" w:type="dxa"/>
            <w:tcBorders>
              <w:top w:val="single" w:color="000000" w:sz="4" w:space="0"/>
              <w:left w:val="single" w:color="000000" w:sz="4" w:space="0"/>
              <w:bottom w:val="single" w:color="000000" w:sz="4" w:space="0"/>
              <w:right w:val="single" w:color="000000" w:sz="4" w:space="0"/>
            </w:tcBorders>
          </w:tcPr>
          <w:p w14:paraId="544C2DD8">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主要包括汽车发动机概述、曲柄连杆机构、配气机构、汽油机供给系统、柴油机供给系统、冷却系统、润滑系统、汽油机点火系统、发动机新技术等内容。</w:t>
            </w:r>
          </w:p>
        </w:tc>
      </w:tr>
      <w:tr w14:paraId="4CD4A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33"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1B958AEE">
            <w:pPr>
              <w:adjustRightInd w:val="0"/>
              <w:snapToGrid w:val="0"/>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2</w:t>
            </w:r>
          </w:p>
        </w:tc>
        <w:tc>
          <w:tcPr>
            <w:tcW w:w="1470" w:type="dxa"/>
            <w:tcBorders>
              <w:top w:val="single" w:color="000000" w:sz="4" w:space="0"/>
              <w:left w:val="single" w:color="000000" w:sz="4" w:space="0"/>
              <w:bottom w:val="single" w:color="000000" w:sz="4" w:space="0"/>
              <w:right w:val="single" w:color="000000" w:sz="4" w:space="0"/>
            </w:tcBorders>
            <w:vAlign w:val="center"/>
          </w:tcPr>
          <w:p w14:paraId="3B524AE5">
            <w:pPr>
              <w:pBdr>
                <w:bottom w:val="none" w:color="000000" w:sz="0" w:space="0"/>
              </w:pBd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汽车底盘构造</w:t>
            </w:r>
          </w:p>
        </w:tc>
        <w:tc>
          <w:tcPr>
            <w:tcW w:w="3631" w:type="dxa"/>
            <w:tcBorders>
              <w:top w:val="single" w:color="000000" w:sz="4" w:space="0"/>
              <w:left w:val="single" w:color="000000" w:sz="4" w:space="0"/>
              <w:bottom w:val="single" w:color="000000" w:sz="4" w:space="0"/>
              <w:right w:val="single" w:color="000000" w:sz="4" w:space="0"/>
            </w:tcBorders>
            <w:vAlign w:val="center"/>
          </w:tcPr>
          <w:p w14:paraId="732EB738">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引导学生了解汽车底盘的发展趋势，掌握汽车底盘的基本组成及其工作原理，进一步提高学生对汽车底盘典型故障的诊断和分析能力，培养学生解决实际问题的能力。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79944252">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主要包括汽车传动系统概述、离合器、变速器、自动变速器、万向传动装置、驱动桥、车架与车桥、车轮与车胎、悬架、转向系统、制动系统等内容。</w:t>
            </w:r>
          </w:p>
        </w:tc>
      </w:tr>
      <w:tr w14:paraId="191DA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67BAE584">
            <w:pPr>
              <w:adjustRightInd w:val="0"/>
              <w:snapToGrid w:val="0"/>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3</w:t>
            </w:r>
          </w:p>
        </w:tc>
        <w:tc>
          <w:tcPr>
            <w:tcW w:w="1470" w:type="dxa"/>
            <w:tcBorders>
              <w:top w:val="single" w:color="000000" w:sz="4" w:space="0"/>
              <w:left w:val="single" w:color="000000" w:sz="4" w:space="0"/>
              <w:bottom w:val="single" w:color="000000" w:sz="4" w:space="0"/>
              <w:right w:val="single" w:color="000000" w:sz="4" w:space="0"/>
            </w:tcBorders>
            <w:vAlign w:val="center"/>
          </w:tcPr>
          <w:p w14:paraId="54868FE0">
            <w:pPr>
              <w:pBdr>
                <w:bottom w:val="none" w:color="000000" w:sz="0" w:space="0"/>
              </w:pBd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汽车营销基础与实务</w:t>
            </w:r>
          </w:p>
        </w:tc>
        <w:tc>
          <w:tcPr>
            <w:tcW w:w="3631" w:type="dxa"/>
            <w:tcBorders>
              <w:top w:val="single" w:color="000000" w:sz="4" w:space="0"/>
              <w:left w:val="single" w:color="000000" w:sz="4" w:space="0"/>
              <w:bottom w:val="single" w:color="000000" w:sz="4" w:space="0"/>
              <w:right w:val="single" w:color="000000" w:sz="4" w:space="0"/>
            </w:tcBorders>
            <w:vAlign w:val="center"/>
          </w:tcPr>
          <w:p w14:paraId="539A8714">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了解市场营销学的基本原理，学会市场细分和确定目标市场的方法，掌握汽车的产品、定价、销售渠道、促销等策略，培养学生汽车营销策划的能力。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4797825A">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主要包括市场营销的概念、一般原理、基本内容，企业战略策划的内容和编制程序、制定方法；汽车市场营销调查的原理和方法，汽车营销策划的方法等内容。</w:t>
            </w:r>
          </w:p>
        </w:tc>
      </w:tr>
      <w:tr w14:paraId="6D5E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19"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7C8ED439">
            <w:pPr>
              <w:adjustRightInd w:val="0"/>
              <w:snapToGrid w:val="0"/>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4</w:t>
            </w:r>
          </w:p>
        </w:tc>
        <w:tc>
          <w:tcPr>
            <w:tcW w:w="1470" w:type="dxa"/>
            <w:tcBorders>
              <w:top w:val="single" w:color="000000" w:sz="4" w:space="0"/>
              <w:left w:val="single" w:color="000000" w:sz="4" w:space="0"/>
              <w:bottom w:val="single" w:color="000000" w:sz="4" w:space="0"/>
              <w:right w:val="single" w:color="000000" w:sz="4" w:space="0"/>
            </w:tcBorders>
            <w:vAlign w:val="center"/>
          </w:tcPr>
          <w:p w14:paraId="03AC2511">
            <w:pPr>
              <w:pBdr>
                <w:bottom w:val="none" w:color="000000" w:sz="0" w:space="0"/>
              </w:pBd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汽车概论</w:t>
            </w:r>
          </w:p>
        </w:tc>
        <w:tc>
          <w:tcPr>
            <w:tcW w:w="3631" w:type="dxa"/>
            <w:tcBorders>
              <w:top w:val="single" w:color="000000" w:sz="4" w:space="0"/>
              <w:left w:val="single" w:color="000000" w:sz="4" w:space="0"/>
              <w:bottom w:val="single" w:color="000000" w:sz="4" w:space="0"/>
              <w:right w:val="single" w:color="000000" w:sz="4" w:space="0"/>
            </w:tcBorders>
            <w:vAlign w:val="center"/>
          </w:tcPr>
          <w:p w14:paraId="53D468CC">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本课程的学习，使学生了解汽车的发明与发展简史、国内外著名汽车公司及商标等知识。以学生所感兴趣的汽车为载体，从专业的角度去了解汽车。通过学习，让学生感受汽车的魅力，激发学习专业的兴趣和热情。</w:t>
            </w:r>
          </w:p>
        </w:tc>
        <w:tc>
          <w:tcPr>
            <w:tcW w:w="3733" w:type="dxa"/>
            <w:tcBorders>
              <w:top w:val="single" w:color="000000" w:sz="4" w:space="0"/>
              <w:left w:val="single" w:color="000000" w:sz="4" w:space="0"/>
              <w:bottom w:val="single" w:color="000000" w:sz="4" w:space="0"/>
              <w:right w:val="single" w:color="000000" w:sz="4" w:space="0"/>
            </w:tcBorders>
            <w:vAlign w:val="center"/>
          </w:tcPr>
          <w:p w14:paraId="0D631148">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本课程主要包括汽车发展史、汽车分类及编码识别、汽车与人类发展的关系、汽车品牌、汽车名人、汽车娱乐等内容，全面提高学生的汽车底蕴。</w:t>
            </w:r>
          </w:p>
        </w:tc>
      </w:tr>
      <w:tr w14:paraId="0506A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89"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6BD2DD1F">
            <w:pPr>
              <w:adjustRightInd w:val="0"/>
              <w:snapToGrid w:val="0"/>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5</w:t>
            </w:r>
          </w:p>
        </w:tc>
        <w:tc>
          <w:tcPr>
            <w:tcW w:w="1470" w:type="dxa"/>
            <w:tcBorders>
              <w:top w:val="single" w:color="000000" w:sz="4" w:space="0"/>
              <w:left w:val="single" w:color="000000" w:sz="4" w:space="0"/>
              <w:bottom w:val="single" w:color="000000" w:sz="4" w:space="0"/>
              <w:right w:val="single" w:color="000000" w:sz="4" w:space="0"/>
            </w:tcBorders>
            <w:vAlign w:val="center"/>
          </w:tcPr>
          <w:p w14:paraId="353C2376">
            <w:pP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汽车维护与</w:t>
            </w:r>
          </w:p>
          <w:p w14:paraId="737B20B8">
            <w:pP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保养</w:t>
            </w:r>
          </w:p>
        </w:tc>
        <w:tc>
          <w:tcPr>
            <w:tcW w:w="3631" w:type="dxa"/>
            <w:tcBorders>
              <w:top w:val="single" w:color="000000" w:sz="4" w:space="0"/>
              <w:left w:val="single" w:color="000000" w:sz="4" w:space="0"/>
              <w:bottom w:val="single" w:color="000000" w:sz="4" w:space="0"/>
              <w:right w:val="single" w:color="000000" w:sz="4" w:space="0"/>
            </w:tcBorders>
            <w:vAlign w:val="center"/>
          </w:tcPr>
          <w:p w14:paraId="38833E8B">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面向汽车维修接待等工作岗位，培养学生的汽车性能检测、维护保养等专业素质，使其具备能对汽车各机构性能检测及维护保养的能力。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175DA1CD">
            <w:pPr>
              <w:keepNext w:val="0"/>
              <w:keepLines w:val="0"/>
              <w:pageBreakBefore w:val="0"/>
              <w:widowControl/>
              <w:kinsoku/>
              <w:wordWrap/>
              <w:overflowPunct/>
              <w:topLinePunct w:val="0"/>
              <w:autoSpaceDE/>
              <w:autoSpaceDN/>
              <w:bidi w:val="0"/>
              <w:adjustRightInd w:val="0"/>
              <w:snapToGrid w:val="0"/>
              <w:spacing w:before="157" w:beforeLines="50"/>
              <w:ind w:right="-50" w:rightChars="-24"/>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内容包括汽车维护工具使用、PDI检查、汽车发动机维护、汽车底盘维护、汽车电器维护及车身维护的操作流程，能熟练使用各种检测设备及工具，对汽车整体性能进行全面检测。能遵守相关技术规定，按照正确规范进行操作。</w:t>
            </w:r>
          </w:p>
        </w:tc>
      </w:tr>
      <w:tr w14:paraId="44FD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70319CF2">
            <w:pPr>
              <w:adjustRightInd w:val="0"/>
              <w:snapToGrid w:val="0"/>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6</w:t>
            </w:r>
          </w:p>
        </w:tc>
        <w:tc>
          <w:tcPr>
            <w:tcW w:w="1470" w:type="dxa"/>
            <w:tcBorders>
              <w:top w:val="single" w:color="000000" w:sz="4" w:space="0"/>
              <w:left w:val="single" w:color="000000" w:sz="4" w:space="0"/>
              <w:bottom w:val="single" w:color="000000" w:sz="4" w:space="0"/>
              <w:right w:val="single" w:color="000000" w:sz="4" w:space="0"/>
            </w:tcBorders>
            <w:vAlign w:val="center"/>
          </w:tcPr>
          <w:p w14:paraId="0DF69605">
            <w:pPr>
              <w:adjustRightInd w:val="0"/>
              <w:snapToGrid w:val="0"/>
              <w:jc w:val="both"/>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汽车发动机拆装实训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0EB09E7D">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引导学生了解汽车发动机的总体构造，培养学生理论联系实际的能力，使学生掌握发动机的组成及工作原理，能够独立进行发动机的拆装。</w:t>
            </w:r>
          </w:p>
        </w:tc>
        <w:tc>
          <w:tcPr>
            <w:tcW w:w="3733" w:type="dxa"/>
            <w:tcBorders>
              <w:top w:val="single" w:color="000000" w:sz="4" w:space="0"/>
              <w:left w:val="single" w:color="000000" w:sz="4" w:space="0"/>
              <w:bottom w:val="single" w:color="000000" w:sz="4" w:space="0"/>
              <w:right w:val="single" w:color="000000" w:sz="4" w:space="0"/>
            </w:tcBorders>
            <w:vAlign w:val="center"/>
          </w:tcPr>
          <w:p w14:paraId="58FE08B3">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本课程主要内容包括汽车发动机元件认知、发动机总成的拆卸流程、维修要点及发动机常用拆装和维修工具、仪表和量具的使用方法。</w:t>
            </w:r>
          </w:p>
        </w:tc>
      </w:tr>
      <w:tr w14:paraId="0D8C3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04"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74221448">
            <w:pPr>
              <w:adjustRightInd w:val="0"/>
              <w:snapToGrid w:val="0"/>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7</w:t>
            </w:r>
          </w:p>
        </w:tc>
        <w:tc>
          <w:tcPr>
            <w:tcW w:w="1470" w:type="dxa"/>
            <w:tcBorders>
              <w:top w:val="single" w:color="000000" w:sz="4" w:space="0"/>
              <w:left w:val="single" w:color="000000" w:sz="4" w:space="0"/>
              <w:bottom w:val="single" w:color="000000" w:sz="4" w:space="0"/>
              <w:right w:val="single" w:color="000000" w:sz="4" w:space="0"/>
            </w:tcBorders>
            <w:vAlign w:val="center"/>
          </w:tcPr>
          <w:p w14:paraId="6386EA14">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汽车底盘拆装实训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68CA2580">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引导学生了解汽车底盘的总体构造，培养学生理论联系实际的能力，使学生掌握底盘的组成及各部分工作原理，使学生能够独立进行底盘的拆装及维修。</w:t>
            </w:r>
          </w:p>
        </w:tc>
        <w:tc>
          <w:tcPr>
            <w:tcW w:w="3733" w:type="dxa"/>
            <w:tcBorders>
              <w:top w:val="single" w:color="000000" w:sz="4" w:space="0"/>
              <w:left w:val="single" w:color="000000" w:sz="4" w:space="0"/>
              <w:bottom w:val="single" w:color="000000" w:sz="4" w:space="0"/>
              <w:right w:val="single" w:color="000000" w:sz="4" w:space="0"/>
            </w:tcBorders>
            <w:vAlign w:val="center"/>
          </w:tcPr>
          <w:p w14:paraId="247B2685">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熟悉汽车底盘的总体布置，各总成之间和总成内部各机件之间的装配关系，掌握汽车底盘与其总成的拆装顺序、操作、调整、维修要点，进一步加深和巩固理论知识，使学生具有汽车与其总成装配、调整、维修的能力，掌握主要底盘维修作业的工艺过程、零件检验方法和技术标准、大修竣工检验标准；熟悉底盘常用维修机、工具、仪表和量具的使用方法。</w:t>
            </w:r>
          </w:p>
        </w:tc>
      </w:tr>
      <w:tr w14:paraId="5B79B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7"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2260C2B5">
            <w:pPr>
              <w:adjustRightInd w:val="0"/>
              <w:snapToGrid w:val="0"/>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8</w:t>
            </w:r>
          </w:p>
        </w:tc>
        <w:tc>
          <w:tcPr>
            <w:tcW w:w="1470" w:type="dxa"/>
            <w:tcBorders>
              <w:top w:val="single" w:color="000000" w:sz="4" w:space="0"/>
              <w:left w:val="single" w:color="000000" w:sz="4" w:space="0"/>
              <w:bottom w:val="single" w:color="000000" w:sz="4" w:space="0"/>
              <w:right w:val="single" w:color="000000" w:sz="4" w:space="0"/>
            </w:tcBorders>
            <w:vAlign w:val="center"/>
          </w:tcPr>
          <w:p w14:paraId="4C75BCAA">
            <w:pPr>
              <w:adjustRightInd w:val="0"/>
              <w:snapToGrid w:val="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汽车维护与保养实训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5836DF5F">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引导学生能够通过汽车维护理论的学习，掌握汽车常规保养的流程，能够正确使用各种维护保养的设备，实现快修快保。</w:t>
            </w:r>
          </w:p>
        </w:tc>
        <w:tc>
          <w:tcPr>
            <w:tcW w:w="3733" w:type="dxa"/>
            <w:tcBorders>
              <w:top w:val="single" w:color="000000" w:sz="4" w:space="0"/>
              <w:left w:val="single" w:color="000000" w:sz="4" w:space="0"/>
              <w:bottom w:val="single" w:color="000000" w:sz="4" w:space="0"/>
              <w:right w:val="single" w:color="000000" w:sz="4" w:space="0"/>
            </w:tcBorders>
            <w:vAlign w:val="center"/>
          </w:tcPr>
          <w:p w14:paraId="53AC167F">
            <w:pPr>
              <w:keepNext w:val="0"/>
              <w:keepLines w:val="0"/>
              <w:pageBreakBefore w:val="0"/>
              <w:widowControl/>
              <w:kinsoku/>
              <w:wordWrap/>
              <w:overflowPunct/>
              <w:topLinePunct w:val="0"/>
              <w:autoSpaceDE/>
              <w:autoSpaceDN/>
              <w:bidi w:val="0"/>
              <w:adjustRightInd w:val="0"/>
              <w:snapToGrid w:val="0"/>
              <w:spacing w:before="157" w:beforeLines="50"/>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主要内容包括维护与保养的设备仪器的认识与操作方法，发动机的维护与保养、底盘维护与保养、车身电器维护与保养和车身外部的护理。</w:t>
            </w:r>
          </w:p>
        </w:tc>
      </w:tr>
    </w:tbl>
    <w:p w14:paraId="2C5CDDEA">
      <w:pPr>
        <w:spacing w:line="400" w:lineRule="exact"/>
        <w:jc w:val="both"/>
        <w:rPr>
          <w:rStyle w:val="12"/>
          <w:rFonts w:hint="eastAsia" w:ascii="仿宋_GB2312" w:hAnsi="仿宋_GB2312" w:eastAsia="仿宋_GB2312" w:cs="仿宋_GB2312"/>
          <w:b/>
          <w:bCs w:val="0"/>
          <w:sz w:val="24"/>
          <w:szCs w:val="24"/>
        </w:rPr>
      </w:pPr>
    </w:p>
    <w:p w14:paraId="5D7A71C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（二）三年阶段课程安排</w:t>
      </w:r>
    </w:p>
    <w:p w14:paraId="7AF14637">
      <w:pPr>
        <w:spacing w:line="400" w:lineRule="exact"/>
        <w:ind w:firstLine="2640" w:firstLineChars="1100"/>
        <w:jc w:val="both"/>
        <w:rPr>
          <w:rStyle w:val="12"/>
          <w:rFonts w:hint="eastAsia" w:ascii="仿宋_GB2312" w:hAnsi="仿宋_GB2312" w:eastAsia="仿宋_GB2312" w:cs="仿宋_GB2312"/>
          <w:b/>
          <w:bCs w:val="0"/>
          <w:sz w:val="24"/>
          <w:szCs w:val="24"/>
        </w:rPr>
      </w:pPr>
      <w:r>
        <w:rPr>
          <w:rStyle w:val="12"/>
          <w:rFonts w:hint="eastAsia" w:ascii="仿宋_GB2312" w:hAnsi="仿宋_GB2312" w:eastAsia="仿宋_GB2312" w:cs="仿宋_GB2312"/>
          <w:b w:val="0"/>
          <w:bCs/>
          <w:sz w:val="24"/>
          <w:szCs w:val="24"/>
        </w:rPr>
        <w:t>表</w:t>
      </w:r>
      <w:r>
        <w:rPr>
          <w:rStyle w:val="12"/>
          <w:rFonts w:hint="eastAsia" w:ascii="仿宋_GB2312" w:hAnsi="仿宋_GB2312" w:eastAsia="仿宋_GB2312" w:cs="仿宋_GB2312"/>
          <w:b w:val="0"/>
          <w:bCs/>
          <w:sz w:val="24"/>
          <w:szCs w:val="24"/>
          <w:lang w:val="en-US" w:eastAsia="zh-CN"/>
        </w:rPr>
        <w:t xml:space="preserve">5 </w:t>
      </w:r>
      <w:r>
        <w:rPr>
          <w:rStyle w:val="12"/>
          <w:rFonts w:hint="eastAsia" w:ascii="仿宋_GB2312" w:hAnsi="仿宋_GB2312" w:eastAsia="仿宋_GB2312" w:cs="仿宋_GB2312"/>
          <w:b/>
          <w:bCs w:val="0"/>
          <w:sz w:val="24"/>
          <w:szCs w:val="24"/>
        </w:rPr>
        <w:t>公共基础课概述</w:t>
      </w:r>
    </w:p>
    <w:tbl>
      <w:tblPr>
        <w:tblStyle w:val="9"/>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4142"/>
        <w:gridCol w:w="3633"/>
      </w:tblGrid>
      <w:tr w14:paraId="680B3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5874743D">
            <w:pPr>
              <w:ind w:right="-55" w:rightChars="-26"/>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序号</w:t>
            </w:r>
          </w:p>
        </w:tc>
        <w:tc>
          <w:tcPr>
            <w:tcW w:w="1338" w:type="dxa"/>
          </w:tcPr>
          <w:p w14:paraId="1EF1A181">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课程名称</w:t>
            </w:r>
          </w:p>
        </w:tc>
        <w:tc>
          <w:tcPr>
            <w:tcW w:w="4142" w:type="dxa"/>
          </w:tcPr>
          <w:p w14:paraId="48BA8C4A">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课程目标</w:t>
            </w:r>
          </w:p>
        </w:tc>
        <w:tc>
          <w:tcPr>
            <w:tcW w:w="3633" w:type="dxa"/>
          </w:tcPr>
          <w:p w14:paraId="552C2A13">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主要内容和教学要求</w:t>
            </w:r>
          </w:p>
        </w:tc>
      </w:tr>
      <w:tr w14:paraId="15EA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661" w:type="dxa"/>
            <w:vAlign w:val="center"/>
          </w:tcPr>
          <w:p w14:paraId="2E4E3328">
            <w:pPr>
              <w:ind w:right="-55" w:rightChars="-26"/>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1</w:t>
            </w:r>
          </w:p>
        </w:tc>
        <w:tc>
          <w:tcPr>
            <w:tcW w:w="1338" w:type="dxa"/>
            <w:vAlign w:val="center"/>
          </w:tcPr>
          <w:p w14:paraId="29DB042B">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思想道德与法治</w:t>
            </w:r>
          </w:p>
        </w:tc>
        <w:tc>
          <w:tcPr>
            <w:tcW w:w="4142" w:type="dxa"/>
          </w:tcPr>
          <w:p w14:paraId="0EF3844D">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教育引导学生加强自身道德修养，提高思想道德素质；加强法律观念和法律意识教育，提高法律素养；培养学生爱岗敬业、诚实守信等道德品质</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0E3A2DF9">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主要包括社会主义道德教育和</w:t>
            </w:r>
            <w:r>
              <w:rPr>
                <w:rFonts w:hint="eastAsia" w:ascii="宋体" w:hAnsi="宋体" w:eastAsia="宋体" w:cs="宋体"/>
                <w:color w:val="000000" w:themeColor="text1"/>
                <w:sz w:val="21"/>
                <w:szCs w:val="21"/>
                <w:lang w:eastAsia="zh-CN"/>
                <w14:textFill>
                  <w14:solidFill>
                    <w14:schemeClr w14:val="tx1"/>
                  </w14:solidFill>
                </w14:textFill>
              </w:rPr>
              <w:t>法治</w:t>
            </w:r>
            <w:r>
              <w:rPr>
                <w:rFonts w:hint="eastAsia" w:ascii="宋体" w:hAnsi="宋体" w:eastAsia="宋体" w:cs="宋体"/>
                <w:color w:val="000000" w:themeColor="text1"/>
                <w:sz w:val="21"/>
                <w:szCs w:val="21"/>
                <w14:textFill>
                  <w14:solidFill>
                    <w14:schemeClr w14:val="tx1"/>
                  </w14:solidFill>
                </w14:textFill>
              </w:rPr>
              <w:t>教育，帮助学生增强社会主义</w:t>
            </w:r>
            <w:r>
              <w:rPr>
                <w:rFonts w:hint="eastAsia" w:ascii="宋体" w:hAnsi="宋体" w:eastAsia="宋体" w:cs="宋体"/>
                <w:color w:val="000000" w:themeColor="text1"/>
                <w:sz w:val="21"/>
                <w:szCs w:val="21"/>
                <w:lang w:eastAsia="zh-CN"/>
                <w14:textFill>
                  <w14:solidFill>
                    <w14:schemeClr w14:val="tx1"/>
                  </w14:solidFill>
                </w14:textFill>
              </w:rPr>
              <w:t>法治</w:t>
            </w:r>
            <w:r>
              <w:rPr>
                <w:rFonts w:hint="eastAsia" w:ascii="宋体" w:hAnsi="宋体" w:eastAsia="宋体" w:cs="宋体"/>
                <w:color w:val="000000" w:themeColor="text1"/>
                <w:sz w:val="21"/>
                <w:szCs w:val="21"/>
                <w14:textFill>
                  <w14:solidFill>
                    <w14:schemeClr w14:val="tx1"/>
                  </w14:solidFill>
                </w14:textFill>
              </w:rPr>
              <w:t>观念，提高思想道德素质，解决成长成才过程中遇到的实际问题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5E85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3E5EA3E1">
            <w:pPr>
              <w:ind w:right="-55" w:rightChars="-26"/>
              <w:jc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1338" w:type="dxa"/>
            <w:vAlign w:val="center"/>
          </w:tcPr>
          <w:p w14:paraId="2D108E8A">
            <w:pPr>
              <w:adjustRightInd w:val="0"/>
              <w:snapToGrid w:val="0"/>
              <w:ind w:left="16" w:leftChars="-49" w:right="-103" w:rightChars="-49" w:hanging="119" w:hangingChars="57"/>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themeColor="text1"/>
                <w:sz w:val="21"/>
                <w:szCs w:val="21"/>
                <w:lang w:eastAsia="zh-CN"/>
                <w14:textFill>
                  <w14:solidFill>
                    <w14:schemeClr w14:val="tx1"/>
                  </w14:solidFill>
                </w14:textFill>
              </w:rPr>
              <w:t>习近平新时代中国特色社会主义思想概论</w:t>
            </w:r>
          </w:p>
        </w:tc>
        <w:tc>
          <w:tcPr>
            <w:tcW w:w="4142" w:type="dxa"/>
            <w:vAlign w:val="top"/>
          </w:tcPr>
          <w:p w14:paraId="258BE4C6">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color w:val="000000" w:themeColor="text1"/>
                <w:sz w:val="21"/>
                <w:szCs w:val="21"/>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633" w:type="dxa"/>
            <w:vAlign w:val="top"/>
          </w:tcPr>
          <w:p w14:paraId="104D0A42">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color w:val="000000" w:themeColor="text1"/>
                <w:sz w:val="21"/>
                <w:szCs w:val="21"/>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551D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17315CB7">
            <w:pPr>
              <w:ind w:right="-55" w:rightChars="-26"/>
              <w:jc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w:t>
            </w:r>
          </w:p>
        </w:tc>
        <w:tc>
          <w:tcPr>
            <w:tcW w:w="1338" w:type="dxa"/>
            <w:vAlign w:val="center"/>
          </w:tcPr>
          <w:p w14:paraId="62626F7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毛泽东思想和中国特色社会主义理论体系概论</w:t>
            </w:r>
          </w:p>
        </w:tc>
        <w:tc>
          <w:tcPr>
            <w:tcW w:w="4142" w:type="dxa"/>
          </w:tcPr>
          <w:p w14:paraId="53B3367A">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14B01424">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p>
        </w:tc>
      </w:tr>
      <w:tr w14:paraId="28D9B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138C84A0">
            <w:pPr>
              <w:ind w:right="-55" w:rightChars="-26"/>
              <w:jc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w:t>
            </w:r>
          </w:p>
        </w:tc>
        <w:tc>
          <w:tcPr>
            <w:tcW w:w="1338" w:type="dxa"/>
            <w:vAlign w:val="center"/>
          </w:tcPr>
          <w:p w14:paraId="7F76D51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中国共产党历史</w:t>
            </w:r>
          </w:p>
        </w:tc>
        <w:tc>
          <w:tcPr>
            <w:tcW w:w="4142" w:type="dxa"/>
          </w:tcPr>
          <w:p w14:paraId="5B93A436">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3633" w:type="dxa"/>
          </w:tcPr>
          <w:p w14:paraId="2E1682A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中国共产党的成立，开辟农村包围城市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2EBDA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144DA232">
            <w:pPr>
              <w:ind w:right="-55" w:rightChars="-26"/>
              <w:jc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w:t>
            </w:r>
          </w:p>
        </w:tc>
        <w:tc>
          <w:tcPr>
            <w:tcW w:w="1338" w:type="dxa"/>
            <w:vAlign w:val="center"/>
          </w:tcPr>
          <w:p w14:paraId="614106B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形势与</w:t>
            </w:r>
          </w:p>
          <w:p w14:paraId="2FCECFD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w:t>
            </w:r>
          </w:p>
        </w:tc>
        <w:tc>
          <w:tcPr>
            <w:tcW w:w="4142" w:type="dxa"/>
          </w:tcPr>
          <w:p w14:paraId="45EBC0F7">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引导学生掌握认识形势与政策问题的基本理论和知识，学会正确的形势与政策分析方法，特别对我国的基本国情、国内外重大事件、社会热点和难点等问题的思考、分析和判断能力</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222C5468">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宋体" w:hAnsi="宋体" w:eastAsia="宋体" w:cs="宋体"/>
                <w:color w:val="000000" w:themeColor="text1"/>
                <w:sz w:val="21"/>
                <w:szCs w:val="21"/>
                <w:lang w:eastAsia="zh-CN"/>
                <w14:textFill>
                  <w14:solidFill>
                    <w14:schemeClr w14:val="tx1"/>
                  </w14:solidFill>
                </w14:textFill>
              </w:rPr>
              <w:t>。</w:t>
            </w:r>
          </w:p>
        </w:tc>
      </w:tr>
      <w:tr w14:paraId="11B61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59F6A5B">
            <w:pPr>
              <w:ind w:right="-55" w:rightChars="-26"/>
              <w:jc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1338" w:type="dxa"/>
            <w:vAlign w:val="center"/>
          </w:tcPr>
          <w:p w14:paraId="1BF3920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心理健康教育</w:t>
            </w:r>
          </w:p>
        </w:tc>
        <w:tc>
          <w:tcPr>
            <w:tcW w:w="4142" w:type="dxa"/>
          </w:tcPr>
          <w:p w14:paraId="4605B6D5">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培养学生了解心理健康的标准及意义，掌握并应用心理健康知识，培养自我认知能力、人际沟通能力、自我调节能力，增强自我心理保健意识和心理危机预防意识，切实提高心理素质</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1FCB2E4B">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包括心理健康基础知识，了解自我、发展自我，提高自我心理调适能力，如生涯规划、人际交往、情绪管理、压力管理、生命教育能力等，注重培养学生实际应用能力</w:t>
            </w:r>
            <w:r>
              <w:rPr>
                <w:rFonts w:hint="eastAsia" w:ascii="宋体" w:hAnsi="宋体" w:eastAsia="宋体" w:cs="宋体"/>
                <w:color w:val="000000" w:themeColor="text1"/>
                <w:sz w:val="21"/>
                <w:szCs w:val="21"/>
                <w:lang w:eastAsia="zh-CN"/>
                <w14:textFill>
                  <w14:solidFill>
                    <w14:schemeClr w14:val="tx1"/>
                  </w14:solidFill>
                </w14:textFill>
              </w:rPr>
              <w:t>。</w:t>
            </w:r>
          </w:p>
        </w:tc>
      </w:tr>
      <w:tr w14:paraId="0A4E5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B1F0D2A">
            <w:pPr>
              <w:ind w:right="-55" w:rightChars="-26"/>
              <w:jc w:val="center"/>
              <w:rPr>
                <w:rFonts w:hint="eastAsia" w:eastAsia="宋体"/>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w:t>
            </w:r>
          </w:p>
        </w:tc>
        <w:tc>
          <w:tcPr>
            <w:tcW w:w="1338" w:type="dxa"/>
            <w:vAlign w:val="center"/>
          </w:tcPr>
          <w:p w14:paraId="53F6A75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体育</w:t>
            </w:r>
          </w:p>
        </w:tc>
        <w:tc>
          <w:tcPr>
            <w:tcW w:w="4142" w:type="dxa"/>
          </w:tcPr>
          <w:p w14:paraId="225EB333">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引导学生正确认识体育锻炼目的</w:t>
            </w:r>
            <w:r>
              <w:rPr>
                <w:rFonts w:hint="eastAsia" w:ascii="宋体" w:hAnsi="宋体" w:eastAsia="宋体" w:cs="宋体"/>
                <w:color w:val="000000" w:themeColor="text1"/>
                <w:sz w:val="21"/>
                <w:szCs w:val="21"/>
                <w:lang w:val="en-US" w:eastAsia="zh-CN"/>
                <w14:textFill>
                  <w14:solidFill>
                    <w14:schemeClr w14:val="tx1"/>
                  </w14:solidFill>
                </w14:textFill>
              </w:rPr>
              <w:t>和</w:t>
            </w:r>
            <w:r>
              <w:rPr>
                <w:rFonts w:hint="eastAsia" w:ascii="宋体" w:hAnsi="宋体" w:eastAsia="宋体" w:cs="宋体"/>
                <w:color w:val="000000" w:themeColor="text1"/>
                <w:sz w:val="21"/>
                <w:szCs w:val="21"/>
                <w14:textFill>
                  <w14:solidFill>
                    <w14:schemeClr w14:val="tx1"/>
                  </w14:solidFill>
                </w14:textFill>
              </w:rPr>
              <w:t>意义，了解基本的体育理论知识，掌握必要的运动技术和技能，学会科学锻炼身体的方法，养成锻炼身体的良好习惯</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19B5F8F7">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篮球、排球、足球三大球和乒乓球、羽毛球各项运动（任选一项）概述、竞赛规则、各种球类的技战术；武术、健美操运动概述、基本功和规定套路等</w:t>
            </w:r>
            <w:r>
              <w:rPr>
                <w:rFonts w:hint="eastAsia" w:ascii="宋体" w:hAnsi="宋体" w:eastAsia="宋体" w:cs="宋体"/>
                <w:color w:val="000000" w:themeColor="text1"/>
                <w:sz w:val="21"/>
                <w:szCs w:val="21"/>
                <w:lang w:eastAsia="zh-CN"/>
                <w14:textFill>
                  <w14:solidFill>
                    <w14:schemeClr w14:val="tx1"/>
                  </w14:solidFill>
                </w14:textFill>
              </w:rPr>
              <w:t>。</w:t>
            </w:r>
          </w:p>
        </w:tc>
      </w:tr>
      <w:tr w14:paraId="7CC0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D6C642F">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37BBC10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大学英语</w:t>
            </w:r>
          </w:p>
        </w:tc>
        <w:tc>
          <w:tcPr>
            <w:tcW w:w="4142" w:type="dxa"/>
          </w:tcPr>
          <w:p w14:paraId="5E2C5566">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培养学生阅读英文资料获取前沿</w:t>
            </w:r>
            <w:r>
              <w:rPr>
                <w:rFonts w:hint="eastAsia" w:ascii="宋体" w:hAnsi="宋体" w:eastAsia="宋体" w:cs="宋体"/>
                <w:color w:val="000000" w:themeColor="text1"/>
                <w:sz w:val="21"/>
                <w:szCs w:val="21"/>
                <w:lang w:val="en-US" w:eastAsia="zh-CN"/>
                <w14:textFill>
                  <w14:solidFill>
                    <w14:schemeClr w14:val="tx1"/>
                  </w14:solidFill>
                </w14:textFill>
              </w:rPr>
              <w:t>专业</w:t>
            </w:r>
            <w:r>
              <w:rPr>
                <w:rFonts w:hint="eastAsia" w:ascii="宋体" w:hAnsi="宋体" w:eastAsia="宋体" w:cs="宋体"/>
                <w:color w:val="000000" w:themeColor="text1"/>
                <w:sz w:val="21"/>
                <w:szCs w:val="21"/>
                <w14:textFill>
                  <w14:solidFill>
                    <w14:schemeClr w14:val="tx1"/>
                  </w14:solidFill>
                </w14:textFill>
              </w:rPr>
              <w:t>信息的能力、涉外口头交际和书面表达能力、跨文化交流能力、学生未来职业发展和英语终身学习能力</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792D0BF0">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包括学习、生活、工作等多个方面的主题单元，通过视听说、精读、翻译写作等模块，全面提高学生听、说、读、写、译各方面英语能力</w:t>
            </w:r>
            <w:r>
              <w:rPr>
                <w:rFonts w:hint="eastAsia" w:ascii="宋体" w:hAnsi="宋体" w:eastAsia="宋体" w:cs="宋体"/>
                <w:color w:val="000000" w:themeColor="text1"/>
                <w:sz w:val="21"/>
                <w:szCs w:val="21"/>
                <w:lang w:eastAsia="zh-CN"/>
                <w14:textFill>
                  <w14:solidFill>
                    <w14:schemeClr w14:val="tx1"/>
                  </w14:solidFill>
                </w14:textFill>
              </w:rPr>
              <w:t>。</w:t>
            </w:r>
          </w:p>
        </w:tc>
      </w:tr>
      <w:tr w14:paraId="39DFB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37E88D3">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76EA8E3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高等数学</w:t>
            </w:r>
          </w:p>
        </w:tc>
        <w:tc>
          <w:tcPr>
            <w:tcW w:w="4142" w:type="dxa"/>
          </w:tcPr>
          <w:p w14:paraId="7C0A9D8F">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培养学生可持续发展的能力；提高学生数学素养和文化素养。为后续专业课程的学习打下坚实数学基础</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2CEB78FE">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函数极限与连续；一元函数微分学；一元函数积分学；常微分方程；一些数学问题、典故、观点中的数学文化</w:t>
            </w:r>
            <w:r>
              <w:rPr>
                <w:rFonts w:hint="eastAsia" w:ascii="宋体" w:hAnsi="宋体" w:eastAsia="宋体" w:cs="宋体"/>
                <w:color w:val="000000" w:themeColor="text1"/>
                <w:sz w:val="21"/>
                <w:szCs w:val="21"/>
                <w:lang w:eastAsia="zh-CN"/>
                <w14:textFill>
                  <w14:solidFill>
                    <w14:schemeClr w14:val="tx1"/>
                  </w14:solidFill>
                </w14:textFill>
              </w:rPr>
              <w:t>。</w:t>
            </w:r>
          </w:p>
        </w:tc>
      </w:tr>
      <w:tr w14:paraId="0839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0CAA5806">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1D431FA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大学语文</w:t>
            </w:r>
          </w:p>
        </w:tc>
        <w:tc>
          <w:tcPr>
            <w:tcW w:w="4142" w:type="dxa"/>
            <w:vAlign w:val="top"/>
          </w:tcPr>
          <w:p w14:paraId="35DB443F">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培养学生阅读和理解文学作品的能力，提高学生文学鉴赏水平和文化修养，提升写作能力，以适应学习和工作的需要</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406CD229">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散文阅读与欣赏；诗歌阅读与欣赏；小说阅读与欣赏；影视与戏剧欣赏；语言表达能力与技巧；实用写作训练</w:t>
            </w:r>
            <w:r>
              <w:rPr>
                <w:rFonts w:hint="eastAsia" w:ascii="宋体" w:hAnsi="宋体" w:eastAsia="宋体" w:cs="宋体"/>
                <w:color w:val="000000" w:themeColor="text1"/>
                <w:sz w:val="21"/>
                <w:szCs w:val="21"/>
                <w:lang w:eastAsia="zh-CN"/>
                <w14:textFill>
                  <w14:solidFill>
                    <w14:schemeClr w14:val="tx1"/>
                  </w14:solidFill>
                </w14:textFill>
              </w:rPr>
              <w:t>。</w:t>
            </w:r>
          </w:p>
        </w:tc>
      </w:tr>
      <w:tr w14:paraId="5A565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2CE05D7">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tc>
        <w:tc>
          <w:tcPr>
            <w:tcW w:w="1338" w:type="dxa"/>
            <w:vAlign w:val="center"/>
          </w:tcPr>
          <w:p w14:paraId="2022E1F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中华优秀传统文化</w:t>
            </w:r>
          </w:p>
        </w:tc>
        <w:tc>
          <w:tcPr>
            <w:tcW w:w="4142" w:type="dxa"/>
          </w:tcPr>
          <w:p w14:paraId="5C6830CD">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68FCDB84">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中华优秀传统文化性质和特点、各文化领域的发展脉络（传统思想、传统艺术、传统科技、政治制度、婚姻文化、建筑文化、饮食文化、传统节日等）、传统文化</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现代化、传统文化与专业学习</w:t>
            </w:r>
            <w:r>
              <w:rPr>
                <w:rFonts w:hint="eastAsia" w:ascii="宋体" w:hAnsi="宋体" w:eastAsia="宋体" w:cs="宋体"/>
                <w:color w:val="000000" w:themeColor="text1"/>
                <w:sz w:val="21"/>
                <w:szCs w:val="21"/>
                <w:lang w:eastAsia="zh-CN"/>
                <w14:textFill>
                  <w14:solidFill>
                    <w14:schemeClr w14:val="tx1"/>
                  </w14:solidFill>
                </w14:textFill>
              </w:rPr>
              <w:t>。</w:t>
            </w:r>
          </w:p>
        </w:tc>
      </w:tr>
      <w:tr w14:paraId="0259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D87D448">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tc>
        <w:tc>
          <w:tcPr>
            <w:tcW w:w="1338" w:type="dxa"/>
            <w:vAlign w:val="center"/>
          </w:tcPr>
          <w:p w14:paraId="59B64A7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信息技术</w:t>
            </w:r>
          </w:p>
        </w:tc>
        <w:tc>
          <w:tcPr>
            <w:tcW w:w="4142" w:type="dxa"/>
          </w:tcPr>
          <w:p w14:paraId="5561FADF">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72270601">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包括计算机与信息社会、计算机系统、计算机网络、信息安全、数据库基础、办公软件、大数据云计算、人工智能等计算机新技术。本课程注重理论与实践相结合，同时兼顾</w:t>
            </w:r>
            <w:r>
              <w:rPr>
                <w:rFonts w:hint="eastAsia" w:ascii="宋体" w:hAnsi="宋体" w:eastAsia="宋体" w:cs="宋体"/>
                <w:color w:val="000000" w:themeColor="text1"/>
                <w:sz w:val="21"/>
                <w:szCs w:val="21"/>
                <w:lang w:val="en-US" w:eastAsia="zh-CN"/>
                <w14:textFill>
                  <w14:solidFill>
                    <w14:schemeClr w14:val="tx1"/>
                  </w14:solidFill>
                </w14:textFill>
              </w:rPr>
              <w:t>了解</w:t>
            </w:r>
            <w:r>
              <w:rPr>
                <w:rFonts w:hint="eastAsia" w:ascii="宋体" w:hAnsi="宋体" w:eastAsia="宋体" w:cs="宋体"/>
                <w:color w:val="000000" w:themeColor="text1"/>
                <w:sz w:val="21"/>
                <w:szCs w:val="21"/>
                <w14:textFill>
                  <w14:solidFill>
                    <w14:schemeClr w14:val="tx1"/>
                  </w14:solidFill>
                </w14:textFill>
              </w:rPr>
              <w:t>计算机应用领域的前沿知识，采用理论教学与实验教学方式</w:t>
            </w:r>
            <w:r>
              <w:rPr>
                <w:rFonts w:hint="eastAsia" w:ascii="宋体" w:hAnsi="宋体" w:eastAsia="宋体" w:cs="宋体"/>
                <w:color w:val="000000" w:themeColor="text1"/>
                <w:sz w:val="21"/>
                <w:szCs w:val="21"/>
                <w:lang w:eastAsia="zh-CN"/>
                <w14:textFill>
                  <w14:solidFill>
                    <w14:schemeClr w14:val="tx1"/>
                  </w14:solidFill>
                </w14:textFill>
              </w:rPr>
              <w:t>。</w:t>
            </w:r>
          </w:p>
        </w:tc>
      </w:tr>
      <w:tr w14:paraId="0B90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A3E3378">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tc>
        <w:tc>
          <w:tcPr>
            <w:tcW w:w="1338" w:type="dxa"/>
            <w:vAlign w:val="center"/>
          </w:tcPr>
          <w:p w14:paraId="3B4027E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职业发展与就业指导</w:t>
            </w:r>
          </w:p>
        </w:tc>
        <w:tc>
          <w:tcPr>
            <w:tcW w:w="4142" w:type="dxa"/>
          </w:tcPr>
          <w:p w14:paraId="52329217">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08160E4A">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r>
              <w:rPr>
                <w:rFonts w:hint="eastAsia" w:ascii="宋体" w:hAnsi="宋体" w:eastAsia="宋体" w:cs="宋体"/>
                <w:color w:val="000000" w:themeColor="text1"/>
                <w:sz w:val="21"/>
                <w:szCs w:val="21"/>
                <w:lang w:eastAsia="zh-CN"/>
                <w14:textFill>
                  <w14:solidFill>
                    <w14:schemeClr w14:val="tx1"/>
                  </w14:solidFill>
                </w14:textFill>
              </w:rPr>
              <w:t>。</w:t>
            </w:r>
          </w:p>
        </w:tc>
      </w:tr>
      <w:tr w14:paraId="3630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661" w:type="dxa"/>
            <w:vAlign w:val="center"/>
          </w:tcPr>
          <w:p w14:paraId="445AAE7E">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tc>
        <w:tc>
          <w:tcPr>
            <w:tcW w:w="1338" w:type="dxa"/>
            <w:vAlign w:val="center"/>
          </w:tcPr>
          <w:p w14:paraId="5B6F520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军事理论</w:t>
            </w:r>
          </w:p>
        </w:tc>
        <w:tc>
          <w:tcPr>
            <w:tcW w:w="4142" w:type="dxa"/>
          </w:tcPr>
          <w:p w14:paraId="2BE3454F">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了解军事基础知识，增强国防观念、国家安全意识和忧患危机意识，弘扬爱国主义精神、传承红色基因、提高学生综合国防素质</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572D3E00">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主要包括中国国防、国家安全、军事思想、现代战争、信息化装备五个方面内容</w:t>
            </w:r>
            <w:r>
              <w:rPr>
                <w:rFonts w:hint="eastAsia" w:ascii="宋体" w:hAnsi="宋体" w:eastAsia="宋体" w:cs="宋体"/>
                <w:color w:val="000000" w:themeColor="text1"/>
                <w:sz w:val="21"/>
                <w:szCs w:val="21"/>
                <w:lang w:eastAsia="zh-CN"/>
                <w14:textFill>
                  <w14:solidFill>
                    <w14:schemeClr w14:val="tx1"/>
                  </w14:solidFill>
                </w14:textFill>
              </w:rPr>
              <w:t>。</w:t>
            </w:r>
          </w:p>
        </w:tc>
      </w:tr>
      <w:tr w14:paraId="5A75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C55EEB3">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7011857B">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军事</w:t>
            </w:r>
            <w:r>
              <w:rPr>
                <w:rFonts w:hint="eastAsia" w:ascii="宋体" w:hAnsi="宋体" w:eastAsia="宋体" w:cs="宋体"/>
                <w:color w:val="000000" w:themeColor="text1"/>
                <w:sz w:val="21"/>
                <w:szCs w:val="21"/>
                <w:lang w:val="en-US" w:eastAsia="zh-CN"/>
                <w14:textFill>
                  <w14:solidFill>
                    <w14:schemeClr w14:val="tx1"/>
                  </w14:solidFill>
                </w14:textFill>
              </w:rPr>
              <w:t>训练</w:t>
            </w:r>
          </w:p>
        </w:tc>
        <w:tc>
          <w:tcPr>
            <w:tcW w:w="4142" w:type="dxa"/>
          </w:tcPr>
          <w:p w14:paraId="2405D5ED">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掌握基本军事技能，增强国防观念、国家安全意识和忧患危机意识，弘扬爱国主义精神、传承红色基因、提高学生综合国防素质</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3E30F4B3">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主要包括共同条令教育与训练、战术训练、防卫技能与战时防护训练、战备基础与应用训练等方面的相应训练</w:t>
            </w:r>
            <w:r>
              <w:rPr>
                <w:rFonts w:hint="eastAsia" w:ascii="宋体" w:hAnsi="宋体" w:eastAsia="宋体" w:cs="宋体"/>
                <w:color w:val="000000" w:themeColor="text1"/>
                <w:sz w:val="21"/>
                <w:szCs w:val="21"/>
                <w:lang w:eastAsia="zh-CN"/>
                <w14:textFill>
                  <w14:solidFill>
                    <w14:schemeClr w14:val="tx1"/>
                  </w14:solidFill>
                </w14:textFill>
              </w:rPr>
              <w:t>。</w:t>
            </w:r>
          </w:p>
        </w:tc>
      </w:tr>
      <w:tr w14:paraId="2ACA7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B440DDD">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246CDF2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创新创业教育</w:t>
            </w:r>
          </w:p>
        </w:tc>
        <w:tc>
          <w:tcPr>
            <w:tcW w:w="4142" w:type="dxa"/>
          </w:tcPr>
          <w:p w14:paraId="6F7CC3B7">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帮助学生</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为未来的创业就业人生提供正确的指引</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3633" w:type="dxa"/>
          </w:tcPr>
          <w:p w14:paraId="27E61A40">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主要包括创业概论、大学生创业现状、创业、创新与创业管理、创业团队管理、创业风险与危机管理等内容。</w:t>
            </w:r>
          </w:p>
        </w:tc>
      </w:tr>
      <w:tr w14:paraId="13D63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8" w:hRule="atLeast"/>
          <w:jc w:val="center"/>
        </w:trPr>
        <w:tc>
          <w:tcPr>
            <w:tcW w:w="661" w:type="dxa"/>
            <w:vAlign w:val="center"/>
          </w:tcPr>
          <w:p w14:paraId="2F8CC0E5">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5B134B4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大学生劳动教育</w:t>
            </w:r>
          </w:p>
        </w:tc>
        <w:tc>
          <w:tcPr>
            <w:tcW w:w="4142" w:type="dxa"/>
          </w:tcPr>
          <w:p w14:paraId="572BE42D">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p>
        </w:tc>
        <w:tc>
          <w:tcPr>
            <w:tcW w:w="3633" w:type="dxa"/>
          </w:tcPr>
          <w:p w14:paraId="2B263C45">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主要包括环境卫生劳动教育、公益劳动教育、专业劳动教育、劳动意识教育等内容。</w:t>
            </w:r>
          </w:p>
        </w:tc>
      </w:tr>
      <w:tr w14:paraId="19F10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7987BB5">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40C5DBA7">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美术鉴赏</w:t>
            </w:r>
          </w:p>
        </w:tc>
        <w:tc>
          <w:tcPr>
            <w:tcW w:w="4142" w:type="dxa"/>
          </w:tcPr>
          <w:p w14:paraId="293BACD8">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w:t>
            </w:r>
            <w:r>
              <w:rPr>
                <w:rFonts w:hint="eastAsia" w:ascii="宋体" w:hAnsi="宋体" w:eastAsia="宋体" w:cs="宋体"/>
                <w:color w:val="000000" w:themeColor="text1"/>
                <w:sz w:val="21"/>
                <w:szCs w:val="21"/>
                <w14:textFill>
                  <w14:solidFill>
                    <w14:schemeClr w14:val="tx1"/>
                  </w14:solidFill>
                </w14:textFill>
              </w:rPr>
              <w:t>能够从理论高度正确认知美术，理解美术作品、现象的内涵，树立高尚的审美观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培养学生创造性思维能力和较开阔的分析思路。</w:t>
            </w:r>
          </w:p>
        </w:tc>
        <w:tc>
          <w:tcPr>
            <w:tcW w:w="3633" w:type="dxa"/>
          </w:tcPr>
          <w:p w14:paraId="71DA6B72">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中外和古今美术作品</w:t>
            </w:r>
            <w:r>
              <w:rPr>
                <w:rFonts w:hint="eastAsia" w:ascii="宋体" w:hAnsi="宋体" w:eastAsia="宋体" w:cs="宋体"/>
                <w:color w:val="000000" w:themeColor="text1"/>
                <w:sz w:val="21"/>
                <w:szCs w:val="21"/>
                <w:lang w:val="en-US" w:eastAsia="zh-CN"/>
                <w14:textFill>
                  <w14:solidFill>
                    <w14:schemeClr w14:val="tx1"/>
                  </w14:solidFill>
                </w14:textFill>
              </w:rPr>
              <w:t>鉴赏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艺术语言，社会调查与艺术实践等内容。</w:t>
            </w:r>
          </w:p>
        </w:tc>
      </w:tr>
      <w:tr w14:paraId="3A8E9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2B0F8627">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554E3420">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音乐欣赏</w:t>
            </w:r>
          </w:p>
        </w:tc>
        <w:tc>
          <w:tcPr>
            <w:tcW w:w="4142" w:type="dxa"/>
          </w:tcPr>
          <w:p w14:paraId="7FA01A8A">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培养学生对音乐的感知力、理解力和判断力</w:t>
            </w:r>
            <w:r>
              <w:rPr>
                <w:rFonts w:hint="eastAsia" w:ascii="宋体" w:hAnsi="宋体" w:eastAsia="宋体" w:cs="宋体"/>
                <w:color w:val="000000" w:themeColor="text1"/>
                <w:sz w:val="21"/>
                <w:szCs w:val="21"/>
                <w:lang w:eastAsia="zh-CN"/>
                <w14:textFill>
                  <w14:solidFill>
                    <w14:schemeClr w14:val="tx1"/>
                  </w14:solidFill>
                </w14:textFill>
              </w:rPr>
              <w:t>，通过全面挖掘音乐的本体功能，促进学生人格品质全面和谐地发展。</w:t>
            </w:r>
          </w:p>
        </w:tc>
        <w:tc>
          <w:tcPr>
            <w:tcW w:w="3633" w:type="dxa"/>
            <w:vAlign w:val="top"/>
          </w:tcPr>
          <w:p w14:paraId="4DD576EA">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音乐绪论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民歌艺术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流行歌曲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中国民族乐器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西方音乐</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综合艺术（中国戏曲，歌剧，舞剧）</w:t>
            </w:r>
            <w:r>
              <w:rPr>
                <w:rFonts w:hint="eastAsia" w:ascii="宋体" w:hAnsi="宋体" w:eastAsia="宋体" w:cs="宋体"/>
                <w:color w:val="000000" w:themeColor="text1"/>
                <w:sz w:val="21"/>
                <w:szCs w:val="21"/>
                <w:lang w:val="en-US" w:eastAsia="zh-CN"/>
                <w14:textFill>
                  <w14:solidFill>
                    <w14:schemeClr w14:val="tx1"/>
                  </w14:solidFill>
                </w14:textFill>
              </w:rPr>
              <w:t>等内容。</w:t>
            </w:r>
          </w:p>
        </w:tc>
      </w:tr>
      <w:tr w14:paraId="468D9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B8CD6E8">
            <w:pPr>
              <w:numPr>
                <w:ilvl w:val="0"/>
                <w:numId w:val="1"/>
              </w:numPr>
              <w:ind w:left="0" w:leftChars="0" w:right="-55" w:rightChars="-26"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tc>
        <w:tc>
          <w:tcPr>
            <w:tcW w:w="1338" w:type="dxa"/>
            <w:vAlign w:val="center"/>
          </w:tcPr>
          <w:p w14:paraId="77EA13FD">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礼仪与沟通</w:t>
            </w:r>
          </w:p>
        </w:tc>
        <w:tc>
          <w:tcPr>
            <w:tcW w:w="4142" w:type="dxa"/>
          </w:tcPr>
          <w:p w14:paraId="348C427B">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使学生掌握人际沟通和社交礼仪的基本规律和基本技巧，以适应未来工作、学习和生活的需要，</w:t>
            </w:r>
            <w:r>
              <w:rPr>
                <w:rFonts w:hint="eastAsia" w:ascii="宋体" w:hAnsi="宋体" w:eastAsia="宋体" w:cs="宋体"/>
                <w:color w:val="000000" w:themeColor="text1"/>
                <w:sz w:val="21"/>
                <w:szCs w:val="21"/>
                <w:lang w:val="en-US" w:eastAsia="zh-CN"/>
                <w14:textFill>
                  <w14:solidFill>
                    <w14:schemeClr w14:val="tx1"/>
                  </w14:solidFill>
                </w14:textFill>
              </w:rPr>
              <w:t>成</w:t>
            </w:r>
            <w:r>
              <w:rPr>
                <w:rFonts w:hint="eastAsia" w:ascii="宋体" w:hAnsi="宋体" w:eastAsia="宋体" w:cs="宋体"/>
                <w:color w:val="000000" w:themeColor="text1"/>
                <w:sz w:val="21"/>
                <w:szCs w:val="21"/>
                <w14:textFill>
                  <w14:solidFill>
                    <w14:schemeClr w14:val="tx1"/>
                  </w14:solidFill>
                </w14:textFill>
              </w:rPr>
              <w:t>为社会主义市场经济需要的人才</w:t>
            </w:r>
            <w:r>
              <w:rPr>
                <w:rFonts w:hint="eastAsia" w:ascii="宋体" w:hAnsi="宋体" w:eastAsia="宋体" w:cs="宋体"/>
                <w:color w:val="000000" w:themeColor="text1"/>
                <w:sz w:val="21"/>
                <w:szCs w:val="21"/>
                <w:lang w:eastAsia="zh-CN"/>
                <w14:textFill>
                  <w14:solidFill>
                    <w14:schemeClr w14:val="tx1"/>
                  </w14:solidFill>
                </w14:textFill>
              </w:rPr>
              <w:t>。</w:t>
            </w:r>
          </w:p>
        </w:tc>
        <w:tc>
          <w:tcPr>
            <w:tcW w:w="3633" w:type="dxa"/>
          </w:tcPr>
          <w:p w14:paraId="232BFD95">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主要包括日常人际礼仪沟通、仪表仪态与修饰、求职礼仪、服务礼仪、商务活动礼仪等内容。</w:t>
            </w:r>
          </w:p>
        </w:tc>
      </w:tr>
    </w:tbl>
    <w:p w14:paraId="551EC5DF">
      <w:pPr>
        <w:numPr>
          <w:ilvl w:val="0"/>
          <w:numId w:val="0"/>
        </w:numPr>
        <w:spacing w:line="420" w:lineRule="exact"/>
        <w:jc w:val="both"/>
        <w:rPr>
          <w:rStyle w:val="12"/>
          <w:rFonts w:hint="eastAsia" w:ascii="仿宋_GB2312" w:hAnsi="仿宋_GB2312" w:eastAsia="仿宋_GB2312" w:cs="仿宋_GB2312"/>
          <w:b w:val="0"/>
          <w:bCs w:val="0"/>
          <w:sz w:val="24"/>
          <w:szCs w:val="24"/>
        </w:rPr>
      </w:pPr>
    </w:p>
    <w:p w14:paraId="49978E71">
      <w:pPr>
        <w:numPr>
          <w:ilvl w:val="0"/>
          <w:numId w:val="0"/>
        </w:numPr>
        <w:spacing w:line="420" w:lineRule="exact"/>
        <w:jc w:val="both"/>
        <w:rPr>
          <w:rStyle w:val="12"/>
          <w:rFonts w:hint="eastAsia" w:ascii="仿宋_GB2312" w:hAnsi="仿宋_GB2312" w:eastAsia="仿宋_GB2312" w:cs="仿宋_GB2312"/>
          <w:b w:val="0"/>
          <w:bCs w:val="0"/>
          <w:sz w:val="24"/>
          <w:szCs w:val="24"/>
        </w:rPr>
      </w:pPr>
    </w:p>
    <w:p w14:paraId="18E49C2E">
      <w:pPr>
        <w:numPr>
          <w:ilvl w:val="0"/>
          <w:numId w:val="0"/>
        </w:numPr>
        <w:spacing w:line="420" w:lineRule="exact"/>
        <w:jc w:val="both"/>
        <w:rPr>
          <w:rStyle w:val="12"/>
          <w:rFonts w:hint="eastAsia" w:ascii="仿宋_GB2312" w:hAnsi="仿宋_GB2312" w:eastAsia="仿宋_GB2312" w:cs="仿宋_GB2312"/>
          <w:b w:val="0"/>
          <w:bCs w:val="0"/>
          <w:sz w:val="24"/>
          <w:szCs w:val="24"/>
        </w:rPr>
      </w:pPr>
    </w:p>
    <w:p w14:paraId="5A7F3B95">
      <w:pPr>
        <w:spacing w:line="420" w:lineRule="exact"/>
        <w:jc w:val="center"/>
        <w:rPr>
          <w:rStyle w:val="12"/>
          <w:rFonts w:hint="eastAsia" w:ascii="仿宋_GB2312" w:hAnsi="仿宋_GB2312" w:eastAsia="仿宋_GB2312" w:cs="仿宋_GB2312"/>
          <w:b/>
          <w:bCs/>
          <w:sz w:val="24"/>
          <w:szCs w:val="24"/>
          <w:lang w:eastAsia="zh-CN"/>
        </w:rPr>
      </w:pPr>
      <w:r>
        <w:rPr>
          <w:rStyle w:val="12"/>
          <w:rFonts w:hint="eastAsia" w:ascii="仿宋_GB2312" w:hAnsi="仿宋_GB2312" w:eastAsia="仿宋_GB2312" w:cs="仿宋_GB2312"/>
          <w:b w:val="0"/>
          <w:bCs w:val="0"/>
          <w:sz w:val="24"/>
          <w:szCs w:val="24"/>
        </w:rPr>
        <w:t>表</w:t>
      </w:r>
      <w:r>
        <w:rPr>
          <w:rStyle w:val="12"/>
          <w:rFonts w:hint="eastAsia" w:ascii="仿宋_GB2312" w:hAnsi="仿宋_GB2312" w:eastAsia="仿宋_GB2312" w:cs="仿宋_GB2312"/>
          <w:b w:val="0"/>
          <w:bCs w:val="0"/>
          <w:sz w:val="24"/>
          <w:szCs w:val="24"/>
          <w:lang w:val="en-US" w:eastAsia="zh-CN"/>
        </w:rPr>
        <w:t xml:space="preserve">6 </w:t>
      </w:r>
      <w:r>
        <w:rPr>
          <w:rStyle w:val="12"/>
          <w:rFonts w:hint="eastAsia" w:ascii="仿宋_GB2312" w:hAnsi="仿宋_GB2312" w:eastAsia="仿宋_GB2312" w:cs="仿宋_GB2312"/>
          <w:b/>
          <w:bCs/>
          <w:sz w:val="24"/>
          <w:szCs w:val="24"/>
        </w:rPr>
        <w:t>专业（技能）课程概述</w:t>
      </w:r>
    </w:p>
    <w:tbl>
      <w:tblPr>
        <w:tblStyle w:val="9"/>
        <w:tblW w:w="9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1470"/>
        <w:gridCol w:w="3631"/>
        <w:gridCol w:w="3733"/>
      </w:tblGrid>
      <w:tr w14:paraId="0A92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306E4DB0">
            <w:pPr>
              <w:adjustRightInd w:val="0"/>
              <w:snapToGrid w:val="0"/>
              <w:ind w:left="22" w:leftChars="-72" w:right="-105" w:rightChars="-50" w:hanging="173" w:hangingChars="72"/>
              <w:jc w:val="center"/>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bCs/>
                <w:sz w:val="24"/>
                <w:szCs w:val="24"/>
              </w:rPr>
              <w:t>序号</w:t>
            </w:r>
          </w:p>
        </w:tc>
        <w:tc>
          <w:tcPr>
            <w:tcW w:w="1470" w:type="dxa"/>
            <w:tcBorders>
              <w:top w:val="single" w:color="000000" w:sz="4" w:space="0"/>
              <w:left w:val="single" w:color="000000" w:sz="4" w:space="0"/>
              <w:bottom w:val="single" w:color="000000" w:sz="4" w:space="0"/>
              <w:right w:val="single" w:color="000000" w:sz="4" w:space="0"/>
            </w:tcBorders>
            <w:vAlign w:val="center"/>
          </w:tcPr>
          <w:p w14:paraId="7484ABED">
            <w:pPr>
              <w:adjustRightInd w:val="0"/>
              <w:snapToGrid w:val="0"/>
              <w:jc w:val="center"/>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bCs/>
                <w:sz w:val="24"/>
                <w:szCs w:val="24"/>
              </w:rPr>
              <w:t>课程名称</w:t>
            </w:r>
          </w:p>
        </w:tc>
        <w:tc>
          <w:tcPr>
            <w:tcW w:w="3631" w:type="dxa"/>
            <w:tcBorders>
              <w:top w:val="single" w:color="000000" w:sz="4" w:space="0"/>
              <w:left w:val="single" w:color="000000" w:sz="4" w:space="0"/>
              <w:bottom w:val="single" w:color="000000" w:sz="4" w:space="0"/>
              <w:right w:val="single" w:color="000000" w:sz="4" w:space="0"/>
            </w:tcBorders>
            <w:vAlign w:val="center"/>
          </w:tcPr>
          <w:p w14:paraId="08CBBB22">
            <w:pPr>
              <w:adjustRightInd w:val="0"/>
              <w:snapToGrid w:val="0"/>
              <w:jc w:val="center"/>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bCs/>
                <w:sz w:val="24"/>
                <w:szCs w:val="24"/>
              </w:rPr>
              <w:t>课程目标</w:t>
            </w:r>
          </w:p>
        </w:tc>
        <w:tc>
          <w:tcPr>
            <w:tcW w:w="3733" w:type="dxa"/>
            <w:tcBorders>
              <w:top w:val="single" w:color="000000" w:sz="4" w:space="0"/>
              <w:left w:val="single" w:color="000000" w:sz="4" w:space="0"/>
              <w:bottom w:val="single" w:color="000000" w:sz="4" w:space="0"/>
              <w:right w:val="single" w:color="000000" w:sz="4" w:space="0"/>
            </w:tcBorders>
            <w:vAlign w:val="center"/>
          </w:tcPr>
          <w:p w14:paraId="4208800A">
            <w:pPr>
              <w:adjustRightInd w:val="0"/>
              <w:snapToGrid w:val="0"/>
              <w:jc w:val="center"/>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bCs/>
                <w:sz w:val="24"/>
                <w:szCs w:val="24"/>
              </w:rPr>
              <w:t>主要内容和教学要求</w:t>
            </w:r>
          </w:p>
        </w:tc>
      </w:tr>
      <w:tr w14:paraId="1620B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7B9712F9">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1470" w:type="dxa"/>
            <w:tcBorders>
              <w:top w:val="single" w:color="000000" w:sz="4" w:space="0"/>
              <w:left w:val="single" w:color="000000" w:sz="4" w:space="0"/>
              <w:bottom w:val="single" w:color="000000" w:sz="4" w:space="0"/>
              <w:right w:val="single" w:color="000000" w:sz="4" w:space="0"/>
            </w:tcBorders>
            <w:vAlign w:val="center"/>
          </w:tcPr>
          <w:p w14:paraId="4D788BDC">
            <w:pPr>
              <w:pBdr>
                <w:bottom w:val="none" w:color="000000" w:sz="0" w:space="0"/>
              </w:pBdr>
              <w:adjustRightInd w:val="0"/>
              <w:snapToGrid w:val="0"/>
              <w:jc w:val="center"/>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汽车机械基础</w:t>
            </w:r>
          </w:p>
        </w:tc>
        <w:tc>
          <w:tcPr>
            <w:tcW w:w="3631" w:type="dxa"/>
            <w:tcBorders>
              <w:top w:val="single" w:color="000000" w:sz="4" w:space="0"/>
              <w:left w:val="single" w:color="000000" w:sz="4" w:space="0"/>
              <w:bottom w:val="single" w:color="000000" w:sz="4" w:space="0"/>
              <w:right w:val="single" w:color="000000" w:sz="4" w:space="0"/>
            </w:tcBorders>
            <w:vAlign w:val="center"/>
          </w:tcPr>
          <w:p w14:paraId="051A5FDE">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kern w:val="0"/>
                <w:sz w:val="24"/>
                <w:szCs w:val="24"/>
              </w:rPr>
              <w:t>使学生掌握汽车机械方面的一些基本概念、基本理论和分析方法，培养学生可持续发展的能力，为后续专业课程的学习打下坚实的基础。</w:t>
            </w:r>
          </w:p>
        </w:tc>
        <w:tc>
          <w:tcPr>
            <w:tcW w:w="3733" w:type="dxa"/>
            <w:tcBorders>
              <w:top w:val="single" w:color="000000" w:sz="4" w:space="0"/>
              <w:left w:val="single" w:color="000000" w:sz="4" w:space="0"/>
              <w:bottom w:val="single" w:color="000000" w:sz="4" w:space="0"/>
              <w:right w:val="single" w:color="000000" w:sz="4" w:space="0"/>
            </w:tcBorders>
            <w:vAlign w:val="center"/>
          </w:tcPr>
          <w:p w14:paraId="54B15EE5">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kern w:val="0"/>
                <w:sz w:val="24"/>
                <w:szCs w:val="24"/>
              </w:rPr>
              <w:t>主要包括汽车的运动及受力分析、认识汽车常用机构、机械传动、汽车上的常用联接、液压传动基础、汽车工程材料，达到理论联系实际、活学活用的基本目标，提高实际应用技能，培养学生善于观察、独立思考的习惯。</w:t>
            </w:r>
          </w:p>
        </w:tc>
      </w:tr>
      <w:tr w14:paraId="3E296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37683A92">
            <w:pPr>
              <w:adjustRightInd w:val="0"/>
              <w:snapToGrid w:val="0"/>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2</w:t>
            </w:r>
          </w:p>
        </w:tc>
        <w:tc>
          <w:tcPr>
            <w:tcW w:w="1470" w:type="dxa"/>
            <w:tcBorders>
              <w:top w:val="single" w:color="000000" w:sz="4" w:space="0"/>
              <w:left w:val="single" w:color="000000" w:sz="4" w:space="0"/>
              <w:bottom w:val="single" w:color="000000" w:sz="4" w:space="0"/>
              <w:right w:val="single" w:color="000000" w:sz="4" w:space="0"/>
            </w:tcBorders>
            <w:vAlign w:val="center"/>
          </w:tcPr>
          <w:p w14:paraId="389A6AD0">
            <w:pPr>
              <w:adjustRightInd w:val="0"/>
              <w:snapToGrid w:val="0"/>
              <w:ind w:left="18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汽车电器与电路</w:t>
            </w:r>
          </w:p>
        </w:tc>
        <w:tc>
          <w:tcPr>
            <w:tcW w:w="3631" w:type="dxa"/>
            <w:tcBorders>
              <w:top w:val="single" w:color="000000" w:sz="4" w:space="0"/>
              <w:left w:val="single" w:color="000000" w:sz="4" w:space="0"/>
              <w:bottom w:val="single" w:color="000000" w:sz="4" w:space="0"/>
              <w:right w:val="single" w:color="000000" w:sz="4" w:space="0"/>
            </w:tcBorders>
            <w:vAlign w:val="center"/>
          </w:tcPr>
          <w:p w14:paraId="29BD22BD">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引导学生了解汽车电器的特点，掌握汽车电器与电路的基本组成及工作原理，掌握汽车电器与电路中典型故障的诊断方法，学会汽车电路图的识图方法，提高专业综合素质。</w:t>
            </w:r>
          </w:p>
        </w:tc>
        <w:tc>
          <w:tcPr>
            <w:tcW w:w="3733" w:type="dxa"/>
            <w:tcBorders>
              <w:top w:val="single" w:color="000000" w:sz="4" w:space="0"/>
              <w:left w:val="single" w:color="000000" w:sz="4" w:space="0"/>
              <w:bottom w:val="single" w:color="000000" w:sz="4" w:space="0"/>
              <w:right w:val="single" w:color="000000" w:sz="4" w:space="0"/>
            </w:tcBorders>
            <w:vAlign w:val="center"/>
          </w:tcPr>
          <w:p w14:paraId="6E62193F">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主要包括汽车电器检修基础、蓄电池结构原理及性能检测、充电系统及控制电路、启动系统及控制电路、照明与信号系统、仪表与报警系统、全车电路分析等内容。</w:t>
            </w:r>
          </w:p>
        </w:tc>
      </w:tr>
      <w:tr w14:paraId="5558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0304BC0A">
            <w:pPr>
              <w:adjustRightInd w:val="0"/>
              <w:snapToGrid w:val="0"/>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3</w:t>
            </w:r>
          </w:p>
        </w:tc>
        <w:tc>
          <w:tcPr>
            <w:tcW w:w="1470" w:type="dxa"/>
            <w:tcBorders>
              <w:top w:val="single" w:color="000000" w:sz="4" w:space="0"/>
              <w:left w:val="single" w:color="000000" w:sz="4" w:space="0"/>
              <w:bottom w:val="single" w:color="000000" w:sz="4" w:space="0"/>
              <w:right w:val="single" w:color="000000" w:sz="4" w:space="0"/>
            </w:tcBorders>
            <w:vAlign w:val="center"/>
          </w:tcPr>
          <w:p w14:paraId="752C8361">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汽车电子</w:t>
            </w:r>
          </w:p>
          <w:p w14:paraId="474F69D3">
            <w:pPr>
              <w:adjustRightInd w:val="0"/>
              <w:snapToGrid w:val="0"/>
              <w:jc w:val="center"/>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sz w:val="24"/>
                <w:szCs w:val="24"/>
              </w:rPr>
              <w:t>控制技术</w:t>
            </w:r>
          </w:p>
        </w:tc>
        <w:tc>
          <w:tcPr>
            <w:tcW w:w="3631" w:type="dxa"/>
            <w:tcBorders>
              <w:top w:val="single" w:color="000000" w:sz="4" w:space="0"/>
              <w:left w:val="single" w:color="000000" w:sz="4" w:space="0"/>
              <w:bottom w:val="single" w:color="000000" w:sz="4" w:space="0"/>
              <w:right w:val="single" w:color="000000" w:sz="4" w:space="0"/>
            </w:tcBorders>
            <w:vAlign w:val="center"/>
          </w:tcPr>
          <w:p w14:paraId="1B1748FA">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通过对全车电子控制技术的学习，了解现代汽车是如何通过各类传感器、执行器和控制单元对汽车的各个系统进行一系列的精确控制。为后续专业核心课程的学习奠定基础。</w:t>
            </w:r>
          </w:p>
        </w:tc>
        <w:tc>
          <w:tcPr>
            <w:tcW w:w="3733" w:type="dxa"/>
            <w:tcBorders>
              <w:top w:val="single" w:color="000000" w:sz="4" w:space="0"/>
              <w:left w:val="single" w:color="000000" w:sz="4" w:space="0"/>
              <w:bottom w:val="single" w:color="000000" w:sz="4" w:space="0"/>
              <w:right w:val="single" w:color="000000" w:sz="4" w:space="0"/>
            </w:tcBorders>
            <w:vAlign w:val="center"/>
          </w:tcPr>
          <w:p w14:paraId="4F78EFD3">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以现代轿车为典型，系统介绍现代汽车电控系统的总体结构、工作原理，突出介绍电控汽油喷射系统、电控点火系统、自动变速器控制系统、防抱死制动控制、驱动防滑控制、转向控制、悬架控制、汽车CAN总线控制、汽车防盗控制以及汽车巡航控制等内容。</w:t>
            </w:r>
          </w:p>
        </w:tc>
      </w:tr>
      <w:tr w14:paraId="5633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621ECFE9">
            <w:pPr>
              <w:adjustRightInd w:val="0"/>
              <w:snapToGrid w:val="0"/>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4</w:t>
            </w:r>
          </w:p>
        </w:tc>
        <w:tc>
          <w:tcPr>
            <w:tcW w:w="1470" w:type="dxa"/>
            <w:tcBorders>
              <w:top w:val="single" w:color="000000" w:sz="4" w:space="0"/>
              <w:left w:val="single" w:color="000000" w:sz="4" w:space="0"/>
              <w:bottom w:val="single" w:color="000000" w:sz="4" w:space="0"/>
              <w:right w:val="single" w:color="000000" w:sz="4" w:space="0"/>
            </w:tcBorders>
            <w:vAlign w:val="center"/>
          </w:tcPr>
          <w:p w14:paraId="098E3F4E">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汽车顾问式</w:t>
            </w:r>
          </w:p>
          <w:p w14:paraId="73212B96">
            <w:pPr>
              <w:adjustRightInd w:val="0"/>
              <w:snapToGrid w:val="0"/>
              <w:jc w:val="center"/>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sz w:val="24"/>
                <w:szCs w:val="24"/>
              </w:rPr>
              <w:t>销售</w:t>
            </w:r>
          </w:p>
        </w:tc>
        <w:tc>
          <w:tcPr>
            <w:tcW w:w="3631" w:type="dxa"/>
            <w:tcBorders>
              <w:top w:val="single" w:color="000000" w:sz="4" w:space="0"/>
              <w:left w:val="single" w:color="000000" w:sz="4" w:space="0"/>
              <w:bottom w:val="single" w:color="000000" w:sz="4" w:space="0"/>
              <w:right w:val="single" w:color="000000" w:sz="4" w:space="0"/>
            </w:tcBorders>
            <w:vAlign w:val="center"/>
          </w:tcPr>
          <w:p w14:paraId="176A2C18">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引导学生系统地学习顾问式汽车销售流程及技巧，培养学员的综合职业能力，以满足汽车销售顾问的岗位需求。</w:t>
            </w:r>
          </w:p>
        </w:tc>
        <w:tc>
          <w:tcPr>
            <w:tcW w:w="3733" w:type="dxa"/>
            <w:tcBorders>
              <w:top w:val="single" w:color="000000" w:sz="4" w:space="0"/>
              <w:left w:val="single" w:color="000000" w:sz="4" w:space="0"/>
              <w:bottom w:val="single" w:color="000000" w:sz="4" w:space="0"/>
              <w:right w:val="single" w:color="000000" w:sz="4" w:space="0"/>
            </w:tcBorders>
            <w:vAlign w:val="center"/>
          </w:tcPr>
          <w:p w14:paraId="659366A2">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主要包括销售准备、客户开发与接待、产品推介、试乘试驾、汽车保险与信贷、报价成交、新车递交和售后服务跟踪等销售流程与销售技巧。内容贴合企业实际，主要解决汽车销售岗位中的实际问题。</w:t>
            </w:r>
          </w:p>
        </w:tc>
      </w:tr>
      <w:tr w14:paraId="5A42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23C52352">
            <w:pPr>
              <w:adjustRightInd w:val="0"/>
              <w:snapToGrid w:val="0"/>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5</w:t>
            </w:r>
          </w:p>
        </w:tc>
        <w:tc>
          <w:tcPr>
            <w:tcW w:w="1470" w:type="dxa"/>
            <w:tcBorders>
              <w:top w:val="single" w:color="000000" w:sz="4" w:space="0"/>
              <w:left w:val="single" w:color="000000" w:sz="4" w:space="0"/>
              <w:bottom w:val="single" w:color="000000" w:sz="4" w:space="0"/>
              <w:right w:val="single" w:color="000000" w:sz="4" w:space="0"/>
            </w:tcBorders>
            <w:vAlign w:val="center"/>
          </w:tcPr>
          <w:p w14:paraId="00937E8A">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汽车维修</w:t>
            </w:r>
          </w:p>
          <w:p w14:paraId="78D1F552">
            <w:pPr>
              <w:adjustRightInd w:val="0"/>
              <w:snapToGrid w:val="0"/>
              <w:jc w:val="center"/>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sz w:val="24"/>
                <w:szCs w:val="24"/>
              </w:rPr>
              <w:t>服务接待</w:t>
            </w:r>
          </w:p>
        </w:tc>
        <w:tc>
          <w:tcPr>
            <w:tcW w:w="3631" w:type="dxa"/>
            <w:tcBorders>
              <w:top w:val="single" w:color="000000" w:sz="4" w:space="0"/>
              <w:left w:val="single" w:color="000000" w:sz="4" w:space="0"/>
              <w:bottom w:val="single" w:color="000000" w:sz="4" w:space="0"/>
              <w:right w:val="single" w:color="000000" w:sz="4" w:space="0"/>
            </w:tcBorders>
            <w:vAlign w:val="center"/>
          </w:tcPr>
          <w:p w14:paraId="23CA9358">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本课程学习，掌握维修服务接待工作流程；保险及保修索赔业务流程；熟悉相关法律法规；能够完成维修业务接待；具备良好的沟通和协调能力；具备顾客至上、全心全意的服务意识；具备诚信经营的道德素养。</w:t>
            </w:r>
          </w:p>
        </w:tc>
        <w:tc>
          <w:tcPr>
            <w:tcW w:w="3733" w:type="dxa"/>
            <w:tcBorders>
              <w:top w:val="single" w:color="000000" w:sz="4" w:space="0"/>
              <w:left w:val="single" w:color="000000" w:sz="4" w:space="0"/>
              <w:bottom w:val="single" w:color="000000" w:sz="4" w:space="0"/>
              <w:right w:val="single" w:color="000000" w:sz="4" w:space="0"/>
            </w:tcBorders>
            <w:vAlign w:val="center"/>
          </w:tcPr>
          <w:p w14:paraId="5CB4916C">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主要包括维修接待技巧、业务接待核心流程、维修收入与维修合同、机动车辆保险与索赔、有关政策法律与法规。结合企业实际工作岗位采取案例教学。</w:t>
            </w:r>
          </w:p>
        </w:tc>
      </w:tr>
      <w:tr w14:paraId="196B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57C45302">
            <w:pPr>
              <w:adjustRightInd w:val="0"/>
              <w:snapToGrid w:val="0"/>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6</w:t>
            </w:r>
          </w:p>
        </w:tc>
        <w:tc>
          <w:tcPr>
            <w:tcW w:w="1470" w:type="dxa"/>
            <w:tcBorders>
              <w:top w:val="single" w:color="000000" w:sz="4" w:space="0"/>
              <w:left w:val="single" w:color="000000" w:sz="4" w:space="0"/>
              <w:bottom w:val="single" w:color="000000" w:sz="4" w:space="0"/>
              <w:right w:val="single" w:color="000000" w:sz="4" w:space="0"/>
            </w:tcBorders>
            <w:vAlign w:val="center"/>
          </w:tcPr>
          <w:p w14:paraId="577EFF49">
            <w:pPr>
              <w:adjustRightInd w:val="0"/>
              <w:snapToGrid w:val="0"/>
              <w:jc w:val="center"/>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汽车保险与</w:t>
            </w:r>
          </w:p>
          <w:p w14:paraId="5E86EBBF">
            <w:pPr>
              <w:adjustRightInd w:val="0"/>
              <w:snapToGrid w:val="0"/>
              <w:jc w:val="center"/>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理赔</w:t>
            </w:r>
          </w:p>
        </w:tc>
        <w:tc>
          <w:tcPr>
            <w:tcW w:w="3631" w:type="dxa"/>
            <w:tcBorders>
              <w:top w:val="single" w:color="000000" w:sz="4" w:space="0"/>
              <w:left w:val="single" w:color="000000" w:sz="4" w:space="0"/>
              <w:bottom w:val="single" w:color="000000" w:sz="4" w:space="0"/>
              <w:right w:val="single" w:color="000000" w:sz="4" w:space="0"/>
            </w:tcBorders>
            <w:vAlign w:val="center"/>
          </w:tcPr>
          <w:p w14:paraId="6FEE7C7F">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本课程的学习，培养学生基本的保险意识；使学生熟悉汽车保险的产品，把握保险公司承担责任的界限以及免赔的规定；使学生熟悉承包、理赔的基本流程；使学生掌握汽车保险责任事故的查勘定损流程、损失评估原则及方法、识别欺诈的基本常识等。</w:t>
            </w:r>
          </w:p>
        </w:tc>
        <w:tc>
          <w:tcPr>
            <w:tcW w:w="3733" w:type="dxa"/>
            <w:tcBorders>
              <w:top w:val="single" w:color="000000" w:sz="4" w:space="0"/>
              <w:left w:val="single" w:color="000000" w:sz="4" w:space="0"/>
              <w:bottom w:val="single" w:color="000000" w:sz="4" w:space="0"/>
              <w:right w:val="single" w:color="000000" w:sz="4" w:space="0"/>
            </w:tcBorders>
            <w:vAlign w:val="center"/>
          </w:tcPr>
          <w:p w14:paraId="3D388C22">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主要内容包括保险理论基础、汽车保险合同及费率、汽车保险条款（交强险及综合商业示范条款）、汽车保险投保与承保、汽车保险理赔实务等内容。</w:t>
            </w:r>
          </w:p>
        </w:tc>
      </w:tr>
      <w:tr w14:paraId="34DE2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81"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4D86933E">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7</w:t>
            </w:r>
          </w:p>
        </w:tc>
        <w:tc>
          <w:tcPr>
            <w:tcW w:w="1470" w:type="dxa"/>
            <w:tcBorders>
              <w:top w:val="single" w:color="000000" w:sz="4" w:space="0"/>
              <w:left w:val="single" w:color="000000" w:sz="4" w:space="0"/>
              <w:bottom w:val="single" w:color="000000" w:sz="4" w:space="0"/>
              <w:right w:val="single" w:color="000000" w:sz="4" w:space="0"/>
            </w:tcBorders>
            <w:vAlign w:val="center"/>
          </w:tcPr>
          <w:p w14:paraId="67E24BED">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color w:val="000000"/>
                <w:kern w:val="0"/>
                <w:sz w:val="24"/>
                <w:szCs w:val="24"/>
                <w:lang w:eastAsia="zh-CN"/>
              </w:rPr>
              <w:t>车险查勘与定损</w:t>
            </w:r>
          </w:p>
        </w:tc>
        <w:tc>
          <w:tcPr>
            <w:tcW w:w="3631" w:type="dxa"/>
            <w:tcBorders>
              <w:top w:val="single" w:color="000000" w:sz="4" w:space="0"/>
              <w:left w:val="single" w:color="000000" w:sz="4" w:space="0"/>
              <w:bottom w:val="single" w:color="000000" w:sz="4" w:space="0"/>
              <w:right w:val="single" w:color="000000" w:sz="4" w:space="0"/>
            </w:tcBorders>
            <w:vAlign w:val="center"/>
          </w:tcPr>
          <w:p w14:paraId="71F0464D">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color w:val="000000"/>
                <w:kern w:val="0"/>
                <w:sz w:val="24"/>
                <w:szCs w:val="24"/>
              </w:rPr>
              <w:t>帮助学生了解车险查勘工作的工作流程和工作要领，掌握基本的事故车定损方法，培养学生具备交通事故赔偿案件的处理能力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77DBF00C">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color w:val="000000"/>
                <w:kern w:val="0"/>
                <w:sz w:val="24"/>
                <w:szCs w:val="24"/>
              </w:rPr>
              <w:t>讲授车险公司的岗位设置，查勘定损工作的工作流程，接报案前的准备工作，车损照片拍摄，现场测量、物证收集，查勘记录膳制，事故车维修方案确定，材料工时费的核算，以及现场施救，残值处理的工作内容</w:t>
            </w:r>
          </w:p>
        </w:tc>
      </w:tr>
      <w:tr w14:paraId="5458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76"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3254A776">
            <w:pPr>
              <w:adjustRightInd w:val="0"/>
              <w:snapToGrid w:val="0"/>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8</w:t>
            </w:r>
          </w:p>
        </w:tc>
        <w:tc>
          <w:tcPr>
            <w:tcW w:w="1470" w:type="dxa"/>
            <w:tcBorders>
              <w:top w:val="single" w:color="000000" w:sz="4" w:space="0"/>
              <w:left w:val="single" w:color="000000" w:sz="4" w:space="0"/>
              <w:bottom w:val="single" w:color="000000" w:sz="4" w:space="0"/>
              <w:right w:val="single" w:color="000000" w:sz="4" w:space="0"/>
            </w:tcBorders>
            <w:vAlign w:val="center"/>
          </w:tcPr>
          <w:p w14:paraId="5331BC59">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汽车性能与</w:t>
            </w:r>
          </w:p>
          <w:p w14:paraId="1593D624">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商务评价</w:t>
            </w:r>
          </w:p>
        </w:tc>
        <w:tc>
          <w:tcPr>
            <w:tcW w:w="3631" w:type="dxa"/>
            <w:tcBorders>
              <w:top w:val="single" w:color="000000" w:sz="4" w:space="0"/>
              <w:left w:val="single" w:color="000000" w:sz="4" w:space="0"/>
              <w:bottom w:val="single" w:color="000000" w:sz="4" w:space="0"/>
              <w:right w:val="single" w:color="000000" w:sz="4" w:space="0"/>
            </w:tcBorders>
            <w:vAlign w:val="center"/>
          </w:tcPr>
          <w:p w14:paraId="6FBB3BA2">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旨在培养学生汽车使用性能评价能力、根据实际情况合理选择车型并完成交易的能力、主流车型平台的选择能力、汽车购买时常见问题的解决能力、汽车颜色含义解释的能力，同一类型汽车、不同品牌之间的比较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3AA5FA39">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主要包括汽车动力性、经济性、制动性、操控稳定性、平顺性、通过性等性能指标解读及汽车选购的主要评价指标等内容。</w:t>
            </w:r>
          </w:p>
        </w:tc>
      </w:tr>
      <w:tr w14:paraId="2B94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0934CD1F">
            <w:pPr>
              <w:adjustRightInd w:val="0"/>
              <w:snapToGrid w:val="0"/>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9</w:t>
            </w:r>
          </w:p>
        </w:tc>
        <w:tc>
          <w:tcPr>
            <w:tcW w:w="1470" w:type="dxa"/>
            <w:tcBorders>
              <w:top w:val="single" w:color="000000" w:sz="4" w:space="0"/>
              <w:left w:val="single" w:color="000000" w:sz="4" w:space="0"/>
              <w:bottom w:val="single" w:color="000000" w:sz="4" w:space="0"/>
              <w:right w:val="single" w:color="000000" w:sz="4" w:space="0"/>
            </w:tcBorders>
            <w:vAlign w:val="center"/>
          </w:tcPr>
          <w:p w14:paraId="28D11EE6">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汽车服务企业管理</w:t>
            </w:r>
          </w:p>
        </w:tc>
        <w:tc>
          <w:tcPr>
            <w:tcW w:w="3631" w:type="dxa"/>
            <w:tcBorders>
              <w:top w:val="single" w:color="000000" w:sz="4" w:space="0"/>
              <w:left w:val="single" w:color="000000" w:sz="4" w:space="0"/>
              <w:bottom w:val="single" w:color="000000" w:sz="4" w:space="0"/>
              <w:right w:val="single" w:color="000000" w:sz="4" w:space="0"/>
            </w:tcBorders>
            <w:vAlign w:val="center"/>
          </w:tcPr>
          <w:p w14:paraId="134A6D74">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使学生掌握企业管理基础知识和方法，能运用企业管理理论和具体方法分析解决企业或自身所存在的实际问题，培养学生综合素质能力,成为具有创造性、实用性、竞争性、开拓性的综合性人才。</w:t>
            </w:r>
          </w:p>
        </w:tc>
        <w:tc>
          <w:tcPr>
            <w:tcW w:w="3733" w:type="dxa"/>
            <w:tcBorders>
              <w:top w:val="single" w:color="000000" w:sz="4" w:space="0"/>
              <w:left w:val="single" w:color="000000" w:sz="4" w:space="0"/>
              <w:bottom w:val="single" w:color="000000" w:sz="4" w:space="0"/>
              <w:right w:val="single" w:color="000000" w:sz="4" w:space="0"/>
            </w:tcBorders>
            <w:vAlign w:val="center"/>
          </w:tcPr>
          <w:p w14:paraId="469FFB12">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本课程主要包括汽车服务企业管理概论、汽车服务企业制度和组织、汽车的服务企业战略管理、汽车服务企业经营管理、汽车服务企业人力资源管理等内容。</w:t>
            </w:r>
          </w:p>
        </w:tc>
      </w:tr>
      <w:tr w14:paraId="16A4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41"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4DAD2850">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0</w:t>
            </w:r>
          </w:p>
        </w:tc>
        <w:tc>
          <w:tcPr>
            <w:tcW w:w="1470" w:type="dxa"/>
            <w:tcBorders>
              <w:top w:val="single" w:color="000000" w:sz="4" w:space="0"/>
              <w:left w:val="single" w:color="000000" w:sz="4" w:space="0"/>
              <w:bottom w:val="single" w:color="000000" w:sz="4" w:space="0"/>
              <w:right w:val="single" w:color="000000" w:sz="4" w:space="0"/>
            </w:tcBorders>
            <w:vAlign w:val="center"/>
          </w:tcPr>
          <w:p w14:paraId="6BDD6A70">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汽车检测与诊断技术</w:t>
            </w:r>
          </w:p>
        </w:tc>
        <w:tc>
          <w:tcPr>
            <w:tcW w:w="3631" w:type="dxa"/>
            <w:tcBorders>
              <w:top w:val="single" w:color="000000" w:sz="4" w:space="0"/>
              <w:left w:val="single" w:color="000000" w:sz="4" w:space="0"/>
              <w:bottom w:val="single" w:color="000000" w:sz="4" w:space="0"/>
              <w:right w:val="single" w:color="000000" w:sz="4" w:space="0"/>
            </w:tcBorders>
            <w:vAlign w:val="center"/>
          </w:tcPr>
          <w:p w14:paraId="1245DBAB">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掌握现代汽车性能检测的原理、方法、标准及汽车检测仪器、设备的使用。掌握现代汽车故障波形分析、数据流分析、故障码读取等先进诊断方法，并初步具备分析故障、诊断故障及排除故障的能力。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620D4AE3">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主要包括汽车检测与诊断基础、汽车发动机检测与诊断技术、汽车底盘检测与诊断技术、汽车电器检测与诊断技术、汽车综合故障诊断技术等。</w:t>
            </w:r>
          </w:p>
        </w:tc>
      </w:tr>
      <w:tr w14:paraId="6A333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4C732A76">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1</w:t>
            </w:r>
          </w:p>
        </w:tc>
        <w:tc>
          <w:tcPr>
            <w:tcW w:w="1470" w:type="dxa"/>
            <w:tcBorders>
              <w:top w:val="single" w:color="000000" w:sz="4" w:space="0"/>
              <w:left w:val="single" w:color="000000" w:sz="4" w:space="0"/>
              <w:bottom w:val="single" w:color="000000" w:sz="4" w:space="0"/>
              <w:right w:val="single" w:color="000000" w:sz="4" w:space="0"/>
            </w:tcBorders>
            <w:vAlign w:val="center"/>
          </w:tcPr>
          <w:p w14:paraId="67A4C13D">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汽车网络与</w:t>
            </w:r>
          </w:p>
          <w:p w14:paraId="3698A50A">
            <w:pPr>
              <w:adjustRightInd w:val="0"/>
              <w:snapToGrid w:val="0"/>
              <w:jc w:val="center"/>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sz w:val="24"/>
                <w:szCs w:val="24"/>
              </w:rPr>
              <w:t>新媒体营销</w:t>
            </w:r>
          </w:p>
        </w:tc>
        <w:tc>
          <w:tcPr>
            <w:tcW w:w="3631" w:type="dxa"/>
            <w:tcBorders>
              <w:top w:val="single" w:color="000000" w:sz="4" w:space="0"/>
              <w:left w:val="single" w:color="000000" w:sz="4" w:space="0"/>
              <w:bottom w:val="single" w:color="000000" w:sz="4" w:space="0"/>
              <w:right w:val="single" w:color="000000" w:sz="4" w:space="0"/>
            </w:tcBorders>
            <w:vAlign w:val="center"/>
          </w:tcPr>
          <w:p w14:paraId="7AAE7BCA">
            <w:pPr>
              <w:keepNext w:val="0"/>
              <w:keepLines w:val="0"/>
              <w:pageBreakBefore w:val="0"/>
              <w:widowControl/>
              <w:kinsoku/>
              <w:wordWrap/>
              <w:overflowPunct/>
              <w:topLinePunct w:val="0"/>
              <w:autoSpaceDE/>
              <w:autoSpaceDN/>
              <w:bidi w:val="0"/>
              <w:adjustRightInd w:val="0"/>
              <w:snapToGrid w:val="0"/>
              <w:spacing w:before="157" w:beforeLines="50" w:line="280" w:lineRule="exact"/>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了解并掌握汽车网络与新媒体营销的基本知识、最新发展状况以及相关原理；熟练掌握并了解门户网站营销、网络视频营销等新媒体营销的概念、特征，通过案例分析，使学生了解实际工作岗位的工作内容，初步掌握岗位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4BED9CE1">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主要包括汽车网络营销认知、汽车网络营销实战技能、新媒体汽车营销、汽车网络营销综合技能等内容。</w:t>
            </w:r>
          </w:p>
        </w:tc>
      </w:tr>
      <w:tr w14:paraId="00245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61"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01BE6C4B">
            <w:pPr>
              <w:adjustRightInd w:val="0"/>
              <w:snapToGrid w:val="0"/>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2</w:t>
            </w:r>
          </w:p>
        </w:tc>
        <w:tc>
          <w:tcPr>
            <w:tcW w:w="1470" w:type="dxa"/>
            <w:tcBorders>
              <w:top w:val="single" w:color="000000" w:sz="4" w:space="0"/>
              <w:left w:val="single" w:color="000000" w:sz="4" w:space="0"/>
              <w:bottom w:val="single" w:color="000000" w:sz="4" w:space="0"/>
              <w:right w:val="single" w:color="000000" w:sz="4" w:space="0"/>
            </w:tcBorders>
            <w:vAlign w:val="center"/>
          </w:tcPr>
          <w:p w14:paraId="3A06A42E">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汽车共享</w:t>
            </w:r>
          </w:p>
          <w:p w14:paraId="3E9DC1CE">
            <w:pPr>
              <w:adjustRightInd w:val="0"/>
              <w:snapToGrid w:val="0"/>
              <w:jc w:val="center"/>
              <w:rPr>
                <w:rStyle w:val="12"/>
                <w:rFonts w:hint="eastAsia" w:ascii="仿宋_GB2312" w:hAnsi="仿宋_GB2312" w:eastAsia="仿宋_GB2312" w:cs="仿宋_GB2312"/>
                <w:color w:val="000000"/>
                <w:kern w:val="0"/>
                <w:sz w:val="24"/>
                <w:szCs w:val="24"/>
                <w:lang w:eastAsia="zh-CN"/>
              </w:rPr>
            </w:pPr>
            <w:r>
              <w:rPr>
                <w:rStyle w:val="12"/>
                <w:rFonts w:hint="eastAsia" w:ascii="仿宋_GB2312" w:hAnsi="仿宋_GB2312" w:eastAsia="仿宋_GB2312" w:cs="仿宋_GB2312"/>
                <w:sz w:val="24"/>
                <w:szCs w:val="24"/>
              </w:rPr>
              <w:t>出行</w:t>
            </w:r>
          </w:p>
        </w:tc>
        <w:tc>
          <w:tcPr>
            <w:tcW w:w="3631" w:type="dxa"/>
            <w:tcBorders>
              <w:top w:val="single" w:color="000000" w:sz="4" w:space="0"/>
              <w:left w:val="single" w:color="000000" w:sz="4" w:space="0"/>
              <w:bottom w:val="single" w:color="000000" w:sz="4" w:space="0"/>
              <w:right w:val="single" w:color="000000" w:sz="4" w:space="0"/>
            </w:tcBorders>
            <w:vAlign w:val="center"/>
          </w:tcPr>
          <w:p w14:paraId="1AB07B7E">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了解共享经济的概念及发展现状，了解共享汽车的模式和策略，掌握共享汽车的相关技术，拓宽视野，以适应行业发展的需要。</w:t>
            </w:r>
          </w:p>
        </w:tc>
        <w:tc>
          <w:tcPr>
            <w:tcW w:w="3733" w:type="dxa"/>
            <w:tcBorders>
              <w:top w:val="single" w:color="000000" w:sz="4" w:space="0"/>
              <w:left w:val="single" w:color="000000" w:sz="4" w:space="0"/>
              <w:bottom w:val="single" w:color="000000" w:sz="4" w:space="0"/>
              <w:right w:val="single" w:color="000000" w:sz="4" w:space="0"/>
            </w:tcBorders>
            <w:vAlign w:val="center"/>
          </w:tcPr>
          <w:p w14:paraId="6FF52C69">
            <w:pPr>
              <w:keepNext w:val="0"/>
              <w:keepLines w:val="0"/>
              <w:pageBreakBefore w:val="0"/>
              <w:widowControl/>
              <w:kinsoku/>
              <w:wordWrap/>
              <w:overflowPunct/>
              <w:topLinePunct w:val="0"/>
              <w:autoSpaceDE/>
              <w:autoSpaceDN/>
              <w:bidi w:val="0"/>
              <w:adjustRightInd w:val="0"/>
              <w:snapToGrid w:val="0"/>
              <w:spacing w:before="157" w:beforeLines="50" w:line="280" w:lineRule="exact"/>
              <w:jc w:val="center"/>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主要内容包括共享经济的概念与发展、共享汽车的起源与发展现状、共享汽车的用户分析、共享汽车的模式与策略、共享汽车的事故与保险、共享汽车的相关技术以及国内外共享汽车应用的典型案例。</w:t>
            </w:r>
          </w:p>
        </w:tc>
      </w:tr>
      <w:tr w14:paraId="22DB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2B4809EB">
            <w:pPr>
              <w:adjustRightInd w:val="0"/>
              <w:snapToGrid w:val="0"/>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3</w:t>
            </w:r>
          </w:p>
        </w:tc>
        <w:tc>
          <w:tcPr>
            <w:tcW w:w="1470" w:type="dxa"/>
            <w:tcBorders>
              <w:top w:val="single" w:color="000000" w:sz="4" w:space="0"/>
              <w:left w:val="single" w:color="000000" w:sz="4" w:space="0"/>
              <w:bottom w:val="single" w:color="000000" w:sz="4" w:space="0"/>
              <w:right w:val="single" w:color="000000" w:sz="4" w:space="0"/>
            </w:tcBorders>
            <w:vAlign w:val="center"/>
          </w:tcPr>
          <w:p w14:paraId="192D1AC6">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新能源汽车</w:t>
            </w:r>
          </w:p>
          <w:p w14:paraId="24B2E7F9">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概论</w:t>
            </w:r>
          </w:p>
        </w:tc>
        <w:tc>
          <w:tcPr>
            <w:tcW w:w="3631" w:type="dxa"/>
            <w:tcBorders>
              <w:top w:val="single" w:color="000000" w:sz="4" w:space="0"/>
              <w:left w:val="single" w:color="000000" w:sz="4" w:space="0"/>
              <w:bottom w:val="single" w:color="000000" w:sz="4" w:space="0"/>
              <w:right w:val="single" w:color="000000" w:sz="4" w:space="0"/>
            </w:tcBorders>
            <w:vAlign w:val="center"/>
          </w:tcPr>
          <w:p w14:paraId="69827AD4">
            <w:pPr>
              <w:adjustRightInd w:val="0"/>
              <w:snapToGrid w:val="0"/>
              <w:jc w:val="left"/>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通过本课程学习，掌握新能源汽车的分类、基本结构、组成和原理，加深对新能源汽车的动力电池和电动机等部分的认识。了解新能源汽车领域的新材料、新工艺和新技术，具备一定的分析能力。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28AAF0F3">
            <w:pPr>
              <w:adjustRightInd w:val="0"/>
              <w:snapToGrid w:val="0"/>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主要包括新能源汽车技术、新能源汽车电工电子技术、新能源汽车底盘技术、驱动电机及控制技术等方面的基础知识、新能源汽车充电运行及维护等。</w:t>
            </w:r>
          </w:p>
        </w:tc>
      </w:tr>
      <w:tr w14:paraId="0158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17171562">
            <w:pPr>
              <w:adjustRightInd w:val="0"/>
              <w:snapToGrid w:val="0"/>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p>
        </w:tc>
        <w:tc>
          <w:tcPr>
            <w:tcW w:w="1470" w:type="dxa"/>
            <w:tcBorders>
              <w:top w:val="single" w:color="000000" w:sz="4" w:space="0"/>
              <w:left w:val="single" w:color="000000" w:sz="4" w:space="0"/>
              <w:bottom w:val="single" w:color="000000" w:sz="4" w:space="0"/>
              <w:right w:val="single" w:color="000000" w:sz="4" w:space="0"/>
            </w:tcBorders>
            <w:vAlign w:val="center"/>
          </w:tcPr>
          <w:p w14:paraId="615D6C4C">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智能网联汽车概论</w:t>
            </w:r>
          </w:p>
        </w:tc>
        <w:tc>
          <w:tcPr>
            <w:tcW w:w="3631" w:type="dxa"/>
            <w:tcBorders>
              <w:top w:val="single" w:color="000000" w:sz="4" w:space="0"/>
              <w:left w:val="single" w:color="000000" w:sz="4" w:space="0"/>
              <w:bottom w:val="single" w:color="000000" w:sz="4" w:space="0"/>
              <w:right w:val="single" w:color="000000" w:sz="4" w:space="0"/>
            </w:tcBorders>
            <w:vAlign w:val="center"/>
          </w:tcPr>
          <w:p w14:paraId="558B91B9">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本课程的学习，使学生了解智能网联汽车基础知识、智能网联汽车环境感知系统、智能网联汽车无线通信系统、智能网联汽车网络系统、智能网联汽车导航定位系统、智能网联汽车先进驾驶辅助系统等相关知识，拓宽知识面，全面提高职业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6BABC9BE">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本课程主要包括智能网联汽车基础知识、智能网联汽车环境感知系统、智能网联汽车无线通信系统、智能网联汽车网络系统、智能网联汽车导航定位系统、智能网联汽车先进驾驶辅助系统等相关知识。</w:t>
            </w:r>
          </w:p>
        </w:tc>
      </w:tr>
      <w:tr w14:paraId="6D80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266D53D0">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15</w:t>
            </w:r>
          </w:p>
        </w:tc>
        <w:tc>
          <w:tcPr>
            <w:tcW w:w="1470" w:type="dxa"/>
            <w:tcBorders>
              <w:top w:val="single" w:color="000000" w:sz="4" w:space="0"/>
              <w:left w:val="single" w:color="000000" w:sz="4" w:space="0"/>
              <w:bottom w:val="single" w:color="000000" w:sz="4" w:space="0"/>
              <w:right w:val="single" w:color="000000" w:sz="4" w:space="0"/>
            </w:tcBorders>
            <w:vAlign w:val="center"/>
          </w:tcPr>
          <w:p w14:paraId="7DBE89B4">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汽车装饰与</w:t>
            </w:r>
          </w:p>
          <w:p w14:paraId="1B381D25">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美容</w:t>
            </w:r>
          </w:p>
        </w:tc>
        <w:tc>
          <w:tcPr>
            <w:tcW w:w="3631" w:type="dxa"/>
            <w:tcBorders>
              <w:top w:val="single" w:color="000000" w:sz="4" w:space="0"/>
              <w:left w:val="single" w:color="000000" w:sz="4" w:space="0"/>
              <w:bottom w:val="single" w:color="000000" w:sz="4" w:space="0"/>
              <w:right w:val="single" w:color="000000" w:sz="4" w:space="0"/>
            </w:tcBorders>
            <w:vAlign w:val="center"/>
          </w:tcPr>
          <w:p w14:paraId="54827032">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引导学生了解装饰美容的形式和类型，熟悉常见装饰与美容的施工工艺，培养汽车清洗、汽车美容护理、汽车漆面缺陷的处理等相关项目的操作技能。</w:t>
            </w:r>
          </w:p>
        </w:tc>
        <w:tc>
          <w:tcPr>
            <w:tcW w:w="3733" w:type="dxa"/>
            <w:tcBorders>
              <w:top w:val="single" w:color="000000" w:sz="4" w:space="0"/>
              <w:left w:val="single" w:color="000000" w:sz="4" w:space="0"/>
              <w:bottom w:val="single" w:color="000000" w:sz="4" w:space="0"/>
              <w:right w:val="single" w:color="000000" w:sz="4" w:space="0"/>
            </w:tcBorders>
            <w:vAlign w:val="center"/>
          </w:tcPr>
          <w:p w14:paraId="4D0DAD1B">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主要内容包括汽车清洗、汽车美容护理、汽车漆面缺陷的处理等。能遵守相关技术规定，按照正确规范进行操作，保证施工质量。</w:t>
            </w:r>
          </w:p>
        </w:tc>
      </w:tr>
      <w:tr w14:paraId="21386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406BC08D">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16</w:t>
            </w:r>
          </w:p>
        </w:tc>
        <w:tc>
          <w:tcPr>
            <w:tcW w:w="1470" w:type="dxa"/>
            <w:tcBorders>
              <w:top w:val="single" w:color="000000" w:sz="4" w:space="0"/>
              <w:left w:val="single" w:color="000000" w:sz="4" w:space="0"/>
              <w:bottom w:val="single" w:color="000000" w:sz="4" w:space="0"/>
              <w:right w:val="single" w:color="000000" w:sz="4" w:space="0"/>
            </w:tcBorders>
            <w:vAlign w:val="center"/>
          </w:tcPr>
          <w:p w14:paraId="344CDABA">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二手车鉴定与评估</w:t>
            </w:r>
          </w:p>
        </w:tc>
        <w:tc>
          <w:tcPr>
            <w:tcW w:w="3631" w:type="dxa"/>
            <w:tcBorders>
              <w:top w:val="single" w:color="000000" w:sz="4" w:space="0"/>
              <w:left w:val="single" w:color="000000" w:sz="4" w:space="0"/>
              <w:bottom w:val="single" w:color="000000" w:sz="4" w:space="0"/>
              <w:right w:val="single" w:color="000000" w:sz="4" w:space="0"/>
            </w:tcBorders>
            <w:vAlign w:val="center"/>
          </w:tcPr>
          <w:p w14:paraId="349D4E23">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引导学生了解二手车概念及相关基础知识，熟悉二手车评估方法及运用，后续业务处理流程，收购与销售定价方法等，培养具有二手车现场鉴定、价格评估、二手车收购与销售等专业素质，具备二手车现场查勘、二手车价格评估和销售的能力。同时培养学生爱岗敬业、诚信守信的道德品质。</w:t>
            </w:r>
          </w:p>
        </w:tc>
        <w:tc>
          <w:tcPr>
            <w:tcW w:w="3733" w:type="dxa"/>
            <w:tcBorders>
              <w:top w:val="single" w:color="000000" w:sz="4" w:space="0"/>
              <w:left w:val="single" w:color="000000" w:sz="4" w:space="0"/>
              <w:bottom w:val="single" w:color="000000" w:sz="4" w:space="0"/>
              <w:right w:val="single" w:color="000000" w:sz="4" w:space="0"/>
            </w:tcBorders>
            <w:vAlign w:val="center"/>
          </w:tcPr>
          <w:p w14:paraId="2ED24DF2">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主要内容包括证件核查、静态、动态、仪器检查方法，各种评定估算方法、撰写二手车评估报告、手车交易后续业务的处理、二手车交易等。</w:t>
            </w:r>
          </w:p>
        </w:tc>
      </w:tr>
      <w:tr w14:paraId="4B72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27747D4F">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17</w:t>
            </w:r>
          </w:p>
        </w:tc>
        <w:tc>
          <w:tcPr>
            <w:tcW w:w="1470" w:type="dxa"/>
            <w:tcBorders>
              <w:top w:val="single" w:color="000000" w:sz="4" w:space="0"/>
              <w:left w:val="single" w:color="000000" w:sz="4" w:space="0"/>
              <w:bottom w:val="single" w:color="000000" w:sz="4" w:space="0"/>
              <w:right w:val="single" w:color="000000" w:sz="4" w:space="0"/>
            </w:tcBorders>
            <w:vAlign w:val="center"/>
          </w:tcPr>
          <w:p w14:paraId="687492ED">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汽车商务礼仪实训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4E1A1199">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通过本课程学习，使学生掌握商务礼仪的要点、规范，提高礼仪水准；使学生养成良好的职业习惯，在商务交往中，具有良好的礼仪形象，培养学生与人沟通的能力。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43B92B89">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主要介绍汽车商务仪容仪表礼仪、仪态礼仪、服务礼仪、社交礼仪、会展礼仪、沟通技巧等内容。</w:t>
            </w:r>
          </w:p>
        </w:tc>
      </w:tr>
      <w:tr w14:paraId="4802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1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313ADFCA">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18</w:t>
            </w:r>
          </w:p>
        </w:tc>
        <w:tc>
          <w:tcPr>
            <w:tcW w:w="1470" w:type="dxa"/>
            <w:tcBorders>
              <w:top w:val="single" w:color="000000" w:sz="4" w:space="0"/>
              <w:left w:val="single" w:color="000000" w:sz="4" w:space="0"/>
              <w:bottom w:val="single" w:color="000000" w:sz="4" w:space="0"/>
              <w:right w:val="single" w:color="000000" w:sz="4" w:space="0"/>
            </w:tcBorders>
            <w:vAlign w:val="center"/>
          </w:tcPr>
          <w:p w14:paraId="0E94E671">
            <w:pPr>
              <w:adjustRightInd w:val="0"/>
              <w:snapToGrid w:val="0"/>
              <w:jc w:val="center"/>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汽车电器与电路实训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77CB5493">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kern w:val="0"/>
                <w:sz w:val="24"/>
                <w:szCs w:val="24"/>
              </w:rPr>
              <w:t>通过本课程的学习，使学生掌握汽车电器与电子设备的结构、使用与维护技术；掌握汽车电路识图、电路分析方法与汽车各主要电气系统常见故障的检修方法。</w:t>
            </w:r>
          </w:p>
        </w:tc>
        <w:tc>
          <w:tcPr>
            <w:tcW w:w="3733" w:type="dxa"/>
            <w:tcBorders>
              <w:top w:val="single" w:color="000000" w:sz="4" w:space="0"/>
              <w:left w:val="single" w:color="000000" w:sz="4" w:space="0"/>
              <w:bottom w:val="single" w:color="000000" w:sz="4" w:space="0"/>
              <w:right w:val="single" w:color="000000" w:sz="4" w:space="0"/>
            </w:tcBorders>
            <w:vAlign w:val="center"/>
          </w:tcPr>
          <w:p w14:paraId="1AA208CB">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kern w:val="0"/>
                <w:sz w:val="24"/>
                <w:szCs w:val="24"/>
              </w:rPr>
              <w:t>主要有汽车电源系统、起动系统、点火系统、照明、信号、仪表系统、汽车辅助电气系统的结构拆装与检修；汽车电路分析与检修、导线与线束安装更换等内容。</w:t>
            </w:r>
          </w:p>
        </w:tc>
      </w:tr>
      <w:tr w14:paraId="02706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34"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62BDF20D">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19</w:t>
            </w:r>
          </w:p>
        </w:tc>
        <w:tc>
          <w:tcPr>
            <w:tcW w:w="1470" w:type="dxa"/>
            <w:tcBorders>
              <w:top w:val="single" w:color="000000" w:sz="4" w:space="0"/>
              <w:left w:val="single" w:color="000000" w:sz="4" w:space="0"/>
              <w:bottom w:val="single" w:color="000000" w:sz="4" w:space="0"/>
              <w:right w:val="single" w:color="000000" w:sz="4" w:space="0"/>
            </w:tcBorders>
            <w:vAlign w:val="center"/>
          </w:tcPr>
          <w:p w14:paraId="62F4850E">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沟通技巧实训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77CA8643">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使学生建立管理沟通意识；掌握基本的个人沟通技巧，具有面谈、演讲、商务协作、求职等基本的商务沟通技能，并能修正自身在沟通中的不足，进一步在日常学习、生活和工作中有意识地运用所学技能。</w:t>
            </w:r>
          </w:p>
        </w:tc>
        <w:tc>
          <w:tcPr>
            <w:tcW w:w="3733" w:type="dxa"/>
            <w:tcBorders>
              <w:top w:val="single" w:color="000000" w:sz="4" w:space="0"/>
              <w:left w:val="single" w:color="000000" w:sz="4" w:space="0"/>
              <w:bottom w:val="single" w:color="000000" w:sz="4" w:space="0"/>
              <w:right w:val="single" w:color="000000" w:sz="4" w:space="0"/>
            </w:tcBorders>
            <w:vAlign w:val="center"/>
          </w:tcPr>
          <w:p w14:paraId="3CC32DFC">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本课程主要介绍沟通的概念、基本类型及沟通在工作应用中的技巧和模式，通过不断练习认识沟通的盲区与自身的不足，并合理规避。</w:t>
            </w:r>
          </w:p>
        </w:tc>
      </w:tr>
      <w:tr w14:paraId="3270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44"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5E393469">
            <w:pPr>
              <w:adjustRightInd w:val="0"/>
              <w:snapToGrid w:val="0"/>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2</w:t>
            </w:r>
            <w:r>
              <w:rPr>
                <w:rStyle w:val="12"/>
                <w:rFonts w:hint="eastAsia" w:ascii="仿宋_GB2312" w:hAnsi="仿宋_GB2312" w:eastAsia="仿宋_GB2312" w:cs="仿宋_GB2312"/>
                <w:sz w:val="24"/>
                <w:szCs w:val="24"/>
                <w:lang w:val="en-US" w:eastAsia="zh-CN"/>
              </w:rPr>
              <w:t>0</w:t>
            </w:r>
          </w:p>
        </w:tc>
        <w:tc>
          <w:tcPr>
            <w:tcW w:w="1470" w:type="dxa"/>
            <w:tcBorders>
              <w:top w:val="single" w:color="000000" w:sz="4" w:space="0"/>
              <w:left w:val="single" w:color="000000" w:sz="4" w:space="0"/>
              <w:bottom w:val="single" w:color="000000" w:sz="4" w:space="0"/>
              <w:right w:val="single" w:color="000000" w:sz="4" w:space="0"/>
            </w:tcBorders>
            <w:vAlign w:val="center"/>
          </w:tcPr>
          <w:p w14:paraId="09302F5B">
            <w:pPr>
              <w:adjustRightInd w:val="0"/>
              <w:snapToGrid w:val="0"/>
              <w:jc w:val="center"/>
              <w:rPr>
                <w:rStyle w:val="12"/>
                <w:rFonts w:hint="eastAsia" w:ascii="仿宋_GB2312" w:hAnsi="仿宋_GB2312" w:eastAsia="仿宋_GB2312" w:cs="仿宋_GB2312"/>
                <w:sz w:val="24"/>
                <w:szCs w:val="24"/>
                <w:highlight w:val="yellow"/>
              </w:rPr>
            </w:pPr>
            <w:r>
              <w:rPr>
                <w:rStyle w:val="12"/>
                <w:rFonts w:hint="eastAsia" w:ascii="仿宋_GB2312" w:hAnsi="仿宋_GB2312" w:eastAsia="仿宋_GB2312" w:cs="仿宋_GB2312"/>
                <w:color w:val="000000"/>
                <w:kern w:val="0"/>
                <w:sz w:val="24"/>
                <w:szCs w:val="24"/>
              </w:rPr>
              <w:t>汽车营销策划实训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51A5B0FC">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通过学习使学生能分析、策划、执行企业营销活动过程中的常规性市场策划，使学生具备从事营销具体业务工作的基本职业能力，切实提升学生对专业知识的综合运用能力和实际动手能力。</w:t>
            </w:r>
          </w:p>
          <w:p w14:paraId="67EE1AB8">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kern w:val="0"/>
                <w:sz w:val="24"/>
                <w:szCs w:val="24"/>
              </w:rPr>
              <w:t>本课程是汽车营销的拓展课程，以汽车产品为例，主要讲述产品策划、品牌策划、定价策划、渠道策划、促销策划、公共关系策划、电子商务策划等基础理论和主要方法；并通过市场调研、实际训练，使学生掌握市场营销策划实践中必须掌握的操作技能。</w:t>
            </w:r>
          </w:p>
        </w:tc>
        <w:tc>
          <w:tcPr>
            <w:tcW w:w="3733" w:type="dxa"/>
            <w:tcBorders>
              <w:top w:val="single" w:color="000000" w:sz="4" w:space="0"/>
              <w:left w:val="single" w:color="000000" w:sz="4" w:space="0"/>
              <w:bottom w:val="single" w:color="000000" w:sz="4" w:space="0"/>
              <w:right w:val="single" w:color="000000" w:sz="4" w:space="0"/>
            </w:tcBorders>
            <w:vAlign w:val="center"/>
          </w:tcPr>
          <w:p w14:paraId="1005A55B">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kern w:val="0"/>
                <w:sz w:val="24"/>
                <w:szCs w:val="24"/>
              </w:rPr>
              <w:t>以典型的汽车产品为例，主要讲述产品策划、品牌策划、定价策划、渠道策划、促销策划、公共关系策划、电子商务策划等基础理论和主要方法；并通过市场调研、实际训练，使学生掌握市场营销策划实践中必须掌握的操作技能。</w:t>
            </w:r>
          </w:p>
        </w:tc>
      </w:tr>
      <w:tr w14:paraId="09433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20E28CBA">
            <w:pPr>
              <w:adjustRightInd w:val="0"/>
              <w:snapToGrid w:val="0"/>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2</w:t>
            </w:r>
            <w:r>
              <w:rPr>
                <w:rStyle w:val="12"/>
                <w:rFonts w:hint="eastAsia" w:ascii="仿宋_GB2312" w:hAnsi="仿宋_GB2312" w:eastAsia="仿宋_GB2312" w:cs="仿宋_GB2312"/>
                <w:sz w:val="24"/>
                <w:szCs w:val="24"/>
                <w:lang w:val="en-US" w:eastAsia="zh-CN"/>
              </w:rPr>
              <w:t>1</w:t>
            </w:r>
          </w:p>
        </w:tc>
        <w:tc>
          <w:tcPr>
            <w:tcW w:w="1470" w:type="dxa"/>
            <w:tcBorders>
              <w:top w:val="single" w:color="000000" w:sz="4" w:space="0"/>
              <w:left w:val="single" w:color="000000" w:sz="4" w:space="0"/>
              <w:bottom w:val="single" w:color="000000" w:sz="4" w:space="0"/>
              <w:right w:val="single" w:color="000000" w:sz="4" w:space="0"/>
            </w:tcBorders>
            <w:vAlign w:val="center"/>
          </w:tcPr>
          <w:p w14:paraId="2EE1F3EF">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color w:val="000000"/>
                <w:kern w:val="0"/>
                <w:sz w:val="24"/>
                <w:szCs w:val="24"/>
              </w:rPr>
              <w:t>汽车电子控制技术实训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05E5BED7">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kern w:val="0"/>
                <w:sz w:val="24"/>
                <w:szCs w:val="24"/>
              </w:rPr>
              <w:t>引导学生掌握先进的汽车电控技术，培养学生解决实际问题的能力，培养学生对电控系统结构、原理的认识，掌握汽车电控检测设备的运用，并能够利用现代诊断和检测设备进行综合故障诊断、分析，零部件检测及维修更换等专业能力，为后续课程学习奠定基础。</w:t>
            </w:r>
          </w:p>
        </w:tc>
        <w:tc>
          <w:tcPr>
            <w:tcW w:w="3733" w:type="dxa"/>
            <w:tcBorders>
              <w:top w:val="single" w:color="000000" w:sz="4" w:space="0"/>
              <w:left w:val="single" w:color="000000" w:sz="4" w:space="0"/>
              <w:bottom w:val="single" w:color="000000" w:sz="4" w:space="0"/>
              <w:right w:val="single" w:color="000000" w:sz="4" w:space="0"/>
            </w:tcBorders>
            <w:vAlign w:val="center"/>
          </w:tcPr>
          <w:p w14:paraId="3E91FFA5">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kern w:val="0"/>
                <w:sz w:val="24"/>
                <w:szCs w:val="24"/>
              </w:rPr>
              <w:t>主要包括发动机电控系统结构认知、底盘电控系统结构认知、车身电控系统结构认知，通过具体车型的故障诊断过程了解常用诊断仪器的使用方法及故障诊断流程。</w:t>
            </w:r>
          </w:p>
        </w:tc>
      </w:tr>
      <w:tr w14:paraId="203BD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06"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53547DB7">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22</w:t>
            </w:r>
          </w:p>
        </w:tc>
        <w:tc>
          <w:tcPr>
            <w:tcW w:w="1470" w:type="dxa"/>
            <w:tcBorders>
              <w:top w:val="single" w:color="000000" w:sz="4" w:space="0"/>
              <w:left w:val="single" w:color="000000" w:sz="4" w:space="0"/>
              <w:bottom w:val="single" w:color="000000" w:sz="4" w:space="0"/>
              <w:right w:val="single" w:color="000000" w:sz="4" w:space="0"/>
            </w:tcBorders>
            <w:vAlign w:val="center"/>
          </w:tcPr>
          <w:p w14:paraId="2814678F">
            <w:pPr>
              <w:adjustRightInd w:val="0"/>
              <w:snapToGrid w:val="0"/>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color w:val="000000"/>
                <w:kern w:val="0"/>
                <w:sz w:val="24"/>
                <w:szCs w:val="24"/>
              </w:rPr>
              <w:t>汽车销售实训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0B11345F">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通过本课程学习，使学生熟练掌握汽车销售流程及技巧，掌握汽车销售过程中各环节的技术、内容、技巧和礼仪等技能。</w:t>
            </w:r>
          </w:p>
        </w:tc>
        <w:tc>
          <w:tcPr>
            <w:tcW w:w="3733" w:type="dxa"/>
            <w:tcBorders>
              <w:top w:val="single" w:color="000000" w:sz="4" w:space="0"/>
              <w:left w:val="single" w:color="000000" w:sz="4" w:space="0"/>
              <w:bottom w:val="single" w:color="000000" w:sz="4" w:space="0"/>
              <w:right w:val="single" w:color="000000" w:sz="4" w:space="0"/>
            </w:tcBorders>
            <w:vAlign w:val="center"/>
          </w:tcPr>
          <w:p w14:paraId="4407A038">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介绍汽车销售的程序、理念；汽车销售的客户开发；汽车销售的客户接待；汽车销售的需求分析；汽车销售的车辆展示；汽车销售的谈判协商；汽车销售的试乘试驾；汽车销售的客户回访等内容，通过分析实际工作岗位中的典型案例，强化销售流程和技巧训练。</w:t>
            </w:r>
          </w:p>
        </w:tc>
      </w:tr>
      <w:tr w14:paraId="2986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4081AA81">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23</w:t>
            </w:r>
          </w:p>
        </w:tc>
        <w:tc>
          <w:tcPr>
            <w:tcW w:w="1470" w:type="dxa"/>
            <w:tcBorders>
              <w:top w:val="single" w:color="000000" w:sz="4" w:space="0"/>
              <w:left w:val="single" w:color="000000" w:sz="4" w:space="0"/>
              <w:bottom w:val="single" w:color="000000" w:sz="4" w:space="0"/>
              <w:right w:val="single" w:color="000000" w:sz="4" w:space="0"/>
            </w:tcBorders>
            <w:vAlign w:val="center"/>
          </w:tcPr>
          <w:p w14:paraId="1820FE40">
            <w:pPr>
              <w:adjustRightInd w:val="0"/>
              <w:snapToGrid w:val="0"/>
              <w:jc w:val="center"/>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汽车售后服务接待实训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35AEE2FE">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使学生掌握汽车售后服务接待的基本流程、方法和技巧，能正确分析预测维修用户的行为，能进行维修合同的签订；形成一丝不苟，热情服务的工作态度，养成严格按服务流程开展工作的良好习惯。</w:t>
            </w:r>
          </w:p>
        </w:tc>
        <w:tc>
          <w:tcPr>
            <w:tcW w:w="3733" w:type="dxa"/>
            <w:tcBorders>
              <w:top w:val="single" w:color="000000" w:sz="4" w:space="0"/>
              <w:left w:val="single" w:color="000000" w:sz="4" w:space="0"/>
              <w:bottom w:val="single" w:color="000000" w:sz="4" w:space="0"/>
              <w:right w:val="single" w:color="000000" w:sz="4" w:space="0"/>
            </w:tcBorders>
            <w:vAlign w:val="center"/>
          </w:tcPr>
          <w:p w14:paraId="63139F7E">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主要介绍汽车售后服务流程及操作要点、客户预约及客户投诉处理等内容，通过强化训练提高汽车服务顾问或维修接待岗位的职业能力。</w:t>
            </w:r>
          </w:p>
        </w:tc>
      </w:tr>
      <w:tr w14:paraId="3F6B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63DFCF2A">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24</w:t>
            </w:r>
          </w:p>
        </w:tc>
        <w:tc>
          <w:tcPr>
            <w:tcW w:w="1470" w:type="dxa"/>
            <w:tcBorders>
              <w:top w:val="single" w:color="000000" w:sz="4" w:space="0"/>
              <w:left w:val="single" w:color="000000" w:sz="4" w:space="0"/>
              <w:bottom w:val="single" w:color="000000" w:sz="4" w:space="0"/>
              <w:right w:val="single" w:color="000000" w:sz="4" w:space="0"/>
            </w:tcBorders>
            <w:vAlign w:val="center"/>
          </w:tcPr>
          <w:p w14:paraId="7BC842D9">
            <w:pPr>
              <w:adjustRightInd w:val="0"/>
              <w:snapToGrid w:val="0"/>
              <w:jc w:val="center"/>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汽车综合业务实训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456691EC">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使学生熟悉汽车服务企业业务软件的应用，能应用计算机软件进行业务的处理工作，培养学生具有良好的心理素质和克服困难的能力。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769FF124">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主要内容为汽车企业常用软件的应用训练。包括汽车保险及查勘定损软件、汽车配件管理软件等。</w:t>
            </w:r>
          </w:p>
        </w:tc>
      </w:tr>
      <w:tr w14:paraId="51732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1"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6CE1A30C">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25</w:t>
            </w:r>
          </w:p>
        </w:tc>
        <w:tc>
          <w:tcPr>
            <w:tcW w:w="1470" w:type="dxa"/>
            <w:tcBorders>
              <w:top w:val="single" w:color="000000" w:sz="4" w:space="0"/>
              <w:left w:val="single" w:color="000000" w:sz="4" w:space="0"/>
              <w:bottom w:val="single" w:color="000000" w:sz="4" w:space="0"/>
              <w:right w:val="single" w:color="000000" w:sz="4" w:space="0"/>
            </w:tcBorders>
            <w:vAlign w:val="center"/>
          </w:tcPr>
          <w:p w14:paraId="1F9CCE17">
            <w:pPr>
              <w:adjustRightInd w:val="0"/>
              <w:snapToGrid w:val="0"/>
              <w:jc w:val="center"/>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岗位技能实训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36A7849B">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通过学习使学生掌握4S店各岗位的工作职责及4S店的运作流程，进一步提高学生专业综合能力，提高就业率。</w:t>
            </w:r>
          </w:p>
        </w:tc>
        <w:tc>
          <w:tcPr>
            <w:tcW w:w="3733" w:type="dxa"/>
            <w:tcBorders>
              <w:top w:val="single" w:color="000000" w:sz="4" w:space="0"/>
              <w:left w:val="single" w:color="000000" w:sz="4" w:space="0"/>
              <w:bottom w:val="single" w:color="000000" w:sz="4" w:space="0"/>
              <w:right w:val="single" w:color="000000" w:sz="4" w:space="0"/>
            </w:tcBorders>
            <w:vAlign w:val="center"/>
          </w:tcPr>
          <w:p w14:paraId="2E2CDE2E">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主要介绍4S店的组织架构及各岗位的职责和岗位所需要的专业能力，提高学生就业能力。</w:t>
            </w:r>
          </w:p>
        </w:tc>
      </w:tr>
      <w:tr w14:paraId="5F33F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08"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0FE05ED5">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26</w:t>
            </w:r>
          </w:p>
        </w:tc>
        <w:tc>
          <w:tcPr>
            <w:tcW w:w="1470" w:type="dxa"/>
            <w:tcBorders>
              <w:top w:val="single" w:color="000000" w:sz="4" w:space="0"/>
              <w:left w:val="single" w:color="000000" w:sz="4" w:space="0"/>
              <w:bottom w:val="single" w:color="000000" w:sz="4" w:space="0"/>
              <w:right w:val="single" w:color="000000" w:sz="4" w:space="0"/>
            </w:tcBorders>
            <w:vAlign w:val="center"/>
          </w:tcPr>
          <w:p w14:paraId="4D18C6FF">
            <w:pPr>
              <w:adjustRightInd w:val="0"/>
              <w:snapToGrid w:val="0"/>
              <w:jc w:val="center"/>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岗前综合实训</w:t>
            </w:r>
          </w:p>
        </w:tc>
        <w:tc>
          <w:tcPr>
            <w:tcW w:w="3631" w:type="dxa"/>
            <w:tcBorders>
              <w:top w:val="single" w:color="000000" w:sz="4" w:space="0"/>
              <w:left w:val="single" w:color="000000" w:sz="4" w:space="0"/>
              <w:bottom w:val="single" w:color="000000" w:sz="4" w:space="0"/>
              <w:right w:val="single" w:color="000000" w:sz="4" w:space="0"/>
            </w:tcBorders>
            <w:vAlign w:val="center"/>
          </w:tcPr>
          <w:p w14:paraId="0E561BC7">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通过学习强化学生的核心专业能力和一般关键能力，牢固掌握汽车销售和汽车售后等岗位所需的基本知识和能力，从而完成从理论向实践，从单项技能向综合技能的过渡，提高学生的职业素养。</w:t>
            </w:r>
          </w:p>
        </w:tc>
        <w:tc>
          <w:tcPr>
            <w:tcW w:w="3733" w:type="dxa"/>
            <w:tcBorders>
              <w:top w:val="single" w:color="000000" w:sz="4" w:space="0"/>
              <w:left w:val="single" w:color="000000" w:sz="4" w:space="0"/>
              <w:bottom w:val="single" w:color="000000" w:sz="4" w:space="0"/>
              <w:right w:val="single" w:color="000000" w:sz="4" w:space="0"/>
            </w:tcBorders>
            <w:vAlign w:val="center"/>
          </w:tcPr>
          <w:p w14:paraId="0BB5645C">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主要内容为汽车技术与汽车营销方面的基本知识。包括汽车结构的基本认识、汽车故障的综合判断能力、汽车营销策划等。</w:t>
            </w:r>
          </w:p>
        </w:tc>
      </w:tr>
      <w:tr w14:paraId="32334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488357FA">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27</w:t>
            </w:r>
          </w:p>
        </w:tc>
        <w:tc>
          <w:tcPr>
            <w:tcW w:w="1470" w:type="dxa"/>
            <w:tcBorders>
              <w:top w:val="single" w:color="000000" w:sz="4" w:space="0"/>
              <w:left w:val="single" w:color="000000" w:sz="4" w:space="0"/>
              <w:bottom w:val="single" w:color="000000" w:sz="4" w:space="0"/>
              <w:right w:val="single" w:color="000000" w:sz="4" w:space="0"/>
            </w:tcBorders>
            <w:vAlign w:val="center"/>
          </w:tcPr>
          <w:p w14:paraId="51CF2FAE">
            <w:pPr>
              <w:adjustRightInd w:val="0"/>
              <w:snapToGrid w:val="0"/>
              <w:jc w:val="center"/>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岗位实习</w:t>
            </w:r>
          </w:p>
        </w:tc>
        <w:tc>
          <w:tcPr>
            <w:tcW w:w="3631" w:type="dxa"/>
            <w:tcBorders>
              <w:top w:val="single" w:color="000000" w:sz="4" w:space="0"/>
              <w:left w:val="single" w:color="000000" w:sz="4" w:space="0"/>
              <w:bottom w:val="single" w:color="000000" w:sz="4" w:space="0"/>
              <w:right w:val="single" w:color="000000" w:sz="4" w:space="0"/>
            </w:tcBorders>
            <w:vAlign w:val="center"/>
          </w:tcPr>
          <w:p w14:paraId="6EE88787">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通过学习培养学生具有良好的职业道德和职业素养，科学的创新精神和熟练的专业技能，综合培养学生的职业能力。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6929C8DF">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主要了解企业文化，理解企业的价值观和经营理念，了解企业的规章制度，熟悉所在岗位的职责范围和工作内容、工作规范、业务流程与素质要求，了解相关职能部门及相关岗位的工作协作关系。</w:t>
            </w:r>
          </w:p>
        </w:tc>
      </w:tr>
      <w:tr w14:paraId="7E61B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6"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14:paraId="511D6077">
            <w:pPr>
              <w:adjustRightInd w:val="0"/>
              <w:snapToGrid w:val="0"/>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28</w:t>
            </w:r>
          </w:p>
        </w:tc>
        <w:tc>
          <w:tcPr>
            <w:tcW w:w="1470" w:type="dxa"/>
            <w:tcBorders>
              <w:top w:val="single" w:color="000000" w:sz="4" w:space="0"/>
              <w:left w:val="single" w:color="000000" w:sz="4" w:space="0"/>
              <w:bottom w:val="single" w:color="000000" w:sz="4" w:space="0"/>
              <w:right w:val="single" w:color="000000" w:sz="4" w:space="0"/>
            </w:tcBorders>
            <w:vAlign w:val="center"/>
          </w:tcPr>
          <w:p w14:paraId="127CEC80">
            <w:pPr>
              <w:adjustRightInd w:val="0"/>
              <w:snapToGrid w:val="0"/>
              <w:jc w:val="center"/>
              <w:rPr>
                <w:rStyle w:val="12"/>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毕业设计及论文（岗位实习期间开展）</w:t>
            </w:r>
          </w:p>
        </w:tc>
        <w:tc>
          <w:tcPr>
            <w:tcW w:w="3631" w:type="dxa"/>
            <w:tcBorders>
              <w:top w:val="single" w:color="000000" w:sz="4" w:space="0"/>
              <w:left w:val="single" w:color="000000" w:sz="4" w:space="0"/>
              <w:bottom w:val="single" w:color="000000" w:sz="4" w:space="0"/>
              <w:right w:val="single" w:color="000000" w:sz="4" w:space="0"/>
            </w:tcBorders>
            <w:vAlign w:val="center"/>
          </w:tcPr>
          <w:p w14:paraId="4D1BE737">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学生在查阅相关文献的基础上，综合运用所学理论知识和实践知识，完成毕业设计及论文，使学生掌握独立分析和解决本专业范围内问题的基本方法；掌握查阅文献资料，使用各种维修手册以及自主解决问题的能力，进一步提高学生的综合能力。</w:t>
            </w:r>
          </w:p>
        </w:tc>
        <w:tc>
          <w:tcPr>
            <w:tcW w:w="3733" w:type="dxa"/>
            <w:tcBorders>
              <w:top w:val="single" w:color="000000" w:sz="4" w:space="0"/>
              <w:left w:val="single" w:color="000000" w:sz="4" w:space="0"/>
              <w:bottom w:val="single" w:color="000000" w:sz="4" w:space="0"/>
              <w:right w:val="single" w:color="000000" w:sz="4" w:space="0"/>
            </w:tcBorders>
            <w:vAlign w:val="center"/>
          </w:tcPr>
          <w:p w14:paraId="5EDEA822">
            <w:pPr>
              <w:keepNext w:val="0"/>
              <w:keepLines w:val="0"/>
              <w:pageBreakBefore w:val="0"/>
              <w:widowControl/>
              <w:kinsoku/>
              <w:wordWrap/>
              <w:overflowPunct/>
              <w:topLinePunct w:val="0"/>
              <w:autoSpaceDE/>
              <w:autoSpaceDN/>
              <w:bidi w:val="0"/>
              <w:adjustRightInd w:val="0"/>
              <w:snapToGrid w:val="0"/>
              <w:spacing w:before="157" w:beforeLines="50"/>
              <w:jc w:val="left"/>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根据本专业的特点和业务范围，毕业设计及论文内容主要为汽车技术或者汽车营销方面的内容，可以结合实际岗位实习中遇到的问题进行。整个过程包括：选题、查阅相关资料、撰写论文及答辩等环节。</w:t>
            </w:r>
          </w:p>
        </w:tc>
      </w:tr>
    </w:tbl>
    <w:p w14:paraId="54FCB490">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lang w:val="en-US" w:eastAsia="zh-CN"/>
        </w:rPr>
      </w:pPr>
    </w:p>
    <w:p w14:paraId="63A9D777">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lang w:val="en-US" w:eastAsia="zh-CN"/>
        </w:rPr>
      </w:pPr>
    </w:p>
    <w:p w14:paraId="3CA5B30A">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lang w:val="en-US" w:eastAsia="zh-CN"/>
        </w:rPr>
      </w:pPr>
      <w:r>
        <w:rPr>
          <w:rFonts w:hint="eastAsia" w:asciiTheme="minorEastAsia" w:hAnsiTheme="minorEastAsia" w:eastAsiaTheme="minorEastAsia" w:cstheme="minorBidi"/>
          <w:b/>
          <w:sz w:val="28"/>
          <w:szCs w:val="28"/>
          <w:lang w:val="en-US" w:eastAsia="zh-CN"/>
        </w:rPr>
        <w:t>七、专业（技能）课程体系构建</w:t>
      </w:r>
    </w:p>
    <w:p w14:paraId="62F78BF6">
      <w:pPr>
        <w:keepNext w:val="0"/>
        <w:keepLines w:val="0"/>
        <w:pageBreakBefore w:val="0"/>
        <w:widowControl w:val="0"/>
        <w:kinsoku/>
        <w:wordWrap/>
        <w:overflowPunct/>
        <w:topLinePunct w:val="0"/>
        <w:autoSpaceDE/>
        <w:autoSpaceDN/>
        <w:bidi w:val="0"/>
        <w:adjustRightInd/>
        <w:snapToGrid/>
        <w:spacing w:line="440" w:lineRule="exact"/>
        <w:ind w:left="0" w:leftChars="0" w:firstLine="641" w:firstLineChars="266"/>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1．专业课程体系设计思路</w:t>
      </w:r>
    </w:p>
    <w:p w14:paraId="7F13E1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职业教育国家专业教学标准要求，分析专业面向的主要岗位类别，引入“1+X”证书职业技能等级标准要求，对接企业最新的职业技能标准，构建基于工作过程的课程体系。同时契合汽车技术服务与营销专业的“1+X”课证融通体系，突出学生的“专业能力、方法能力、社会能力”的培养与提高。课程体系构建遵循因地制宜、因材施教的原则，与地方经济发展相结合，依据专业服务面向的不同进行设计，遵循时效性原则，随着市场需求的变化而变化。</w:t>
      </w:r>
    </w:p>
    <w:p w14:paraId="099795C7">
      <w:pPr>
        <w:keepNext w:val="0"/>
        <w:keepLines w:val="0"/>
        <w:pageBreakBefore w:val="0"/>
        <w:widowControl w:val="0"/>
        <w:kinsoku/>
        <w:wordWrap/>
        <w:overflowPunct/>
        <w:topLinePunct w:val="0"/>
        <w:autoSpaceDE/>
        <w:autoSpaceDN/>
        <w:bidi w:val="0"/>
        <w:adjustRightInd/>
        <w:snapToGrid/>
        <w:spacing w:line="440" w:lineRule="exact"/>
        <w:ind w:left="0" w:leftChars="0" w:firstLine="641" w:firstLineChars="266"/>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2.专业课程体系构建</w:t>
      </w:r>
    </w:p>
    <w:p w14:paraId="5F9F8B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循“以职业活动为导向，以职业技能为核心”的指导方针，建设根据汽车技术服务与营销专业及相关企业对人才培养规格的要求，通过由企业专家参与的专业指导委员会分析本专业的职业岗位及能力要求，构建以汽车营销能力培养为主线、技术服务能力为支承的“模块化、进阶式、创新型”专业课程体系。结合行业、企业标准，制定汽车技术服务与营销专业课程标准，以本专业毕业生应掌握的技能点及相关知识点为核心，根据工作任务的系统性和学生职业能力的形成规律，按照由易到难、循序渐进的原则，形成由公共基础课、专业基础课、专业核心课、专业拓展课、实践技能课和公共选修课及活动类课程组成的课程体系。</w:t>
      </w:r>
    </w:p>
    <w:p w14:paraId="24EFD426">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lang w:val="en-US" w:eastAsia="zh-CN"/>
        </w:rPr>
        <w:t>八</w:t>
      </w:r>
      <w:r>
        <w:rPr>
          <w:rFonts w:hint="eastAsia" w:asciiTheme="minorEastAsia" w:hAnsiTheme="minorEastAsia" w:eastAsiaTheme="minorEastAsia" w:cstheme="minorBidi"/>
          <w:b/>
          <w:sz w:val="28"/>
          <w:szCs w:val="28"/>
        </w:rPr>
        <w:t>、实施保障</w:t>
      </w:r>
    </w:p>
    <w:p w14:paraId="2DCBF0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Style w:val="12"/>
          <w:rFonts w:hint="eastAsia" w:ascii="仿宋_GB2312" w:hAnsi="仿宋_GB2312" w:eastAsia="仿宋_GB2312" w:cs="仿宋_GB2312"/>
          <w:b/>
          <w:bCs/>
          <w:kern w:val="2"/>
          <w:sz w:val="24"/>
          <w:szCs w:val="24"/>
          <w:lang w:val="en-US" w:eastAsia="zh-CN" w:bidi="ar-SA"/>
        </w:rPr>
      </w:pPr>
      <w:r>
        <w:rPr>
          <w:rFonts w:hint="eastAsia" w:asciiTheme="minorEastAsia" w:hAnsiTheme="minorEastAsia" w:eastAsiaTheme="minorEastAsia" w:cstheme="minorBidi"/>
          <w:b/>
          <w:sz w:val="24"/>
          <w:szCs w:val="24"/>
          <w:highlight w:val="none"/>
          <w:lang w:val="en-US" w:eastAsia="zh-CN"/>
        </w:rPr>
        <w:t>（一）师资队伍要求</w:t>
      </w:r>
    </w:p>
    <w:p w14:paraId="697973C4">
      <w:pPr>
        <w:keepNext w:val="0"/>
        <w:keepLines w:val="0"/>
        <w:pageBreakBefore w:val="0"/>
        <w:widowControl/>
        <w:kinsoku/>
        <w:wordWrap/>
        <w:overflowPunct/>
        <w:topLinePunct w:val="0"/>
        <w:autoSpaceDE w:val="0"/>
        <w:autoSpaceDN w:val="0"/>
        <w:bidi w:val="0"/>
        <w:adjustRightInd w:val="0"/>
        <w:snapToGrid/>
        <w:spacing w:line="400" w:lineRule="exact"/>
        <w:ind w:firstLine="482" w:firstLineChars="200"/>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1.队伍结构</w:t>
      </w:r>
    </w:p>
    <w:p w14:paraId="080DC4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教师队伍结构优化，学生数与本专业专任教师数比例不高于</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:1，专任教师中高级职称的比例超过50%，双师素质教师占专业教师比例超过</w:t>
      </w:r>
      <w:r>
        <w:rPr>
          <w:rFonts w:hint="eastAsia" w:ascii="仿宋_GB2312" w:hAnsi="仿宋_GB2312" w:eastAsia="仿宋_GB2312" w:cs="仿宋_GB2312"/>
          <w:sz w:val="28"/>
          <w:szCs w:val="28"/>
          <w:lang w:val="en-US" w:eastAsia="zh-CN"/>
        </w:rPr>
        <w:t>50</w:t>
      </w:r>
      <w:r>
        <w:rPr>
          <w:rFonts w:hint="eastAsia" w:ascii="仿宋_GB2312" w:hAnsi="仿宋_GB2312" w:eastAsia="仿宋_GB2312" w:cs="仿宋_GB2312"/>
          <w:sz w:val="28"/>
          <w:szCs w:val="28"/>
        </w:rPr>
        <w:t>%。</w:t>
      </w:r>
    </w:p>
    <w:p w14:paraId="5C969EFA">
      <w:pPr>
        <w:keepNext w:val="0"/>
        <w:keepLines w:val="0"/>
        <w:pageBreakBefore w:val="0"/>
        <w:widowControl/>
        <w:kinsoku/>
        <w:wordWrap/>
        <w:overflowPunct/>
        <w:topLinePunct w:val="0"/>
        <w:autoSpaceDE w:val="0"/>
        <w:autoSpaceDN w:val="0"/>
        <w:bidi w:val="0"/>
        <w:adjustRightInd w:val="0"/>
        <w:snapToGrid/>
        <w:spacing w:line="400" w:lineRule="exact"/>
        <w:ind w:left="0" w:leftChars="0" w:firstLine="641" w:firstLineChars="266"/>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2.专任教师</w:t>
      </w:r>
    </w:p>
    <w:p w14:paraId="6E2284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任教师均具有高校教师资格证，有理想信念、有道德情操、有扎实学识和仁爱之心；具有汽车相关专业本科及以上学历；具有扎实的专业理论功底和实践能力；具有较强的信息化教学能力，能够开展课程教学改革和科学研究；有5年累计不少于6个月的企业顶岗实践经历。专任教师均接受过职业教育教学方法论的培训，具有开发职业课程的能力。</w:t>
      </w:r>
    </w:p>
    <w:p w14:paraId="66F81477">
      <w:pPr>
        <w:keepNext w:val="0"/>
        <w:keepLines w:val="0"/>
        <w:pageBreakBefore w:val="0"/>
        <w:widowControl/>
        <w:kinsoku/>
        <w:wordWrap/>
        <w:overflowPunct/>
        <w:topLinePunct w:val="0"/>
        <w:autoSpaceDE w:val="0"/>
        <w:autoSpaceDN w:val="0"/>
        <w:bidi w:val="0"/>
        <w:adjustRightInd w:val="0"/>
        <w:snapToGrid/>
        <w:spacing w:line="400" w:lineRule="exact"/>
        <w:ind w:left="0" w:leftChars="0" w:firstLine="641" w:firstLineChars="266"/>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3.专业带头人</w:t>
      </w:r>
    </w:p>
    <w:p w14:paraId="46454B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专业带头人具有副高及以上职称，能广泛联系行业企业，了解行业企业人才需求实际，教学设计与专业研究能力强，组织开展教科研工作能力强，在本区域或本领域具有一定的专业影响力。</w:t>
      </w:r>
    </w:p>
    <w:p w14:paraId="5BBF20D3">
      <w:pPr>
        <w:keepNext w:val="0"/>
        <w:keepLines w:val="0"/>
        <w:pageBreakBefore w:val="0"/>
        <w:widowControl/>
        <w:kinsoku/>
        <w:wordWrap/>
        <w:overflowPunct/>
        <w:topLinePunct w:val="0"/>
        <w:autoSpaceDE w:val="0"/>
        <w:autoSpaceDN w:val="0"/>
        <w:bidi w:val="0"/>
        <w:adjustRightInd w:val="0"/>
        <w:snapToGrid/>
        <w:spacing w:line="400" w:lineRule="exact"/>
        <w:ind w:left="0" w:leftChars="0" w:firstLine="641" w:firstLineChars="266"/>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4.兼职教师</w:t>
      </w:r>
    </w:p>
    <w:p w14:paraId="236ED9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兼职教师均来自大、中型汽车维修企业或汽车4S店的技术骨干或业务骨干，既有一定理论水平又有丰富实践经验，兼职教师具有较高的师德修养，懂得教学规律，遵守学校教学管理制度，参与专业建设、课程建设和日常教学活动。</w:t>
      </w:r>
    </w:p>
    <w:p w14:paraId="2F1366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（二）教学设施</w:t>
      </w:r>
    </w:p>
    <w:p w14:paraId="639B8752">
      <w:pPr>
        <w:keepNext w:val="0"/>
        <w:keepLines w:val="0"/>
        <w:pageBreakBefore w:val="0"/>
        <w:widowControl/>
        <w:kinsoku/>
        <w:wordWrap/>
        <w:overflowPunct/>
        <w:topLinePunct w:val="0"/>
        <w:autoSpaceDE w:val="0"/>
        <w:autoSpaceDN w:val="0"/>
        <w:bidi w:val="0"/>
        <w:adjustRightInd w:val="0"/>
        <w:snapToGrid/>
        <w:spacing w:line="400" w:lineRule="exact"/>
        <w:ind w:left="0" w:leftChars="0" w:firstLine="641" w:firstLineChars="266"/>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1.教室要求</w:t>
      </w:r>
    </w:p>
    <w:p w14:paraId="437D23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充分发挥信息化教学的优势，激发学生的学习积极性，所有教室都配备多媒体教学系统。该系统结合计算机网络可实现视频会议、网络教学、远程教学等功能，可实现现代化的教学管理。即可通过校园网实现对所有多媒体教室进行监控、管理等。</w:t>
      </w:r>
    </w:p>
    <w:p w14:paraId="1DD651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教室配备空调装置，保证良好的学习环境。教室应安装急照明装置并保持良好状态，符合紧急疏散要求、标志明显、保持逃生通道畅通无阻。</w:t>
      </w:r>
    </w:p>
    <w:p w14:paraId="246908B2">
      <w:pPr>
        <w:keepNext w:val="0"/>
        <w:keepLines w:val="0"/>
        <w:pageBreakBefore w:val="0"/>
        <w:widowControl/>
        <w:kinsoku/>
        <w:wordWrap/>
        <w:overflowPunct/>
        <w:topLinePunct w:val="0"/>
        <w:autoSpaceDE w:val="0"/>
        <w:autoSpaceDN w:val="0"/>
        <w:bidi w:val="0"/>
        <w:adjustRightInd w:val="0"/>
        <w:snapToGrid/>
        <w:spacing w:line="400" w:lineRule="exact"/>
        <w:ind w:left="0" w:leftChars="0" w:firstLine="641" w:firstLineChars="266"/>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2.校内实训室要求</w:t>
      </w:r>
    </w:p>
    <w:p w14:paraId="1FFB99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校内实训室配备多媒体、黑板等理论教学必备设备，设置相应的实训设备和工具，配备相应的技术资料和工具、量具、车辆、检测设备等，可实现理论实践一体化教学或实训教学。</w:t>
      </w:r>
    </w:p>
    <w:p w14:paraId="46AB2C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汽车与交通学院现配置有汽车发动机拆装与调整实训室、汽车底盘拆装与调整实训室、汽车电器实训室、数字化实训室、汽车整车营销实训室等实训场地，以满足教学的需要。</w:t>
      </w:r>
    </w:p>
    <w:p w14:paraId="514847E7">
      <w:pPr>
        <w:keepNext w:val="0"/>
        <w:keepLines w:val="0"/>
        <w:pageBreakBefore w:val="0"/>
        <w:widowControl/>
        <w:kinsoku/>
        <w:wordWrap/>
        <w:overflowPunct/>
        <w:topLinePunct w:val="0"/>
        <w:autoSpaceDE/>
        <w:autoSpaceDN/>
        <w:bidi w:val="0"/>
        <w:adjustRightInd/>
        <w:snapToGrid/>
        <w:spacing w:line="440" w:lineRule="exact"/>
        <w:ind w:firstLine="2400" w:firstLineChars="1000"/>
        <w:jc w:val="both"/>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val="0"/>
          <w:bCs/>
          <w:sz w:val="24"/>
          <w:szCs w:val="24"/>
        </w:rPr>
        <w:t>表</w:t>
      </w:r>
      <w:r>
        <w:rPr>
          <w:rFonts w:hint="eastAsia" w:ascii="仿宋_GB2312" w:hAnsi="仿宋_GB2312" w:eastAsia="仿宋_GB2312" w:cs="仿宋_GB2312"/>
          <w:b w:val="0"/>
          <w:bCs/>
          <w:sz w:val="24"/>
          <w:szCs w:val="24"/>
          <w:lang w:val="en-US" w:eastAsia="zh-CN"/>
        </w:rPr>
        <w:t>7</w:t>
      </w:r>
      <w:r>
        <w:rPr>
          <w:rFonts w:hint="eastAsia" w:ascii="仿宋_GB2312" w:hAnsi="仿宋_GB2312" w:eastAsia="仿宋_GB2312" w:cs="仿宋_GB2312"/>
          <w:b w:val="0"/>
          <w:bCs/>
          <w:sz w:val="24"/>
          <w:szCs w:val="24"/>
        </w:rPr>
        <w:t xml:space="preserve"> </w:t>
      </w:r>
      <w:r>
        <w:rPr>
          <w:rFonts w:hint="eastAsia" w:ascii="仿宋_GB2312" w:hAnsi="仿宋_GB2312" w:eastAsia="仿宋_GB2312" w:cs="仿宋_GB2312"/>
          <w:b/>
          <w:bCs w:val="0"/>
          <w:sz w:val="24"/>
          <w:szCs w:val="24"/>
        </w:rPr>
        <w:t xml:space="preserve"> 实训教学场地与设施要求</w:t>
      </w:r>
    </w:p>
    <w:tbl>
      <w:tblPr>
        <w:tblStyle w:val="10"/>
        <w:tblpPr w:leftFromText="180" w:rightFromText="180" w:vertAnchor="text" w:tblpXSpec="center" w:tblpY="1"/>
        <w:tblOverlap w:val="never"/>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02"/>
        <w:gridCol w:w="2638"/>
        <w:gridCol w:w="2050"/>
        <w:gridCol w:w="2963"/>
      </w:tblGrid>
      <w:tr w14:paraId="4181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332" w:type="pct"/>
            <w:vAlign w:val="center"/>
          </w:tcPr>
          <w:p w14:paraId="633E4194">
            <w:pPr>
              <w:spacing w:line="400" w:lineRule="exact"/>
              <w:ind w:left="-141" w:leftChars="-67" w:right="-107" w:rightChars="-51" w:firstLine="161" w:firstLineChars="67"/>
              <w:jc w:val="both"/>
              <w:rPr>
                <w:rStyle w:val="12"/>
                <w:rFonts w:hint="eastAsia" w:ascii="仿宋_GB2312" w:hAnsi="仿宋_GB2312" w:eastAsia="仿宋_GB2312" w:cs="仿宋_GB2312"/>
                <w:b/>
                <w:bCs w:val="0"/>
                <w:sz w:val="24"/>
                <w:szCs w:val="24"/>
              </w:rPr>
            </w:pPr>
            <w:r>
              <w:rPr>
                <w:rFonts w:hint="eastAsia" w:ascii="仿宋_GB2312" w:hAnsi="仿宋_GB2312" w:eastAsia="仿宋_GB2312" w:cs="仿宋_GB2312"/>
                <w:b/>
                <w:bCs w:val="0"/>
                <w:color w:val="000000"/>
                <w:sz w:val="24"/>
                <w:szCs w:val="24"/>
              </w:rPr>
              <w:t>序号</w:t>
            </w:r>
          </w:p>
        </w:tc>
        <w:tc>
          <w:tcPr>
            <w:tcW w:w="587" w:type="pct"/>
            <w:vAlign w:val="center"/>
          </w:tcPr>
          <w:p w14:paraId="347181FB">
            <w:pPr>
              <w:spacing w:line="400" w:lineRule="exact"/>
              <w:ind w:left="-105" w:leftChars="-50"/>
              <w:jc w:val="both"/>
              <w:rPr>
                <w:rStyle w:val="12"/>
                <w:rFonts w:hint="eastAsia" w:ascii="仿宋_GB2312" w:hAnsi="仿宋_GB2312" w:eastAsia="仿宋_GB2312" w:cs="仿宋_GB2312"/>
                <w:b/>
                <w:bCs w:val="0"/>
                <w:sz w:val="24"/>
                <w:szCs w:val="24"/>
              </w:rPr>
            </w:pPr>
            <w:r>
              <w:rPr>
                <w:rFonts w:hint="eastAsia" w:ascii="仿宋_GB2312" w:hAnsi="仿宋_GB2312" w:eastAsia="仿宋_GB2312" w:cs="仿宋_GB2312"/>
                <w:b/>
                <w:bCs w:val="0"/>
                <w:color w:val="000000"/>
                <w:sz w:val="24"/>
                <w:szCs w:val="24"/>
              </w:rPr>
              <w:t>实训室</w:t>
            </w:r>
          </w:p>
        </w:tc>
        <w:tc>
          <w:tcPr>
            <w:tcW w:w="1406" w:type="pct"/>
            <w:vAlign w:val="center"/>
          </w:tcPr>
          <w:p w14:paraId="441BAA18">
            <w:pPr>
              <w:spacing w:line="400" w:lineRule="exact"/>
              <w:jc w:val="both"/>
              <w:rPr>
                <w:rStyle w:val="12"/>
                <w:rFonts w:hint="eastAsia" w:ascii="仿宋_GB2312" w:hAnsi="仿宋_GB2312" w:eastAsia="仿宋_GB2312" w:cs="仿宋_GB2312"/>
                <w:b/>
                <w:bCs w:val="0"/>
                <w:sz w:val="24"/>
                <w:szCs w:val="24"/>
              </w:rPr>
            </w:pPr>
            <w:r>
              <w:rPr>
                <w:rFonts w:hint="eastAsia" w:ascii="仿宋_GB2312" w:hAnsi="仿宋_GB2312" w:eastAsia="仿宋_GB2312" w:cs="仿宋_GB2312"/>
                <w:b/>
                <w:bCs w:val="0"/>
                <w:color w:val="000000"/>
                <w:sz w:val="24"/>
                <w:szCs w:val="24"/>
              </w:rPr>
              <w:t>主要实训内容</w:t>
            </w:r>
          </w:p>
        </w:tc>
        <w:tc>
          <w:tcPr>
            <w:tcW w:w="1093" w:type="pct"/>
            <w:vAlign w:val="center"/>
          </w:tcPr>
          <w:p w14:paraId="78FD52BE">
            <w:pPr>
              <w:spacing w:line="400" w:lineRule="exact"/>
              <w:jc w:val="both"/>
              <w:rPr>
                <w:rStyle w:val="12"/>
                <w:rFonts w:hint="eastAsia" w:ascii="仿宋_GB2312" w:hAnsi="仿宋_GB2312" w:eastAsia="仿宋_GB2312" w:cs="仿宋_GB2312"/>
                <w:b/>
                <w:bCs w:val="0"/>
                <w:sz w:val="24"/>
                <w:szCs w:val="24"/>
              </w:rPr>
            </w:pPr>
            <w:r>
              <w:rPr>
                <w:rFonts w:hint="eastAsia" w:ascii="仿宋_GB2312" w:hAnsi="仿宋_GB2312" w:eastAsia="仿宋_GB2312" w:cs="仿宋_GB2312"/>
                <w:b/>
                <w:bCs w:val="0"/>
                <w:color w:val="000000"/>
                <w:sz w:val="24"/>
                <w:szCs w:val="24"/>
              </w:rPr>
              <w:t>主要设备及数量</w:t>
            </w:r>
          </w:p>
        </w:tc>
        <w:tc>
          <w:tcPr>
            <w:tcW w:w="1579" w:type="pct"/>
            <w:vAlign w:val="center"/>
          </w:tcPr>
          <w:p w14:paraId="0E7AED76">
            <w:pPr>
              <w:spacing w:line="400" w:lineRule="exact"/>
              <w:jc w:val="both"/>
              <w:rPr>
                <w:rStyle w:val="12"/>
                <w:rFonts w:hint="eastAsia" w:ascii="仿宋_GB2312" w:hAnsi="仿宋_GB2312" w:eastAsia="仿宋_GB2312" w:cs="仿宋_GB2312"/>
                <w:b/>
                <w:bCs w:val="0"/>
                <w:sz w:val="24"/>
                <w:szCs w:val="24"/>
              </w:rPr>
            </w:pPr>
            <w:r>
              <w:rPr>
                <w:rFonts w:hint="eastAsia" w:ascii="仿宋_GB2312" w:hAnsi="仿宋_GB2312" w:eastAsia="仿宋_GB2312" w:cs="仿宋_GB2312"/>
                <w:b/>
                <w:bCs w:val="0"/>
                <w:color w:val="000000"/>
                <w:sz w:val="24"/>
                <w:szCs w:val="24"/>
              </w:rPr>
              <w:t>职业能力培养</w:t>
            </w:r>
          </w:p>
        </w:tc>
      </w:tr>
      <w:tr w14:paraId="66E0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2" w:type="pct"/>
            <w:vAlign w:val="center"/>
          </w:tcPr>
          <w:p w14:paraId="43B9EC6C">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1</w:t>
            </w:r>
          </w:p>
        </w:tc>
        <w:tc>
          <w:tcPr>
            <w:tcW w:w="587" w:type="pct"/>
            <w:vAlign w:val="center"/>
          </w:tcPr>
          <w:p w14:paraId="095DA55F">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发动机</w:t>
            </w:r>
          </w:p>
          <w:p w14:paraId="6CB16E59">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拆装与</w:t>
            </w:r>
          </w:p>
          <w:p w14:paraId="105248F0">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调整实</w:t>
            </w:r>
          </w:p>
          <w:p w14:paraId="517E2C9B">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训室</w:t>
            </w:r>
          </w:p>
        </w:tc>
        <w:tc>
          <w:tcPr>
            <w:tcW w:w="1406" w:type="pct"/>
            <w:vAlign w:val="center"/>
          </w:tcPr>
          <w:p w14:paraId="29902BB8">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1.发动机拆装</w:t>
            </w:r>
          </w:p>
          <w:p w14:paraId="0F6EF9BF">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2.发动机调试</w:t>
            </w:r>
          </w:p>
        </w:tc>
        <w:tc>
          <w:tcPr>
            <w:tcW w:w="1093" w:type="pct"/>
            <w:vAlign w:val="center"/>
          </w:tcPr>
          <w:p w14:paraId="47B7CBC6">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汽车发动机6台</w:t>
            </w:r>
          </w:p>
        </w:tc>
        <w:tc>
          <w:tcPr>
            <w:tcW w:w="1579" w:type="pct"/>
            <w:vAlign w:val="center"/>
          </w:tcPr>
          <w:p w14:paraId="7AEA0A89">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1.工具的正确使用</w:t>
            </w:r>
          </w:p>
          <w:p w14:paraId="76D4E148">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2.发动机拆装能力</w:t>
            </w:r>
          </w:p>
          <w:p w14:paraId="50C02B0E">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3.发动机调试能力</w:t>
            </w:r>
          </w:p>
        </w:tc>
      </w:tr>
      <w:tr w14:paraId="02C4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jc w:val="center"/>
        </w:trPr>
        <w:tc>
          <w:tcPr>
            <w:tcW w:w="332" w:type="pct"/>
            <w:vAlign w:val="center"/>
          </w:tcPr>
          <w:p w14:paraId="1735F093">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2</w:t>
            </w:r>
          </w:p>
        </w:tc>
        <w:tc>
          <w:tcPr>
            <w:tcW w:w="587" w:type="pct"/>
            <w:vAlign w:val="center"/>
          </w:tcPr>
          <w:p w14:paraId="59CEE62F">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底盘拆</w:t>
            </w:r>
          </w:p>
          <w:p w14:paraId="76B59609">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装与调</w:t>
            </w:r>
          </w:p>
          <w:p w14:paraId="1F0AA540">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整实训</w:t>
            </w:r>
          </w:p>
          <w:p w14:paraId="0C4326C2">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室</w:t>
            </w:r>
          </w:p>
        </w:tc>
        <w:tc>
          <w:tcPr>
            <w:tcW w:w="1406" w:type="pct"/>
            <w:vAlign w:val="center"/>
          </w:tcPr>
          <w:p w14:paraId="0A4602EB">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1.变速器拆装</w:t>
            </w:r>
          </w:p>
          <w:p w14:paraId="0DE52346">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2.分动箱拆装</w:t>
            </w:r>
          </w:p>
          <w:p w14:paraId="0BFC1C13">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3.自动变速器电控系统检测与修复</w:t>
            </w:r>
          </w:p>
          <w:p w14:paraId="3ABE4BA5">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4.驱动桥、主减速器、差速器拆装</w:t>
            </w:r>
          </w:p>
          <w:p w14:paraId="14F0CFCD">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5.转向系统拆装</w:t>
            </w:r>
          </w:p>
        </w:tc>
        <w:tc>
          <w:tcPr>
            <w:tcW w:w="1093" w:type="pct"/>
            <w:vAlign w:val="center"/>
          </w:tcPr>
          <w:p w14:paraId="2F221907">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汽车变速器6台</w:t>
            </w:r>
          </w:p>
          <w:p w14:paraId="2DBA068D">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分动器6台</w:t>
            </w:r>
          </w:p>
          <w:p w14:paraId="0DF6B3D6">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驱动桥4台</w:t>
            </w:r>
          </w:p>
        </w:tc>
        <w:tc>
          <w:tcPr>
            <w:tcW w:w="1579" w:type="pct"/>
            <w:vAlign w:val="center"/>
          </w:tcPr>
          <w:p w14:paraId="14020FDA">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1.工具的正确使用</w:t>
            </w:r>
          </w:p>
          <w:p w14:paraId="0B355DFA">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2.变速器拆装能力</w:t>
            </w:r>
          </w:p>
          <w:p w14:paraId="0B8623CD">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3.分动器拆装能力</w:t>
            </w:r>
          </w:p>
          <w:p w14:paraId="24311F6C">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4.自动变速器电控系统检测与修复能力</w:t>
            </w:r>
          </w:p>
          <w:p w14:paraId="24C51B7F">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5.驱动桥拆装能力</w:t>
            </w:r>
          </w:p>
          <w:p w14:paraId="4A72C4B0">
            <w:pPr>
              <w:spacing w:line="240" w:lineRule="exact"/>
              <w:jc w:val="both"/>
              <w:rPr>
                <w:rStyle w:val="12"/>
                <w:rFonts w:hint="eastAsia" w:ascii="仿宋_GB2312" w:hAnsi="仿宋_GB2312" w:eastAsia="仿宋_GB2312" w:cs="仿宋_GB2312"/>
                <w:bCs w:val="0"/>
                <w:kern w:val="2"/>
                <w:sz w:val="24"/>
                <w:szCs w:val="24"/>
                <w:lang w:val="en-US" w:eastAsia="zh-CN" w:bidi="ar-SA"/>
              </w:rPr>
            </w:pPr>
            <w:r>
              <w:rPr>
                <w:rStyle w:val="12"/>
                <w:rFonts w:hint="eastAsia" w:ascii="仿宋_GB2312" w:hAnsi="仿宋_GB2312" w:eastAsia="仿宋_GB2312" w:cs="仿宋_GB2312"/>
                <w:bCs w:val="0"/>
                <w:kern w:val="2"/>
                <w:sz w:val="24"/>
                <w:szCs w:val="24"/>
                <w:lang w:val="en-US" w:eastAsia="zh-CN" w:bidi="ar-SA"/>
              </w:rPr>
              <w:t>6.转向系统拆装能力</w:t>
            </w:r>
          </w:p>
        </w:tc>
      </w:tr>
      <w:tr w14:paraId="61B7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jc w:val="center"/>
        </w:trPr>
        <w:tc>
          <w:tcPr>
            <w:tcW w:w="332" w:type="pct"/>
            <w:vAlign w:val="center"/>
          </w:tcPr>
          <w:p w14:paraId="6CE95910">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kern w:val="0"/>
                <w:sz w:val="24"/>
                <w:szCs w:val="24"/>
              </w:rPr>
              <w:t>3</w:t>
            </w:r>
          </w:p>
        </w:tc>
        <w:tc>
          <w:tcPr>
            <w:tcW w:w="587" w:type="pct"/>
            <w:vAlign w:val="center"/>
          </w:tcPr>
          <w:p w14:paraId="4AA41072">
            <w:pPr>
              <w:spacing w:line="240" w:lineRule="exact"/>
              <w:ind w:right="-109" w:rightChars="-52"/>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汽车电器</w:t>
            </w:r>
          </w:p>
          <w:p w14:paraId="06F11A70">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实训室</w:t>
            </w:r>
          </w:p>
        </w:tc>
        <w:tc>
          <w:tcPr>
            <w:tcW w:w="1406" w:type="pct"/>
            <w:vAlign w:val="center"/>
          </w:tcPr>
          <w:p w14:paraId="45DC8DE7">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1.起动系统的故障检测与修复</w:t>
            </w:r>
          </w:p>
          <w:p w14:paraId="05822103">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2.充电系统的故障检测与修复</w:t>
            </w:r>
          </w:p>
          <w:p w14:paraId="5CAE1130">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3.仪表的故障检测与修复</w:t>
            </w:r>
          </w:p>
          <w:p w14:paraId="0F493DA5">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4.雨刮器故障检测与修复</w:t>
            </w:r>
          </w:p>
          <w:p w14:paraId="4FB9AEB2">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5.灯光系统故障检测与修复</w:t>
            </w:r>
          </w:p>
          <w:p w14:paraId="1635F6F0">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6.电动座椅、后视镜的故障检测与修复</w:t>
            </w:r>
          </w:p>
        </w:tc>
        <w:tc>
          <w:tcPr>
            <w:tcW w:w="1093" w:type="pct"/>
            <w:vAlign w:val="center"/>
          </w:tcPr>
          <w:p w14:paraId="58AD0C73">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起动系统实验台</w:t>
            </w:r>
          </w:p>
          <w:p w14:paraId="5128AB0F">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充电系统实验台</w:t>
            </w:r>
          </w:p>
          <w:p w14:paraId="07FFF372">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整车电器实验台</w:t>
            </w:r>
          </w:p>
          <w:p w14:paraId="5C9C2B16">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电动天窗实验台</w:t>
            </w:r>
          </w:p>
          <w:p w14:paraId="16150ABE">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电动座椅实验台</w:t>
            </w:r>
          </w:p>
        </w:tc>
        <w:tc>
          <w:tcPr>
            <w:tcW w:w="1579" w:type="pct"/>
            <w:vAlign w:val="center"/>
          </w:tcPr>
          <w:p w14:paraId="290AD156">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1.起动系统故障检测与修复的能力</w:t>
            </w:r>
          </w:p>
          <w:p w14:paraId="29D5FE50">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2.充电系统故障检测与修复的能力</w:t>
            </w:r>
          </w:p>
          <w:p w14:paraId="1D1BA872">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3.仪表故障检测与修复的能力</w:t>
            </w:r>
          </w:p>
          <w:p w14:paraId="53422B16">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4.雨刮器故障检测与修复的能力</w:t>
            </w:r>
          </w:p>
          <w:p w14:paraId="1CF1C491">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5.灯光系统故障检测与修复的能力</w:t>
            </w:r>
          </w:p>
          <w:p w14:paraId="1BD7AB7F">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6.电动座椅、后视镜故障检测与修复的能力</w:t>
            </w:r>
          </w:p>
        </w:tc>
      </w:tr>
      <w:tr w14:paraId="1BC4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332" w:type="pct"/>
            <w:vAlign w:val="center"/>
          </w:tcPr>
          <w:p w14:paraId="3964A5CF">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kern w:val="0"/>
                <w:sz w:val="24"/>
                <w:szCs w:val="24"/>
              </w:rPr>
              <w:t>4</w:t>
            </w:r>
          </w:p>
        </w:tc>
        <w:tc>
          <w:tcPr>
            <w:tcW w:w="587" w:type="pct"/>
            <w:vAlign w:val="center"/>
          </w:tcPr>
          <w:p w14:paraId="2900637F">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汽车整</w:t>
            </w:r>
          </w:p>
          <w:p w14:paraId="58E02FD9">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车营销</w:t>
            </w:r>
          </w:p>
          <w:p w14:paraId="793490A7">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实训室</w:t>
            </w:r>
          </w:p>
        </w:tc>
        <w:tc>
          <w:tcPr>
            <w:tcW w:w="1406" w:type="pct"/>
            <w:vAlign w:val="center"/>
          </w:tcPr>
          <w:p w14:paraId="20603F85">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1汽车销售实训</w:t>
            </w:r>
          </w:p>
          <w:p w14:paraId="548E5376">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2.沟通技巧实训</w:t>
            </w:r>
          </w:p>
          <w:p w14:paraId="694A94E5">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3.商务礼仪实训</w:t>
            </w:r>
          </w:p>
          <w:p w14:paraId="545D1684">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4.汽车售后实训</w:t>
            </w:r>
          </w:p>
        </w:tc>
        <w:tc>
          <w:tcPr>
            <w:tcW w:w="1093" w:type="pct"/>
            <w:vAlign w:val="center"/>
          </w:tcPr>
          <w:p w14:paraId="592C76A1">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汽车展台、接待台各1个</w:t>
            </w:r>
          </w:p>
          <w:p w14:paraId="5942214D">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汽车（长安福特）1辆</w:t>
            </w:r>
          </w:p>
          <w:p w14:paraId="7003686D">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汽车营销策划沙盘1套</w:t>
            </w:r>
          </w:p>
        </w:tc>
        <w:tc>
          <w:tcPr>
            <w:tcW w:w="1579" w:type="pct"/>
            <w:vAlign w:val="center"/>
          </w:tcPr>
          <w:p w14:paraId="4D7FAD03">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1.沟通与表达能力</w:t>
            </w:r>
          </w:p>
          <w:p w14:paraId="6116011E">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2.商务礼仪能力</w:t>
            </w:r>
          </w:p>
          <w:p w14:paraId="2345F214">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3.汽车销售能力</w:t>
            </w:r>
          </w:p>
          <w:p w14:paraId="184E1026">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4.汽车售后服务能力</w:t>
            </w:r>
          </w:p>
        </w:tc>
      </w:tr>
      <w:tr w14:paraId="6577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332" w:type="pct"/>
            <w:vAlign w:val="center"/>
          </w:tcPr>
          <w:p w14:paraId="562C009C">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kern w:val="0"/>
                <w:sz w:val="24"/>
                <w:szCs w:val="24"/>
              </w:rPr>
              <w:t>5</w:t>
            </w:r>
          </w:p>
        </w:tc>
        <w:tc>
          <w:tcPr>
            <w:tcW w:w="587" w:type="pct"/>
            <w:vAlign w:val="center"/>
          </w:tcPr>
          <w:p w14:paraId="3D819885">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数字化</w:t>
            </w:r>
          </w:p>
          <w:p w14:paraId="43F25F4E">
            <w:pPr>
              <w:spacing w:line="240" w:lineRule="exact"/>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实训室</w:t>
            </w:r>
          </w:p>
        </w:tc>
        <w:tc>
          <w:tcPr>
            <w:tcW w:w="1406" w:type="pct"/>
            <w:vAlign w:val="center"/>
          </w:tcPr>
          <w:p w14:paraId="4E9C6519">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1.汽车营销策划软件实训</w:t>
            </w:r>
          </w:p>
          <w:p w14:paraId="27CD0980">
            <w:pPr>
              <w:keepNext w:val="0"/>
              <w:keepLines w:val="0"/>
              <w:pageBreakBefore w:val="0"/>
              <w:widowControl/>
              <w:kinsoku/>
              <w:wordWrap/>
              <w:overflowPunct/>
              <w:topLinePunct w:val="0"/>
              <w:autoSpaceDE/>
              <w:autoSpaceDN/>
              <w:bidi w:val="0"/>
              <w:adjustRightInd/>
              <w:snapToGrid/>
              <w:spacing w:line="240" w:lineRule="exact"/>
              <w:ind w:right="-109" w:rightChars="-52"/>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2.汽车综合业务实训</w:t>
            </w:r>
          </w:p>
        </w:tc>
        <w:tc>
          <w:tcPr>
            <w:tcW w:w="1093" w:type="pct"/>
            <w:vAlign w:val="center"/>
          </w:tcPr>
          <w:p w14:paraId="3F407ADD">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电脑75台</w:t>
            </w:r>
          </w:p>
          <w:p w14:paraId="665573F2">
            <w:pPr>
              <w:keepNext w:val="0"/>
              <w:keepLines w:val="0"/>
              <w:pageBreakBefore w:val="0"/>
              <w:widowControl/>
              <w:kinsoku/>
              <w:wordWrap/>
              <w:overflowPunct/>
              <w:topLinePunct w:val="0"/>
              <w:autoSpaceDE/>
              <w:autoSpaceDN/>
              <w:bidi w:val="0"/>
              <w:adjustRightInd/>
              <w:snapToGrid/>
              <w:spacing w:line="240" w:lineRule="exact"/>
              <w:ind w:right="-109" w:rightChars="-52"/>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汽车营销软件1套</w:t>
            </w:r>
          </w:p>
          <w:p w14:paraId="25D6F832">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汽车保险理赔软件1套</w:t>
            </w:r>
          </w:p>
        </w:tc>
        <w:tc>
          <w:tcPr>
            <w:tcW w:w="1579" w:type="pct"/>
            <w:vAlign w:val="center"/>
          </w:tcPr>
          <w:p w14:paraId="0F2AA5C3">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1.掌握汽车营销策划方面的软件操作</w:t>
            </w:r>
          </w:p>
          <w:p w14:paraId="5610DE99">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2.掌握汽车其他业务方面的实训</w:t>
            </w:r>
          </w:p>
        </w:tc>
      </w:tr>
      <w:tr w14:paraId="7317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jc w:val="center"/>
        </w:trPr>
        <w:tc>
          <w:tcPr>
            <w:tcW w:w="332" w:type="pct"/>
            <w:vAlign w:val="center"/>
          </w:tcPr>
          <w:p w14:paraId="3644F928">
            <w:pPr>
              <w:spacing w:line="240" w:lineRule="exact"/>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6</w:t>
            </w:r>
          </w:p>
        </w:tc>
        <w:tc>
          <w:tcPr>
            <w:tcW w:w="587" w:type="pct"/>
            <w:vAlign w:val="center"/>
          </w:tcPr>
          <w:p w14:paraId="7760D232">
            <w:pPr>
              <w:spacing w:line="240" w:lineRule="exact"/>
              <w:jc w:val="both"/>
              <w:rPr>
                <w:rStyle w:val="12"/>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保险理赔实训室</w:t>
            </w:r>
          </w:p>
        </w:tc>
        <w:tc>
          <w:tcPr>
            <w:tcW w:w="1406" w:type="pct"/>
            <w:vAlign w:val="center"/>
          </w:tcPr>
          <w:p w14:paraId="4DE2816C">
            <w:pPr>
              <w:numPr>
                <w:ilvl w:val="0"/>
                <w:numId w:val="2"/>
              </w:numPr>
              <w:tabs>
                <w:tab w:val="left" w:pos="235"/>
                <w:tab w:val="clear" w:pos="420"/>
              </w:tabs>
              <w:spacing w:line="2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事故现场的拍摄</w:t>
            </w:r>
          </w:p>
          <w:p w14:paraId="76A91147">
            <w:pPr>
              <w:numPr>
                <w:ilvl w:val="0"/>
                <w:numId w:val="2"/>
              </w:numPr>
              <w:tabs>
                <w:tab w:val="left" w:pos="235"/>
                <w:tab w:val="clear" w:pos="420"/>
              </w:tabs>
              <w:spacing w:line="2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车身碰撞损伤的检查</w:t>
            </w:r>
          </w:p>
          <w:p w14:paraId="7480F5A2">
            <w:pPr>
              <w:spacing w:line="240" w:lineRule="exac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3.维修费用的估算</w:t>
            </w:r>
          </w:p>
        </w:tc>
        <w:tc>
          <w:tcPr>
            <w:tcW w:w="1093" w:type="pct"/>
            <w:vAlign w:val="center"/>
          </w:tcPr>
          <w:p w14:paraId="686C92D2">
            <w:pPr>
              <w:numPr>
                <w:ilvl w:val="0"/>
                <w:numId w:val="0"/>
              </w:numPr>
              <w:tabs>
                <w:tab w:val="left" w:pos="235"/>
              </w:tabs>
              <w:spacing w:line="240" w:lineRule="exact"/>
              <w:ind w:left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1.碰撞事故车2辆</w:t>
            </w:r>
          </w:p>
          <w:p w14:paraId="408EDA22">
            <w:pPr>
              <w:spacing w:line="2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2.车身钣金零部件若干</w:t>
            </w:r>
          </w:p>
          <w:p w14:paraId="41668A49">
            <w:pPr>
              <w:spacing w:line="2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3.照相机5部</w:t>
            </w:r>
          </w:p>
          <w:p w14:paraId="4F923717">
            <w:pPr>
              <w:spacing w:line="240" w:lineRule="exac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4.多媒体教学设备1套</w:t>
            </w:r>
          </w:p>
        </w:tc>
        <w:tc>
          <w:tcPr>
            <w:tcW w:w="1579" w:type="pct"/>
            <w:vAlign w:val="center"/>
          </w:tcPr>
          <w:p w14:paraId="524ECEA9">
            <w:pPr>
              <w:numPr>
                <w:ilvl w:val="255"/>
                <w:numId w:val="0"/>
              </w:numPr>
              <w:spacing w:line="2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1.掌握正确的事故现场工作方法。</w:t>
            </w:r>
          </w:p>
          <w:p w14:paraId="56EBB432">
            <w:pPr>
              <w:numPr>
                <w:ilvl w:val="255"/>
                <w:numId w:val="0"/>
              </w:numPr>
              <w:spacing w:line="240" w:lineRule="exact"/>
              <w:ind w:left="0" w:leftChars="0" w:firstLine="0" w:firstLineChars="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2.掌握正确的车辆定损工作方法</w:t>
            </w:r>
          </w:p>
        </w:tc>
      </w:tr>
      <w:tr w14:paraId="1A9E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332" w:type="pct"/>
            <w:vAlign w:val="center"/>
          </w:tcPr>
          <w:p w14:paraId="22CB3FFF">
            <w:pPr>
              <w:spacing w:line="240" w:lineRule="exact"/>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7</w:t>
            </w:r>
          </w:p>
        </w:tc>
        <w:tc>
          <w:tcPr>
            <w:tcW w:w="587" w:type="pct"/>
            <w:vAlign w:val="center"/>
          </w:tcPr>
          <w:p w14:paraId="6B5B9C1A">
            <w:pPr>
              <w:spacing w:line="2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汽车网络直播与电商实训室</w:t>
            </w:r>
          </w:p>
        </w:tc>
        <w:tc>
          <w:tcPr>
            <w:tcW w:w="1406" w:type="pct"/>
            <w:vAlign w:val="center"/>
          </w:tcPr>
          <w:p w14:paraId="0EED61EA">
            <w:pPr>
              <w:spacing w:line="24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1.新车直播销售介绍</w:t>
            </w:r>
          </w:p>
          <w:p w14:paraId="5C00AD8C">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2.二手车的直播销售介绍</w:t>
            </w:r>
          </w:p>
          <w:p w14:paraId="45B5B5ED">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3.短视频拍摄技巧与方法</w:t>
            </w:r>
          </w:p>
        </w:tc>
        <w:tc>
          <w:tcPr>
            <w:tcW w:w="1093" w:type="pct"/>
            <w:vAlign w:val="center"/>
          </w:tcPr>
          <w:p w14:paraId="22E0C752">
            <w:pPr>
              <w:spacing w:line="24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1.4K摄录一体机2台</w:t>
            </w:r>
          </w:p>
          <w:p w14:paraId="395BC4E4">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2.三脚架2付</w:t>
            </w:r>
          </w:p>
          <w:p w14:paraId="43FF6542">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3.双屏播音提词器</w:t>
            </w:r>
          </w:p>
          <w:p w14:paraId="6B26FFDD">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4.无线麦克风2个</w:t>
            </w:r>
          </w:p>
          <w:p w14:paraId="43B518EF">
            <w:pPr>
              <w:numPr>
                <w:ilvl w:val="0"/>
                <w:numId w:val="0"/>
              </w:numPr>
              <w:spacing w:line="240" w:lineRule="exact"/>
              <w:ind w:left="0" w:leftChars="0" w:firstLine="0" w:firstLineChars="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5.播音话筒2个</w:t>
            </w:r>
          </w:p>
        </w:tc>
        <w:tc>
          <w:tcPr>
            <w:tcW w:w="1579" w:type="pct"/>
            <w:vAlign w:val="center"/>
          </w:tcPr>
          <w:p w14:paraId="6B7F058A">
            <w:pPr>
              <w:numPr>
                <w:ilvl w:val="255"/>
                <w:numId w:val="0"/>
              </w:numPr>
              <w:spacing w:line="24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1.掌握汽车网络直播的设备操作方法</w:t>
            </w:r>
          </w:p>
          <w:p w14:paraId="3710FEFF">
            <w:pPr>
              <w:numPr>
                <w:ilvl w:val="255"/>
                <w:numId w:val="0"/>
              </w:numPr>
              <w:spacing w:line="24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2.掌握汽车销售直播的方法技巧</w:t>
            </w:r>
          </w:p>
        </w:tc>
      </w:tr>
      <w:tr w14:paraId="67FC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332" w:type="pct"/>
            <w:vAlign w:val="center"/>
          </w:tcPr>
          <w:p w14:paraId="5609AA47">
            <w:pPr>
              <w:spacing w:line="240" w:lineRule="exact"/>
              <w:jc w:val="both"/>
              <w:rPr>
                <w:rStyle w:val="12"/>
                <w:rFonts w:hint="eastAsia" w:ascii="仿宋_GB2312" w:hAnsi="仿宋_GB2312" w:eastAsia="仿宋_GB2312" w:cs="仿宋_GB2312"/>
                <w:kern w:val="0"/>
                <w:sz w:val="24"/>
                <w:szCs w:val="24"/>
                <w:lang w:val="en-US" w:eastAsia="zh-CN"/>
              </w:rPr>
            </w:pPr>
            <w:r>
              <w:rPr>
                <w:rStyle w:val="12"/>
                <w:rFonts w:hint="eastAsia" w:ascii="仿宋_GB2312" w:hAnsi="仿宋_GB2312" w:eastAsia="仿宋_GB2312" w:cs="仿宋_GB2312"/>
                <w:kern w:val="0"/>
                <w:sz w:val="24"/>
                <w:szCs w:val="24"/>
                <w:lang w:val="en-US" w:eastAsia="zh-CN"/>
              </w:rPr>
              <w:t>8.</w:t>
            </w:r>
          </w:p>
        </w:tc>
        <w:tc>
          <w:tcPr>
            <w:tcW w:w="587" w:type="pct"/>
            <w:vAlign w:val="center"/>
          </w:tcPr>
          <w:p w14:paraId="79A9406E">
            <w:pPr>
              <w:spacing w:line="24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汽车仿真模拟实训室</w:t>
            </w:r>
          </w:p>
        </w:tc>
        <w:tc>
          <w:tcPr>
            <w:tcW w:w="1406" w:type="pct"/>
            <w:vAlign w:val="center"/>
          </w:tcPr>
          <w:p w14:paraId="5CE10ADF">
            <w:pPr>
              <w:numPr>
                <w:ilvl w:val="0"/>
                <w:numId w:val="3"/>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实现自主互动教学</w:t>
            </w:r>
          </w:p>
          <w:p w14:paraId="30EC6E37">
            <w:pPr>
              <w:numPr>
                <w:ilvl w:val="0"/>
                <w:numId w:val="3"/>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解决实车上无法进行的实训项目</w:t>
            </w:r>
          </w:p>
          <w:p w14:paraId="31F34A26">
            <w:pPr>
              <w:numPr>
                <w:ilvl w:val="0"/>
                <w:numId w:val="3"/>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故障诊断的检测模拟</w:t>
            </w:r>
          </w:p>
          <w:p w14:paraId="3B8A8537">
            <w:pPr>
              <w:numPr>
                <w:ilvl w:val="0"/>
                <w:numId w:val="3"/>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学生作业的布置</w:t>
            </w:r>
          </w:p>
        </w:tc>
        <w:tc>
          <w:tcPr>
            <w:tcW w:w="1093" w:type="pct"/>
            <w:vAlign w:val="center"/>
          </w:tcPr>
          <w:p w14:paraId="57B0B08D">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1.教师教学终端2台</w:t>
            </w:r>
          </w:p>
          <w:p w14:paraId="16E2B98D">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2.学生实训终端120台</w:t>
            </w:r>
          </w:p>
          <w:p w14:paraId="7360C3A4">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3.学生试验台60套</w:t>
            </w:r>
          </w:p>
          <w:p w14:paraId="6AF2BCC0">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4.多媒体讲桌2套</w:t>
            </w:r>
          </w:p>
        </w:tc>
        <w:tc>
          <w:tcPr>
            <w:tcW w:w="1579" w:type="pct"/>
            <w:vAlign w:val="center"/>
          </w:tcPr>
          <w:p w14:paraId="4E402ADD">
            <w:pPr>
              <w:numPr>
                <w:ilvl w:val="0"/>
                <w:numId w:val="4"/>
              </w:numPr>
              <w:spacing w:line="24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掌握仿真系统中故障的诊断与排除</w:t>
            </w:r>
          </w:p>
          <w:p w14:paraId="2C84BCCF">
            <w:pPr>
              <w:numPr>
                <w:ilvl w:val="0"/>
                <w:numId w:val="4"/>
              </w:numPr>
              <w:spacing w:line="24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掌握仿真设备的操作</w:t>
            </w:r>
          </w:p>
          <w:p w14:paraId="29BEB33B">
            <w:pPr>
              <w:numPr>
                <w:ilvl w:val="0"/>
                <w:numId w:val="0"/>
              </w:numPr>
              <w:spacing w:line="240" w:lineRule="exact"/>
              <w:ind w:leftChars="0"/>
              <w:jc w:val="both"/>
              <w:rPr>
                <w:rFonts w:hint="eastAsia" w:ascii="仿宋_GB2312" w:hAnsi="仿宋_GB2312" w:eastAsia="仿宋_GB2312" w:cs="仿宋_GB2312"/>
                <w:color w:val="000000"/>
                <w:sz w:val="24"/>
                <w:szCs w:val="24"/>
                <w:lang w:val="en-US" w:eastAsia="zh-CN"/>
              </w:rPr>
            </w:pPr>
          </w:p>
        </w:tc>
      </w:tr>
    </w:tbl>
    <w:p w14:paraId="2C5F848A">
      <w:pPr>
        <w:spacing w:line="400" w:lineRule="exact"/>
        <w:jc w:val="both"/>
        <w:rPr>
          <w:rFonts w:hint="eastAsia" w:ascii="仿宋_GB2312" w:hAnsi="仿宋_GB2312" w:eastAsia="仿宋_GB2312" w:cs="仿宋_GB2312"/>
          <w:sz w:val="24"/>
          <w:szCs w:val="24"/>
        </w:rPr>
      </w:pPr>
    </w:p>
    <w:p w14:paraId="7783142D">
      <w:pPr>
        <w:keepNext w:val="0"/>
        <w:keepLines w:val="0"/>
        <w:pageBreakBefore w:val="0"/>
        <w:widowControl/>
        <w:kinsoku/>
        <w:wordWrap/>
        <w:overflowPunct/>
        <w:topLinePunct w:val="0"/>
        <w:autoSpaceDE w:val="0"/>
        <w:autoSpaceDN w:val="0"/>
        <w:bidi w:val="0"/>
        <w:adjustRightInd w:val="0"/>
        <w:snapToGrid/>
        <w:spacing w:line="400" w:lineRule="exact"/>
        <w:ind w:left="0" w:leftChars="0" w:firstLine="641" w:firstLineChars="266"/>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3.</w:t>
      </w:r>
      <w:r>
        <w:rPr>
          <w:rFonts w:hint="eastAsia" w:ascii="仿宋_GB2312" w:hAnsi="仿宋_GB2312" w:eastAsia="仿宋_GB2312" w:cs="仿宋_GB2312"/>
          <w:b/>
          <w:bCs/>
          <w:kern w:val="0"/>
          <w:sz w:val="24"/>
          <w:szCs w:val="24"/>
        </w:rPr>
        <w:t>校外实习基地</w:t>
      </w:r>
    </w:p>
    <w:p w14:paraId="0DF154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外实习基地主要以真实的生产任务训练为主，对校内实训基地设备、场所和功能起到了有效的补充作用。校外企业提供的实习岗位主要是汽车销售顾问、汽车服务顾问、汽车配件管理员等与汽车技术服务与营销专业相关的实习岗位。校外实习基地主要有郑州中升雷克萨斯汽车销售服务有限公司、河南广发汽车销售服务有限公司等，同时和主机厂及省内知名企业合作建立特色订单班。</w:t>
      </w:r>
    </w:p>
    <w:p w14:paraId="2B25C3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14:paraId="42BA6D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14:paraId="7F37B4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14:paraId="6658154E">
      <w:pPr>
        <w:spacing w:line="400" w:lineRule="exact"/>
        <w:ind w:firstLine="2640" w:firstLineChars="1100"/>
        <w:jc w:val="both"/>
        <w:rPr>
          <w:rStyle w:val="12"/>
          <w:rFonts w:hint="eastAsia" w:ascii="仿宋_GB2312" w:hAnsi="仿宋_GB2312" w:eastAsia="仿宋_GB2312" w:cs="仿宋_GB2312"/>
          <w:b/>
          <w:bCs w:val="0"/>
          <w:sz w:val="24"/>
          <w:szCs w:val="24"/>
        </w:rPr>
      </w:pPr>
      <w:r>
        <w:rPr>
          <w:rFonts w:hint="eastAsia" w:ascii="仿宋_GB2312" w:hAnsi="仿宋_GB2312" w:eastAsia="仿宋_GB2312" w:cs="仿宋_GB2312"/>
          <w:b w:val="0"/>
          <w:bCs/>
          <w:kern w:val="0"/>
          <w:sz w:val="24"/>
          <w:szCs w:val="24"/>
        </w:rPr>
        <w:t>表</w:t>
      </w:r>
      <w:r>
        <w:rPr>
          <w:rFonts w:hint="eastAsia" w:ascii="仿宋_GB2312" w:hAnsi="仿宋_GB2312" w:eastAsia="仿宋_GB2312" w:cs="仿宋_GB2312"/>
          <w:b w:val="0"/>
          <w:bCs/>
          <w:kern w:val="0"/>
          <w:sz w:val="24"/>
          <w:szCs w:val="24"/>
          <w:lang w:val="en-US" w:eastAsia="zh-CN"/>
        </w:rPr>
        <w:t>8</w:t>
      </w:r>
      <w:r>
        <w:rPr>
          <w:rFonts w:hint="eastAsia" w:ascii="仿宋_GB2312" w:hAnsi="仿宋_GB2312" w:eastAsia="仿宋_GB2312" w:cs="仿宋_GB2312"/>
          <w:b w:val="0"/>
          <w:bCs/>
          <w:kern w:val="0"/>
          <w:sz w:val="24"/>
          <w:szCs w:val="24"/>
        </w:rPr>
        <w:t xml:space="preserve"> </w:t>
      </w:r>
      <w:r>
        <w:rPr>
          <w:rFonts w:hint="eastAsia" w:ascii="仿宋_GB2312" w:hAnsi="仿宋_GB2312" w:eastAsia="仿宋_GB2312" w:cs="仿宋_GB2312"/>
          <w:b/>
          <w:bCs w:val="0"/>
          <w:kern w:val="0"/>
          <w:sz w:val="24"/>
          <w:szCs w:val="24"/>
        </w:rPr>
        <w:t>校外实习基地</w:t>
      </w:r>
    </w:p>
    <w:tbl>
      <w:tblPr>
        <w:tblStyle w:val="9"/>
        <w:tblpPr w:leftFromText="180" w:rightFromText="180" w:vertAnchor="text" w:tblpXSpec="center" w:tblpY="1"/>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372"/>
        <w:gridCol w:w="3037"/>
        <w:gridCol w:w="1682"/>
        <w:gridCol w:w="1718"/>
      </w:tblGrid>
      <w:tr w14:paraId="03E5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8" w:type="dxa"/>
            <w:vAlign w:val="center"/>
          </w:tcPr>
          <w:p w14:paraId="5FB0367E">
            <w:pPr>
              <w:jc w:val="center"/>
              <w:rPr>
                <w:rFonts w:hint="eastAsia" w:ascii="仿宋_GB2312" w:hAnsi="仿宋_GB2312" w:eastAsia="仿宋_GB2312" w:cs="仿宋_GB2312"/>
                <w:b w:val="0"/>
                <w:bCs/>
                <w:kern w:val="0"/>
                <w:sz w:val="21"/>
                <w:szCs w:val="21"/>
              </w:rPr>
            </w:pPr>
            <w:r>
              <w:rPr>
                <w:rFonts w:hint="eastAsia" w:ascii="仿宋_GB2312" w:hAnsi="仿宋_GB2312" w:eastAsia="仿宋_GB2312" w:cs="仿宋_GB2312"/>
                <w:b w:val="0"/>
                <w:bCs/>
                <w:kern w:val="0"/>
                <w:sz w:val="21"/>
                <w:szCs w:val="21"/>
              </w:rPr>
              <w:t>序号</w:t>
            </w:r>
          </w:p>
        </w:tc>
        <w:tc>
          <w:tcPr>
            <w:tcW w:w="2372" w:type="dxa"/>
            <w:vAlign w:val="center"/>
          </w:tcPr>
          <w:p w14:paraId="6FB4BC83">
            <w:pPr>
              <w:jc w:val="center"/>
              <w:rPr>
                <w:rFonts w:hint="eastAsia" w:ascii="仿宋_GB2312" w:hAnsi="仿宋_GB2312" w:eastAsia="仿宋_GB2312" w:cs="仿宋_GB2312"/>
                <w:b w:val="0"/>
                <w:bCs/>
                <w:kern w:val="0"/>
                <w:sz w:val="21"/>
                <w:szCs w:val="21"/>
              </w:rPr>
            </w:pPr>
            <w:r>
              <w:rPr>
                <w:rFonts w:hint="eastAsia" w:ascii="仿宋_GB2312" w:hAnsi="仿宋_GB2312" w:eastAsia="仿宋_GB2312" w:cs="仿宋_GB2312"/>
                <w:b w:val="0"/>
                <w:bCs/>
                <w:kern w:val="0"/>
                <w:sz w:val="21"/>
                <w:szCs w:val="21"/>
              </w:rPr>
              <w:t>校外实习基地名称</w:t>
            </w:r>
          </w:p>
        </w:tc>
        <w:tc>
          <w:tcPr>
            <w:tcW w:w="3037" w:type="dxa"/>
            <w:vAlign w:val="center"/>
          </w:tcPr>
          <w:p w14:paraId="26E01F0E">
            <w:pPr>
              <w:jc w:val="center"/>
              <w:rPr>
                <w:rFonts w:hint="eastAsia" w:ascii="仿宋_GB2312" w:hAnsi="仿宋_GB2312" w:eastAsia="仿宋_GB2312" w:cs="仿宋_GB2312"/>
                <w:b w:val="0"/>
                <w:bCs/>
                <w:kern w:val="0"/>
                <w:sz w:val="21"/>
                <w:szCs w:val="21"/>
              </w:rPr>
            </w:pPr>
            <w:r>
              <w:rPr>
                <w:rFonts w:hint="eastAsia" w:ascii="仿宋_GB2312" w:hAnsi="仿宋_GB2312" w:eastAsia="仿宋_GB2312" w:cs="仿宋_GB2312"/>
                <w:b w:val="0"/>
                <w:bCs/>
                <w:kern w:val="0"/>
                <w:sz w:val="21"/>
                <w:szCs w:val="21"/>
              </w:rPr>
              <w:t>合作企业名称</w:t>
            </w:r>
          </w:p>
        </w:tc>
        <w:tc>
          <w:tcPr>
            <w:tcW w:w="1682" w:type="dxa"/>
            <w:vAlign w:val="center"/>
          </w:tcPr>
          <w:p w14:paraId="7D215021">
            <w:pPr>
              <w:jc w:val="center"/>
              <w:rPr>
                <w:rFonts w:hint="eastAsia" w:ascii="仿宋_GB2312" w:hAnsi="仿宋_GB2312" w:eastAsia="仿宋_GB2312" w:cs="仿宋_GB2312"/>
                <w:b w:val="0"/>
                <w:bCs/>
                <w:kern w:val="0"/>
                <w:sz w:val="21"/>
                <w:szCs w:val="21"/>
              </w:rPr>
            </w:pPr>
            <w:r>
              <w:rPr>
                <w:rFonts w:hint="eastAsia" w:ascii="仿宋_GB2312" w:hAnsi="仿宋_GB2312" w:eastAsia="仿宋_GB2312" w:cs="仿宋_GB2312"/>
                <w:b w:val="0"/>
                <w:bCs/>
                <w:kern w:val="0"/>
                <w:sz w:val="21"/>
                <w:szCs w:val="21"/>
              </w:rPr>
              <w:t>用途</w:t>
            </w:r>
          </w:p>
        </w:tc>
        <w:tc>
          <w:tcPr>
            <w:tcW w:w="1718" w:type="dxa"/>
            <w:vAlign w:val="center"/>
          </w:tcPr>
          <w:p w14:paraId="47763E29">
            <w:pPr>
              <w:jc w:val="center"/>
              <w:rPr>
                <w:rFonts w:hint="eastAsia" w:ascii="仿宋_GB2312" w:hAnsi="仿宋_GB2312" w:eastAsia="仿宋_GB2312" w:cs="仿宋_GB2312"/>
                <w:b w:val="0"/>
                <w:bCs/>
                <w:kern w:val="0"/>
                <w:sz w:val="21"/>
                <w:szCs w:val="21"/>
              </w:rPr>
            </w:pPr>
            <w:r>
              <w:rPr>
                <w:rFonts w:hint="eastAsia" w:ascii="仿宋_GB2312" w:hAnsi="仿宋_GB2312" w:eastAsia="仿宋_GB2312" w:cs="仿宋_GB2312"/>
                <w:b w:val="0"/>
                <w:bCs/>
                <w:kern w:val="0"/>
                <w:sz w:val="21"/>
                <w:szCs w:val="21"/>
              </w:rPr>
              <w:t>合作深度要求</w:t>
            </w:r>
          </w:p>
        </w:tc>
      </w:tr>
      <w:tr w14:paraId="1DED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313E543">
            <w:pPr>
              <w:adjustRightInd w:val="0"/>
              <w:snapToGrid w:val="0"/>
              <w:jc w:val="center"/>
              <w:rPr>
                <w:rStyle w:val="12"/>
                <w:rFonts w:hint="eastAsia" w:ascii="仿宋_GB2312" w:hAnsi="仿宋_GB2312" w:eastAsia="仿宋_GB2312" w:cs="仿宋_GB2312"/>
                <w:color w:val="000000"/>
                <w:kern w:val="0"/>
                <w:sz w:val="21"/>
                <w:szCs w:val="21"/>
              </w:rPr>
            </w:pPr>
            <w:r>
              <w:rPr>
                <w:rStyle w:val="12"/>
                <w:rFonts w:hint="eastAsia" w:ascii="仿宋_GB2312" w:hAnsi="仿宋_GB2312" w:eastAsia="仿宋_GB2312" w:cs="仿宋_GB2312"/>
                <w:color w:val="000000"/>
                <w:kern w:val="0"/>
                <w:sz w:val="21"/>
                <w:szCs w:val="21"/>
              </w:rPr>
              <w:t>1</w:t>
            </w:r>
          </w:p>
        </w:tc>
        <w:tc>
          <w:tcPr>
            <w:tcW w:w="2372" w:type="dxa"/>
            <w:vAlign w:val="center"/>
          </w:tcPr>
          <w:p w14:paraId="479268C8">
            <w:pPr>
              <w:spacing w:line="400" w:lineRule="exact"/>
              <w:jc w:val="center"/>
              <w:rPr>
                <w:rStyle w:val="12"/>
                <w:rFonts w:hint="eastAsia" w:ascii="仿宋_GB2312" w:hAnsi="仿宋_GB2312" w:eastAsia="仿宋_GB2312" w:cs="仿宋_GB2312"/>
                <w:sz w:val="21"/>
                <w:szCs w:val="21"/>
              </w:rPr>
            </w:pPr>
            <w:r>
              <w:rPr>
                <w:rStyle w:val="12"/>
                <w:rFonts w:hint="eastAsia" w:ascii="仿宋_GB2312" w:hAnsi="仿宋_GB2312" w:eastAsia="仿宋_GB2312" w:cs="仿宋_GB2312"/>
                <w:sz w:val="21"/>
                <w:szCs w:val="21"/>
                <w:lang w:val="en-US" w:eastAsia="zh-CN"/>
              </w:rPr>
              <w:t>宝马</w:t>
            </w:r>
            <w:r>
              <w:rPr>
                <w:rStyle w:val="12"/>
                <w:rFonts w:hint="eastAsia" w:ascii="仿宋_GB2312" w:hAnsi="仿宋_GB2312" w:eastAsia="仿宋_GB2312" w:cs="仿宋_GB2312"/>
                <w:sz w:val="21"/>
                <w:szCs w:val="21"/>
              </w:rPr>
              <w:t>汽车校企合作项目校外实习基地</w:t>
            </w:r>
          </w:p>
        </w:tc>
        <w:tc>
          <w:tcPr>
            <w:tcW w:w="3037" w:type="dxa"/>
            <w:vAlign w:val="center"/>
          </w:tcPr>
          <w:p w14:paraId="7AEACDA0">
            <w:pPr>
              <w:spacing w:line="400" w:lineRule="exact"/>
              <w:jc w:val="center"/>
              <w:rPr>
                <w:rStyle w:val="12"/>
                <w:rFonts w:hint="eastAsia" w:ascii="仿宋_GB2312" w:hAnsi="仿宋_GB2312" w:eastAsia="仿宋_GB2312" w:cs="仿宋_GB2312"/>
                <w:sz w:val="21"/>
                <w:szCs w:val="21"/>
              </w:rPr>
            </w:pPr>
            <w:r>
              <w:rPr>
                <w:rStyle w:val="12"/>
                <w:rFonts w:hint="eastAsia" w:ascii="仿宋_GB2312" w:hAnsi="仿宋_GB2312" w:eastAsia="仿宋_GB2312" w:cs="仿宋_GB2312"/>
                <w:sz w:val="21"/>
                <w:szCs w:val="21"/>
              </w:rPr>
              <w:t>郑州颐德宝汽车销售有限公司</w:t>
            </w:r>
          </w:p>
        </w:tc>
        <w:tc>
          <w:tcPr>
            <w:tcW w:w="1682" w:type="dxa"/>
            <w:vAlign w:val="center"/>
          </w:tcPr>
          <w:p w14:paraId="65ACCA93">
            <w:pPr>
              <w:spacing w:line="400" w:lineRule="exact"/>
              <w:jc w:val="center"/>
              <w:rPr>
                <w:rStyle w:val="12"/>
                <w:rFonts w:hint="eastAsia" w:ascii="仿宋_GB2312" w:hAnsi="仿宋_GB2312" w:eastAsia="仿宋_GB2312" w:cs="仿宋_GB2312"/>
                <w:sz w:val="21"/>
                <w:szCs w:val="21"/>
              </w:rPr>
            </w:pPr>
            <w:r>
              <w:rPr>
                <w:rStyle w:val="12"/>
                <w:rFonts w:hint="eastAsia" w:ascii="仿宋_GB2312" w:hAnsi="仿宋_GB2312" w:eastAsia="仿宋_GB2312" w:cs="仿宋_GB2312"/>
                <w:sz w:val="21"/>
                <w:szCs w:val="21"/>
              </w:rPr>
              <w:t>岗位认识实习</w:t>
            </w:r>
            <w:r>
              <w:rPr>
                <w:rStyle w:val="12"/>
                <w:rFonts w:hint="eastAsia" w:ascii="仿宋_GB2312" w:hAnsi="仿宋_GB2312" w:eastAsia="仿宋_GB2312" w:cs="仿宋_GB2312"/>
                <w:sz w:val="21"/>
                <w:szCs w:val="21"/>
                <w:lang w:val="en-US" w:eastAsia="zh-CN"/>
              </w:rPr>
              <w:t>/</w:t>
            </w:r>
            <w:r>
              <w:rPr>
                <w:rStyle w:val="12"/>
                <w:rFonts w:hint="eastAsia" w:ascii="仿宋_GB2312" w:hAnsi="仿宋_GB2312" w:eastAsia="仿宋_GB2312" w:cs="仿宋_GB2312"/>
                <w:sz w:val="21"/>
                <w:szCs w:val="21"/>
              </w:rPr>
              <w:t>岗位实习</w:t>
            </w:r>
          </w:p>
        </w:tc>
        <w:tc>
          <w:tcPr>
            <w:tcW w:w="1718" w:type="dxa"/>
            <w:vAlign w:val="center"/>
          </w:tcPr>
          <w:p w14:paraId="00C64A0A">
            <w:pPr>
              <w:spacing w:line="400" w:lineRule="exact"/>
              <w:jc w:val="center"/>
              <w:rPr>
                <w:rStyle w:val="12"/>
                <w:rFonts w:hint="eastAsia" w:ascii="仿宋_GB2312" w:hAnsi="仿宋_GB2312" w:eastAsia="仿宋_GB2312" w:cs="仿宋_GB2312"/>
                <w:sz w:val="21"/>
                <w:szCs w:val="21"/>
              </w:rPr>
            </w:pPr>
            <w:r>
              <w:rPr>
                <w:rStyle w:val="12"/>
                <w:rFonts w:hint="eastAsia" w:ascii="仿宋_GB2312" w:hAnsi="仿宋_GB2312" w:eastAsia="仿宋_GB2312" w:cs="仿宋_GB2312"/>
                <w:sz w:val="21"/>
                <w:szCs w:val="21"/>
              </w:rPr>
              <w:t>深度合作型</w:t>
            </w:r>
          </w:p>
        </w:tc>
      </w:tr>
      <w:tr w14:paraId="5EC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1D8059F">
            <w:pPr>
              <w:adjustRightInd w:val="0"/>
              <w:snapToGrid w:val="0"/>
              <w:jc w:val="center"/>
              <w:rPr>
                <w:rStyle w:val="12"/>
                <w:rFonts w:hint="eastAsia" w:ascii="仿宋_GB2312" w:hAnsi="仿宋_GB2312" w:eastAsia="仿宋_GB2312" w:cs="仿宋_GB2312"/>
                <w:color w:val="000000"/>
                <w:kern w:val="0"/>
                <w:sz w:val="21"/>
                <w:szCs w:val="21"/>
              </w:rPr>
            </w:pPr>
            <w:r>
              <w:rPr>
                <w:rStyle w:val="12"/>
                <w:rFonts w:hint="eastAsia" w:ascii="仿宋_GB2312" w:hAnsi="仿宋_GB2312" w:eastAsia="仿宋_GB2312" w:cs="仿宋_GB2312"/>
                <w:color w:val="000000"/>
                <w:kern w:val="0"/>
                <w:sz w:val="21"/>
                <w:szCs w:val="21"/>
              </w:rPr>
              <w:t>2</w:t>
            </w:r>
          </w:p>
        </w:tc>
        <w:tc>
          <w:tcPr>
            <w:tcW w:w="2372" w:type="dxa"/>
            <w:vAlign w:val="center"/>
          </w:tcPr>
          <w:p w14:paraId="6F93904F">
            <w:pPr>
              <w:spacing w:line="400" w:lineRule="exact"/>
              <w:ind w:firstLine="420" w:firstLineChars="200"/>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马自达</w:t>
            </w:r>
            <w:r>
              <w:rPr>
                <w:rStyle w:val="12"/>
                <w:rFonts w:hint="eastAsia" w:ascii="仿宋_GB2312" w:hAnsi="仿宋_GB2312" w:eastAsia="仿宋_GB2312" w:cs="仿宋_GB2312"/>
                <w:sz w:val="21"/>
                <w:szCs w:val="21"/>
              </w:rPr>
              <w:t>校企合作项目校外实习基地</w:t>
            </w:r>
          </w:p>
        </w:tc>
        <w:tc>
          <w:tcPr>
            <w:tcW w:w="3037" w:type="dxa"/>
            <w:vAlign w:val="center"/>
          </w:tcPr>
          <w:p w14:paraId="525582FB">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rPr>
              <w:t>河南新鑫源汽车销售有限公司</w:t>
            </w:r>
          </w:p>
        </w:tc>
        <w:tc>
          <w:tcPr>
            <w:tcW w:w="1682" w:type="dxa"/>
            <w:vAlign w:val="center"/>
          </w:tcPr>
          <w:p w14:paraId="6A2D20A1">
            <w:pPr>
              <w:spacing w:line="400" w:lineRule="exact"/>
              <w:jc w:val="center"/>
              <w:rPr>
                <w:rStyle w:val="12"/>
                <w:rFonts w:hint="eastAsia" w:ascii="仿宋_GB2312" w:hAnsi="仿宋_GB2312" w:eastAsia="仿宋_GB2312" w:cs="仿宋_GB2312"/>
                <w:sz w:val="21"/>
                <w:szCs w:val="21"/>
              </w:rPr>
            </w:pPr>
            <w:r>
              <w:rPr>
                <w:rStyle w:val="12"/>
                <w:rFonts w:hint="eastAsia" w:ascii="仿宋_GB2312" w:hAnsi="仿宋_GB2312" w:eastAsia="仿宋_GB2312" w:cs="仿宋_GB2312"/>
                <w:sz w:val="21"/>
                <w:szCs w:val="21"/>
              </w:rPr>
              <w:t>岗位认识实习</w:t>
            </w:r>
            <w:r>
              <w:rPr>
                <w:rStyle w:val="12"/>
                <w:rFonts w:hint="eastAsia" w:ascii="仿宋_GB2312" w:hAnsi="仿宋_GB2312" w:eastAsia="仿宋_GB2312" w:cs="仿宋_GB2312"/>
                <w:sz w:val="21"/>
                <w:szCs w:val="21"/>
                <w:lang w:val="en-US" w:eastAsia="zh-CN"/>
              </w:rPr>
              <w:t>/</w:t>
            </w:r>
            <w:r>
              <w:rPr>
                <w:rStyle w:val="12"/>
                <w:rFonts w:hint="eastAsia" w:ascii="仿宋_GB2312" w:hAnsi="仿宋_GB2312" w:eastAsia="仿宋_GB2312" w:cs="仿宋_GB2312"/>
                <w:sz w:val="21"/>
                <w:szCs w:val="21"/>
              </w:rPr>
              <w:t>岗位实习</w:t>
            </w:r>
          </w:p>
        </w:tc>
        <w:tc>
          <w:tcPr>
            <w:tcW w:w="1718" w:type="dxa"/>
            <w:vAlign w:val="center"/>
          </w:tcPr>
          <w:p w14:paraId="29F3D515">
            <w:pPr>
              <w:spacing w:line="400" w:lineRule="exact"/>
              <w:jc w:val="center"/>
              <w:rPr>
                <w:rStyle w:val="12"/>
                <w:rFonts w:hint="eastAsia" w:ascii="仿宋_GB2312" w:hAnsi="仿宋_GB2312" w:eastAsia="仿宋_GB2312" w:cs="仿宋_GB2312"/>
                <w:sz w:val="21"/>
                <w:szCs w:val="21"/>
              </w:rPr>
            </w:pPr>
            <w:r>
              <w:rPr>
                <w:rStyle w:val="12"/>
                <w:rFonts w:hint="eastAsia" w:ascii="仿宋_GB2312" w:hAnsi="仿宋_GB2312" w:eastAsia="仿宋_GB2312" w:cs="仿宋_GB2312"/>
                <w:sz w:val="21"/>
                <w:szCs w:val="21"/>
              </w:rPr>
              <w:t>深度合作型</w:t>
            </w:r>
          </w:p>
        </w:tc>
      </w:tr>
      <w:tr w14:paraId="1BBF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68" w:type="dxa"/>
            <w:vAlign w:val="center"/>
          </w:tcPr>
          <w:p w14:paraId="6E369CA5">
            <w:pPr>
              <w:adjustRightInd w:val="0"/>
              <w:snapToGrid w:val="0"/>
              <w:jc w:val="center"/>
              <w:rPr>
                <w:rStyle w:val="12"/>
                <w:rFonts w:hint="eastAsia" w:ascii="仿宋_GB2312" w:hAnsi="仿宋_GB2312" w:eastAsia="仿宋_GB2312" w:cs="仿宋_GB2312"/>
                <w:color w:val="000000"/>
                <w:kern w:val="0"/>
                <w:sz w:val="21"/>
                <w:szCs w:val="21"/>
              </w:rPr>
            </w:pPr>
            <w:r>
              <w:rPr>
                <w:rStyle w:val="12"/>
                <w:rFonts w:hint="eastAsia" w:ascii="仿宋_GB2312" w:hAnsi="仿宋_GB2312" w:eastAsia="仿宋_GB2312" w:cs="仿宋_GB2312"/>
                <w:color w:val="000000"/>
                <w:kern w:val="0"/>
                <w:sz w:val="21"/>
                <w:szCs w:val="21"/>
              </w:rPr>
              <w:t>3</w:t>
            </w:r>
          </w:p>
        </w:tc>
        <w:tc>
          <w:tcPr>
            <w:tcW w:w="2372" w:type="dxa"/>
            <w:vAlign w:val="center"/>
          </w:tcPr>
          <w:p w14:paraId="0790D428">
            <w:pPr>
              <w:adjustRightInd w:val="0"/>
              <w:snapToGrid w:val="0"/>
              <w:jc w:val="center"/>
              <w:rPr>
                <w:rFonts w:hint="eastAsia" w:ascii="仿宋_GB2312" w:hAnsi="仿宋_GB2312" w:eastAsia="仿宋_GB2312" w:cs="仿宋_GB2312"/>
                <w:color w:val="000000"/>
                <w:kern w:val="0"/>
                <w:sz w:val="21"/>
                <w:szCs w:val="21"/>
                <w:lang w:val="en-US" w:eastAsia="zh-CN" w:bidi="ar-SA"/>
              </w:rPr>
            </w:pPr>
            <w:r>
              <w:rPr>
                <w:rStyle w:val="12"/>
                <w:rFonts w:hint="eastAsia" w:ascii="仿宋_GB2312" w:hAnsi="仿宋_GB2312" w:eastAsia="仿宋_GB2312" w:cs="仿宋_GB2312"/>
                <w:color w:val="000000"/>
                <w:kern w:val="0"/>
                <w:sz w:val="21"/>
                <w:szCs w:val="21"/>
                <w:lang w:val="en-US" w:eastAsia="zh-CN"/>
              </w:rPr>
              <w:t>沃尔沃</w:t>
            </w:r>
            <w:r>
              <w:rPr>
                <w:rStyle w:val="12"/>
                <w:rFonts w:hint="eastAsia" w:ascii="仿宋_GB2312" w:hAnsi="仿宋_GB2312" w:eastAsia="仿宋_GB2312" w:cs="仿宋_GB2312"/>
                <w:color w:val="000000"/>
                <w:kern w:val="0"/>
                <w:sz w:val="21"/>
                <w:szCs w:val="21"/>
              </w:rPr>
              <w:t>校企合作项目校外实习基地</w:t>
            </w:r>
          </w:p>
        </w:tc>
        <w:tc>
          <w:tcPr>
            <w:tcW w:w="3037" w:type="dxa"/>
            <w:vAlign w:val="center"/>
          </w:tcPr>
          <w:p w14:paraId="38FECDDD">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河南合众新沃汽车销售有限公司</w:t>
            </w:r>
          </w:p>
        </w:tc>
        <w:tc>
          <w:tcPr>
            <w:tcW w:w="1682" w:type="dxa"/>
            <w:vAlign w:val="center"/>
          </w:tcPr>
          <w:p w14:paraId="0C5F14AC">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岗位实习</w:t>
            </w:r>
          </w:p>
        </w:tc>
        <w:tc>
          <w:tcPr>
            <w:tcW w:w="1718" w:type="dxa"/>
            <w:vAlign w:val="center"/>
          </w:tcPr>
          <w:p w14:paraId="0C4A5B63">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一般合作型</w:t>
            </w:r>
          </w:p>
        </w:tc>
      </w:tr>
      <w:tr w14:paraId="21E4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F10C77C">
            <w:pPr>
              <w:adjustRightInd w:val="0"/>
              <w:snapToGrid w:val="0"/>
              <w:jc w:val="center"/>
              <w:rPr>
                <w:rStyle w:val="12"/>
                <w:rFonts w:hint="eastAsia" w:ascii="仿宋_GB2312" w:hAnsi="仿宋_GB2312" w:eastAsia="仿宋_GB2312" w:cs="仿宋_GB2312"/>
                <w:color w:val="000000"/>
                <w:kern w:val="0"/>
                <w:sz w:val="21"/>
                <w:szCs w:val="21"/>
              </w:rPr>
            </w:pPr>
            <w:r>
              <w:rPr>
                <w:rStyle w:val="12"/>
                <w:rFonts w:hint="eastAsia" w:ascii="仿宋_GB2312" w:hAnsi="仿宋_GB2312" w:eastAsia="仿宋_GB2312" w:cs="仿宋_GB2312"/>
                <w:color w:val="000000"/>
                <w:kern w:val="0"/>
                <w:sz w:val="21"/>
                <w:szCs w:val="21"/>
              </w:rPr>
              <w:t>4</w:t>
            </w:r>
          </w:p>
        </w:tc>
        <w:tc>
          <w:tcPr>
            <w:tcW w:w="2372" w:type="dxa"/>
            <w:vAlign w:val="center"/>
          </w:tcPr>
          <w:p w14:paraId="2A5CF1EB">
            <w:pPr>
              <w:adjustRightInd w:val="0"/>
              <w:snapToGrid w:val="0"/>
              <w:jc w:val="center"/>
              <w:rPr>
                <w:rFonts w:hint="eastAsia" w:ascii="仿宋_GB2312" w:hAnsi="仿宋_GB2312" w:eastAsia="仿宋_GB2312" w:cs="仿宋_GB2312"/>
                <w:color w:val="000000"/>
                <w:kern w:val="0"/>
                <w:sz w:val="21"/>
                <w:szCs w:val="21"/>
                <w:lang w:val="en-US" w:eastAsia="zh-CN" w:bidi="ar-SA"/>
              </w:rPr>
            </w:pPr>
            <w:r>
              <w:rPr>
                <w:rStyle w:val="12"/>
                <w:rFonts w:hint="eastAsia" w:ascii="仿宋_GB2312" w:hAnsi="仿宋_GB2312" w:eastAsia="仿宋_GB2312" w:cs="仿宋_GB2312"/>
                <w:color w:val="000000"/>
                <w:kern w:val="0"/>
                <w:sz w:val="21"/>
                <w:szCs w:val="21"/>
                <w:lang w:val="en-US" w:eastAsia="zh-CN"/>
              </w:rPr>
              <w:t>领克</w:t>
            </w:r>
            <w:r>
              <w:rPr>
                <w:rStyle w:val="12"/>
                <w:rFonts w:hint="eastAsia" w:ascii="仿宋_GB2312" w:hAnsi="仿宋_GB2312" w:eastAsia="仿宋_GB2312" w:cs="仿宋_GB2312"/>
                <w:color w:val="000000"/>
                <w:kern w:val="0"/>
                <w:sz w:val="21"/>
                <w:szCs w:val="21"/>
              </w:rPr>
              <w:t>校企合作项目校外实习基地</w:t>
            </w:r>
          </w:p>
        </w:tc>
        <w:tc>
          <w:tcPr>
            <w:tcW w:w="3037" w:type="dxa"/>
            <w:vAlign w:val="center"/>
          </w:tcPr>
          <w:p w14:paraId="0EE17178">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河南新志源汽车销售有限公司</w:t>
            </w:r>
          </w:p>
        </w:tc>
        <w:tc>
          <w:tcPr>
            <w:tcW w:w="1682" w:type="dxa"/>
            <w:vAlign w:val="center"/>
          </w:tcPr>
          <w:p w14:paraId="2230D70C">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岗位认识实习/岗位实习</w:t>
            </w:r>
          </w:p>
        </w:tc>
        <w:tc>
          <w:tcPr>
            <w:tcW w:w="1718" w:type="dxa"/>
            <w:vAlign w:val="center"/>
          </w:tcPr>
          <w:p w14:paraId="03F3CEC0">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紧密合作型</w:t>
            </w:r>
          </w:p>
        </w:tc>
      </w:tr>
      <w:tr w14:paraId="357D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E43B709">
            <w:pPr>
              <w:adjustRightInd w:val="0"/>
              <w:snapToGrid w:val="0"/>
              <w:jc w:val="center"/>
              <w:rPr>
                <w:rStyle w:val="12"/>
                <w:rFonts w:hint="eastAsia" w:ascii="仿宋_GB2312" w:hAnsi="仿宋_GB2312" w:eastAsia="仿宋_GB2312" w:cs="仿宋_GB2312"/>
                <w:color w:val="000000"/>
                <w:kern w:val="0"/>
                <w:sz w:val="21"/>
                <w:szCs w:val="21"/>
              </w:rPr>
            </w:pPr>
            <w:r>
              <w:rPr>
                <w:rStyle w:val="12"/>
                <w:rFonts w:hint="eastAsia" w:ascii="仿宋_GB2312" w:hAnsi="仿宋_GB2312" w:eastAsia="仿宋_GB2312" w:cs="仿宋_GB2312"/>
                <w:color w:val="000000"/>
                <w:kern w:val="0"/>
                <w:sz w:val="21"/>
                <w:szCs w:val="21"/>
              </w:rPr>
              <w:t>5</w:t>
            </w:r>
          </w:p>
        </w:tc>
        <w:tc>
          <w:tcPr>
            <w:tcW w:w="2372" w:type="dxa"/>
            <w:vAlign w:val="center"/>
          </w:tcPr>
          <w:p w14:paraId="72162B9B">
            <w:pPr>
              <w:adjustRightInd w:val="0"/>
              <w:snapToGrid w:val="0"/>
              <w:jc w:val="center"/>
              <w:rPr>
                <w:rStyle w:val="12"/>
                <w:rFonts w:hint="eastAsia" w:ascii="仿宋_GB2312" w:hAnsi="仿宋_GB2312" w:eastAsia="仿宋_GB2312" w:cs="仿宋_GB2312"/>
                <w:color w:val="000000"/>
                <w:kern w:val="0"/>
                <w:sz w:val="21"/>
                <w:szCs w:val="21"/>
              </w:rPr>
            </w:pPr>
            <w:r>
              <w:rPr>
                <w:rStyle w:val="12"/>
                <w:rFonts w:hint="eastAsia" w:ascii="仿宋_GB2312" w:hAnsi="仿宋_GB2312" w:eastAsia="仿宋_GB2312" w:cs="仿宋_GB2312"/>
                <w:color w:val="000000"/>
                <w:kern w:val="0"/>
                <w:sz w:val="21"/>
                <w:szCs w:val="21"/>
              </w:rPr>
              <w:t>长安福特校企合作项目校外实习基地</w:t>
            </w:r>
          </w:p>
        </w:tc>
        <w:tc>
          <w:tcPr>
            <w:tcW w:w="3037" w:type="dxa"/>
            <w:vAlign w:val="center"/>
          </w:tcPr>
          <w:p w14:paraId="4D14B624">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裕华福源汽车销售与服务有限公司</w:t>
            </w:r>
          </w:p>
        </w:tc>
        <w:tc>
          <w:tcPr>
            <w:tcW w:w="1682" w:type="dxa"/>
            <w:vAlign w:val="center"/>
          </w:tcPr>
          <w:p w14:paraId="4661998D">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岗位认识实习/岗位实习</w:t>
            </w:r>
          </w:p>
        </w:tc>
        <w:tc>
          <w:tcPr>
            <w:tcW w:w="1718" w:type="dxa"/>
            <w:vAlign w:val="center"/>
          </w:tcPr>
          <w:p w14:paraId="599D4B4E">
            <w:pPr>
              <w:spacing w:line="400" w:lineRule="exact"/>
              <w:jc w:val="center"/>
              <w:rPr>
                <w:rStyle w:val="12"/>
                <w:rFonts w:hint="eastAsia" w:ascii="仿宋_GB2312" w:hAnsi="仿宋_GB2312" w:eastAsia="仿宋_GB2312" w:cs="仿宋_GB2312"/>
                <w:sz w:val="21"/>
                <w:szCs w:val="21"/>
                <w:lang w:val="en-US" w:eastAsia="zh-CN"/>
              </w:rPr>
            </w:pPr>
            <w:r>
              <w:rPr>
                <w:rStyle w:val="12"/>
                <w:rFonts w:hint="eastAsia" w:ascii="仿宋_GB2312" w:hAnsi="仿宋_GB2312" w:eastAsia="仿宋_GB2312" w:cs="仿宋_GB2312"/>
                <w:sz w:val="21"/>
                <w:szCs w:val="21"/>
                <w:lang w:val="en-US" w:eastAsia="zh-CN"/>
              </w:rPr>
              <w:t>紧密合作型</w:t>
            </w:r>
          </w:p>
        </w:tc>
      </w:tr>
    </w:tbl>
    <w:p w14:paraId="55CCD8E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（三）教学资源</w:t>
      </w:r>
    </w:p>
    <w:p w14:paraId="3EBB6FC6">
      <w:pPr>
        <w:keepNext w:val="0"/>
        <w:keepLines w:val="0"/>
        <w:pageBreakBefore w:val="0"/>
        <w:widowControl/>
        <w:kinsoku/>
        <w:wordWrap/>
        <w:overflowPunct/>
        <w:topLinePunct w:val="0"/>
        <w:autoSpaceDE w:val="0"/>
        <w:autoSpaceDN w:val="0"/>
        <w:bidi w:val="0"/>
        <w:adjustRightInd w:val="0"/>
        <w:snapToGrid/>
        <w:spacing w:line="400" w:lineRule="exact"/>
        <w:ind w:firstLine="482" w:firstLineChars="200"/>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1.教材选用要求</w:t>
      </w:r>
    </w:p>
    <w:p w14:paraId="554CCB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按照规定选用国家百佳出版社的正规教材、职业教育国家规划教材、河南省规划教材、云教材等，禁止不合格的教材进入教室。由行业专家和教研人员等组建教材选用机构，经过规范程序择优选用教材。</w:t>
      </w:r>
    </w:p>
    <w:p w14:paraId="610C57AC">
      <w:pPr>
        <w:keepNext w:val="0"/>
        <w:keepLines w:val="0"/>
        <w:pageBreakBefore w:val="0"/>
        <w:widowControl/>
        <w:kinsoku/>
        <w:wordWrap/>
        <w:overflowPunct/>
        <w:topLinePunct w:val="0"/>
        <w:autoSpaceDE w:val="0"/>
        <w:autoSpaceDN w:val="0"/>
        <w:bidi w:val="0"/>
        <w:adjustRightInd w:val="0"/>
        <w:snapToGrid/>
        <w:spacing w:line="400" w:lineRule="exact"/>
        <w:ind w:firstLine="482" w:firstLineChars="200"/>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2.图书文献配备要求</w:t>
      </w:r>
    </w:p>
    <w:p w14:paraId="67E315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书文献配套能满足人才培养、专业建设、教学、科研等工作的需要，方便师生查询、借阅。学院图书馆提供行业政策法规、行业标准、技术规范以及相关专业技术手册、操作规范、专业类图书和实务案例类图书、业学术期刊等。</w:t>
      </w:r>
    </w:p>
    <w:p w14:paraId="2602A512">
      <w:pPr>
        <w:keepNext w:val="0"/>
        <w:keepLines w:val="0"/>
        <w:pageBreakBefore w:val="0"/>
        <w:widowControl/>
        <w:kinsoku/>
        <w:wordWrap/>
        <w:overflowPunct/>
        <w:topLinePunct w:val="0"/>
        <w:autoSpaceDE w:val="0"/>
        <w:autoSpaceDN w:val="0"/>
        <w:bidi w:val="0"/>
        <w:adjustRightInd w:val="0"/>
        <w:snapToGrid/>
        <w:spacing w:line="400" w:lineRule="exact"/>
        <w:ind w:firstLine="482" w:firstLineChars="200"/>
        <w:jc w:val="both"/>
        <w:textAlignment w:val="auto"/>
        <w:outlineLvl w:val="2"/>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3.数字资源配备要求</w:t>
      </w:r>
    </w:p>
    <w:p w14:paraId="7002F1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建设、配套与本专业有关的视频素材、教学课件、数字化教学案例库、虚拟仿真软件、数字教材等专业教学资源库，种类丰富、形式多样、使用便捷、动态更新、满足教学。</w:t>
      </w:r>
    </w:p>
    <w:p w14:paraId="16F3923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（四）教学方法</w:t>
      </w:r>
    </w:p>
    <w:p w14:paraId="681A45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讲－演－练－评”四位一体教学模式即理论实践一体化的课程实施模式。“讲”是教师讲授，由教师讲解结构、原理、工作流程；“演”是演示，由教师演示操作要领；“练”是练习，学生按照老师要求，模仿教师操作反复练习；“评”是教师评价和学生的自评与互评，对练习过程中的操作技术等进行总结。</w:t>
      </w:r>
    </w:p>
    <w:p w14:paraId="63A29E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教学过程中，以工作任务为驱动，以行动为导向，以学生为主体，按照“资讯-计划-决策-实施-检查-评价”的顺序，教师引导学生首先认识理解汽车整车及各部件、总成的结构和工作原理，在此基础上，教师演示汽车营销相关专业技能步骤，学生反复练习并掌握基本技能，最后通过教师引导和精心组织，学生在实施任务及总结评价过程中掌握专业知识和专业技能，提高职业能力。</w:t>
      </w:r>
    </w:p>
    <w:p w14:paraId="69AF4A3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（五）学习评价</w:t>
      </w:r>
    </w:p>
    <w:p w14:paraId="7AE33A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实训学习评价采用过程考核和结果性考核相结合的方法，强调过程考评的重要性。过程考评占60分，期末考评占40分。</w:t>
      </w:r>
    </w:p>
    <w:p w14:paraId="5397DE0F">
      <w:pPr>
        <w:spacing w:line="400" w:lineRule="exact"/>
        <w:ind w:firstLine="2640" w:firstLineChars="1100"/>
        <w:jc w:val="both"/>
        <w:rPr>
          <w:rStyle w:val="12"/>
          <w:rFonts w:hint="eastAsia" w:ascii="仿宋_GB2312" w:hAnsi="仿宋_GB2312" w:eastAsia="仿宋_GB2312" w:cs="仿宋_GB2312"/>
          <w:b/>
          <w:bCs/>
          <w:sz w:val="24"/>
          <w:szCs w:val="24"/>
        </w:rPr>
      </w:pPr>
      <w:r>
        <w:rPr>
          <w:rStyle w:val="12"/>
          <w:rFonts w:hint="eastAsia" w:ascii="仿宋_GB2312" w:hAnsi="仿宋_GB2312" w:eastAsia="仿宋_GB2312" w:cs="仿宋_GB2312"/>
          <w:b w:val="0"/>
          <w:bCs w:val="0"/>
          <w:sz w:val="24"/>
          <w:szCs w:val="24"/>
        </w:rPr>
        <w:t>表</w:t>
      </w:r>
      <w:r>
        <w:rPr>
          <w:rStyle w:val="12"/>
          <w:rFonts w:hint="eastAsia" w:ascii="仿宋_GB2312" w:hAnsi="仿宋_GB2312" w:eastAsia="仿宋_GB2312" w:cs="仿宋_GB2312"/>
          <w:b w:val="0"/>
          <w:bCs w:val="0"/>
          <w:sz w:val="24"/>
          <w:szCs w:val="24"/>
          <w:lang w:val="en-US" w:eastAsia="zh-CN"/>
        </w:rPr>
        <w:t>9</w:t>
      </w:r>
      <w:r>
        <w:rPr>
          <w:rStyle w:val="12"/>
          <w:rFonts w:hint="eastAsia" w:ascii="仿宋_GB2312" w:hAnsi="仿宋_GB2312" w:eastAsia="仿宋_GB2312" w:cs="仿宋_GB2312"/>
          <w:b w:val="0"/>
          <w:bCs w:val="0"/>
          <w:sz w:val="24"/>
          <w:szCs w:val="24"/>
        </w:rPr>
        <w:t xml:space="preserve">  </w:t>
      </w:r>
      <w:r>
        <w:rPr>
          <w:rStyle w:val="12"/>
          <w:rFonts w:hint="eastAsia" w:ascii="仿宋_GB2312" w:hAnsi="仿宋_GB2312" w:eastAsia="仿宋_GB2312" w:cs="仿宋_GB2312"/>
          <w:b/>
          <w:bCs/>
          <w:sz w:val="24"/>
          <w:szCs w:val="24"/>
        </w:rPr>
        <w:t>考核要求</w:t>
      </w:r>
    </w:p>
    <w:tbl>
      <w:tblPr>
        <w:tblStyle w:val="9"/>
        <w:tblW w:w="93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64" w:type="dxa"/>
          <w:bottom w:w="0" w:type="dxa"/>
          <w:right w:w="108" w:type="dxa"/>
        </w:tblCellMar>
      </w:tblPr>
      <w:tblGrid>
        <w:gridCol w:w="1108"/>
        <w:gridCol w:w="1417"/>
        <w:gridCol w:w="1276"/>
        <w:gridCol w:w="1276"/>
        <w:gridCol w:w="1276"/>
        <w:gridCol w:w="1559"/>
        <w:gridCol w:w="1445"/>
      </w:tblGrid>
      <w:tr w14:paraId="5CB3D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15" w:hRule="atLeast"/>
          <w:jc w:val="center"/>
        </w:trPr>
        <w:tc>
          <w:tcPr>
            <w:tcW w:w="1108" w:type="dxa"/>
            <w:vMerge w:val="restart"/>
            <w:vAlign w:val="center"/>
          </w:tcPr>
          <w:p w14:paraId="5B467B58">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考评方式及权重</w:t>
            </w:r>
          </w:p>
        </w:tc>
        <w:tc>
          <w:tcPr>
            <w:tcW w:w="6804" w:type="dxa"/>
            <w:gridSpan w:val="5"/>
            <w:vAlign w:val="center"/>
          </w:tcPr>
          <w:p w14:paraId="6B193092">
            <w:pPr>
              <w:spacing w:line="400" w:lineRule="exact"/>
              <w:jc w:val="center"/>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过程考评60%</w:t>
            </w:r>
          </w:p>
        </w:tc>
        <w:tc>
          <w:tcPr>
            <w:tcW w:w="1445" w:type="dxa"/>
            <w:vMerge w:val="restart"/>
            <w:vAlign w:val="center"/>
          </w:tcPr>
          <w:p w14:paraId="3C15CD02">
            <w:pPr>
              <w:spacing w:line="400" w:lineRule="exact"/>
              <w:jc w:val="center"/>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期末考评40%</w:t>
            </w:r>
          </w:p>
        </w:tc>
      </w:tr>
      <w:tr w14:paraId="6A199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108" w:type="dxa"/>
          </w:tblCellMar>
        </w:tblPrEx>
        <w:trPr>
          <w:cantSplit/>
          <w:trHeight w:val="545" w:hRule="atLeast"/>
          <w:jc w:val="center"/>
        </w:trPr>
        <w:tc>
          <w:tcPr>
            <w:tcW w:w="1108" w:type="dxa"/>
            <w:vMerge w:val="continue"/>
            <w:vAlign w:val="center"/>
          </w:tcPr>
          <w:p w14:paraId="2700221B">
            <w:pPr>
              <w:spacing w:line="400" w:lineRule="exact"/>
              <w:ind w:firstLine="480" w:firstLineChars="200"/>
              <w:jc w:val="both"/>
              <w:rPr>
                <w:rStyle w:val="12"/>
                <w:rFonts w:hint="eastAsia" w:ascii="仿宋_GB2312" w:hAnsi="仿宋_GB2312" w:eastAsia="仿宋_GB2312" w:cs="仿宋_GB2312"/>
                <w:b w:val="0"/>
                <w:bCs w:val="0"/>
                <w:sz w:val="24"/>
                <w:szCs w:val="24"/>
              </w:rPr>
            </w:pPr>
          </w:p>
        </w:tc>
        <w:tc>
          <w:tcPr>
            <w:tcW w:w="1417" w:type="dxa"/>
            <w:vAlign w:val="center"/>
          </w:tcPr>
          <w:p w14:paraId="5FF5F032">
            <w:pPr>
              <w:spacing w:line="400" w:lineRule="exact"/>
              <w:ind w:right="65" w:rightChars="31"/>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出勤考评</w:t>
            </w:r>
          </w:p>
        </w:tc>
        <w:tc>
          <w:tcPr>
            <w:tcW w:w="1276" w:type="dxa"/>
            <w:vAlign w:val="center"/>
          </w:tcPr>
          <w:p w14:paraId="44F2A982">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课堂提问</w:t>
            </w:r>
          </w:p>
        </w:tc>
        <w:tc>
          <w:tcPr>
            <w:tcW w:w="1276" w:type="dxa"/>
            <w:vAlign w:val="center"/>
          </w:tcPr>
          <w:p w14:paraId="7A6708A9">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课堂实操</w:t>
            </w:r>
          </w:p>
        </w:tc>
        <w:tc>
          <w:tcPr>
            <w:tcW w:w="1276" w:type="dxa"/>
            <w:vAlign w:val="center"/>
          </w:tcPr>
          <w:p w14:paraId="3FD1D908">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课堂测验</w:t>
            </w:r>
          </w:p>
        </w:tc>
        <w:tc>
          <w:tcPr>
            <w:tcW w:w="1559" w:type="dxa"/>
            <w:vAlign w:val="center"/>
          </w:tcPr>
          <w:p w14:paraId="1CD567B1">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作业考评</w:t>
            </w:r>
          </w:p>
        </w:tc>
        <w:tc>
          <w:tcPr>
            <w:tcW w:w="1445" w:type="dxa"/>
            <w:vMerge w:val="continue"/>
            <w:vAlign w:val="center"/>
          </w:tcPr>
          <w:p w14:paraId="4DFED7CD">
            <w:pPr>
              <w:spacing w:line="400" w:lineRule="exact"/>
              <w:ind w:firstLine="480" w:firstLineChars="200"/>
              <w:jc w:val="both"/>
              <w:rPr>
                <w:rStyle w:val="12"/>
                <w:rFonts w:hint="eastAsia" w:ascii="仿宋_GB2312" w:hAnsi="仿宋_GB2312" w:eastAsia="仿宋_GB2312" w:cs="仿宋_GB2312"/>
                <w:b w:val="0"/>
                <w:bCs w:val="0"/>
                <w:sz w:val="24"/>
                <w:szCs w:val="24"/>
              </w:rPr>
            </w:pPr>
          </w:p>
        </w:tc>
      </w:tr>
      <w:tr w14:paraId="15FB7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108" w:type="dxa"/>
          </w:tblCellMar>
        </w:tblPrEx>
        <w:trPr>
          <w:cantSplit/>
          <w:trHeight w:val="118" w:hRule="atLeast"/>
          <w:jc w:val="center"/>
        </w:trPr>
        <w:tc>
          <w:tcPr>
            <w:tcW w:w="1108" w:type="dxa"/>
            <w:vMerge w:val="continue"/>
            <w:vAlign w:val="center"/>
          </w:tcPr>
          <w:p w14:paraId="273B0927">
            <w:pPr>
              <w:spacing w:line="400" w:lineRule="exact"/>
              <w:ind w:firstLine="480" w:firstLineChars="200"/>
              <w:jc w:val="both"/>
              <w:rPr>
                <w:rStyle w:val="12"/>
                <w:rFonts w:hint="eastAsia" w:ascii="仿宋_GB2312" w:hAnsi="仿宋_GB2312" w:eastAsia="仿宋_GB2312" w:cs="仿宋_GB2312"/>
                <w:b w:val="0"/>
                <w:bCs w:val="0"/>
                <w:sz w:val="24"/>
                <w:szCs w:val="24"/>
              </w:rPr>
            </w:pPr>
          </w:p>
        </w:tc>
        <w:tc>
          <w:tcPr>
            <w:tcW w:w="1417" w:type="dxa"/>
            <w:vAlign w:val="center"/>
          </w:tcPr>
          <w:p w14:paraId="147D049B">
            <w:pPr>
              <w:spacing w:line="400" w:lineRule="exact"/>
              <w:ind w:firstLine="480" w:firstLineChars="200"/>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10%</w:t>
            </w:r>
          </w:p>
        </w:tc>
        <w:tc>
          <w:tcPr>
            <w:tcW w:w="1276" w:type="dxa"/>
            <w:vAlign w:val="center"/>
          </w:tcPr>
          <w:p w14:paraId="264BA10D">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10%</w:t>
            </w:r>
          </w:p>
        </w:tc>
        <w:tc>
          <w:tcPr>
            <w:tcW w:w="1276" w:type="dxa"/>
            <w:vAlign w:val="center"/>
          </w:tcPr>
          <w:p w14:paraId="7AD02A62">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20%</w:t>
            </w:r>
          </w:p>
        </w:tc>
        <w:tc>
          <w:tcPr>
            <w:tcW w:w="1276" w:type="dxa"/>
            <w:vAlign w:val="center"/>
          </w:tcPr>
          <w:p w14:paraId="3F9E89CA">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10%</w:t>
            </w:r>
          </w:p>
        </w:tc>
        <w:tc>
          <w:tcPr>
            <w:tcW w:w="1559" w:type="dxa"/>
            <w:vAlign w:val="center"/>
          </w:tcPr>
          <w:p w14:paraId="07020CF0">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10%</w:t>
            </w:r>
          </w:p>
        </w:tc>
        <w:tc>
          <w:tcPr>
            <w:tcW w:w="1445" w:type="dxa"/>
            <w:vAlign w:val="center"/>
          </w:tcPr>
          <w:p w14:paraId="18ED04F4">
            <w:pPr>
              <w:spacing w:line="400" w:lineRule="exact"/>
              <w:jc w:val="both"/>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40%</w:t>
            </w:r>
          </w:p>
        </w:tc>
      </w:tr>
      <w:tr w14:paraId="018B2B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108" w:type="dxa"/>
          </w:tblCellMar>
        </w:tblPrEx>
        <w:trPr>
          <w:trHeight w:val="985" w:hRule="atLeast"/>
          <w:jc w:val="center"/>
        </w:trPr>
        <w:tc>
          <w:tcPr>
            <w:tcW w:w="1108" w:type="dxa"/>
            <w:vAlign w:val="center"/>
          </w:tcPr>
          <w:p w14:paraId="643B69FE">
            <w:pP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考评实施</w:t>
            </w:r>
          </w:p>
        </w:tc>
        <w:tc>
          <w:tcPr>
            <w:tcW w:w="1417" w:type="dxa"/>
            <w:vAlign w:val="top"/>
          </w:tcPr>
          <w:p w14:paraId="14A3B28D">
            <w:pPr>
              <w:adjustRightInd w:val="0"/>
              <w:snapToGrid w:val="0"/>
              <w:ind w:left="-108" w:leftChars="-52" w:hanging="1"/>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由任课教师根据学生课堂出勤情况进行考评</w:t>
            </w:r>
          </w:p>
        </w:tc>
        <w:tc>
          <w:tcPr>
            <w:tcW w:w="1276" w:type="dxa"/>
            <w:vAlign w:val="top"/>
          </w:tcPr>
          <w:p w14:paraId="12491860">
            <w:pPr>
              <w:adjustRightInd w:val="0"/>
              <w:snapToGrid w:val="0"/>
              <w:ind w:left="-108" w:leftChars="-52" w:hanging="1"/>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由任课教师根据学生课堂的表现进行考评</w:t>
            </w:r>
          </w:p>
        </w:tc>
        <w:tc>
          <w:tcPr>
            <w:tcW w:w="1276" w:type="dxa"/>
            <w:vAlign w:val="top"/>
          </w:tcPr>
          <w:p w14:paraId="1BEA96DC">
            <w:pPr>
              <w:adjustRightInd w:val="0"/>
              <w:snapToGrid w:val="0"/>
              <w:ind w:left="-108" w:leftChars="-52" w:hanging="1"/>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由任课教师根据学生课堂实操进行考评</w:t>
            </w:r>
          </w:p>
        </w:tc>
        <w:tc>
          <w:tcPr>
            <w:tcW w:w="1276" w:type="dxa"/>
            <w:vAlign w:val="top"/>
          </w:tcPr>
          <w:p w14:paraId="7187A262">
            <w:pPr>
              <w:adjustRightInd w:val="0"/>
              <w:snapToGrid w:val="0"/>
              <w:ind w:left="-108" w:leftChars="-52" w:hanging="1"/>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由任课教师根据学生课堂的测验进行考评</w:t>
            </w:r>
          </w:p>
        </w:tc>
        <w:tc>
          <w:tcPr>
            <w:tcW w:w="1559" w:type="dxa"/>
          </w:tcPr>
          <w:p w14:paraId="1987CF1A">
            <w:pP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由任课教师根据学生作业完成情况进行考评</w:t>
            </w:r>
          </w:p>
        </w:tc>
        <w:tc>
          <w:tcPr>
            <w:tcW w:w="1445" w:type="dxa"/>
          </w:tcPr>
          <w:p w14:paraId="31B49EC0">
            <w:pP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由任课教师根据学生试卷完成情况进行考评</w:t>
            </w:r>
          </w:p>
        </w:tc>
      </w:tr>
      <w:tr w14:paraId="0956D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108" w:type="dxa"/>
          </w:tblCellMar>
        </w:tblPrEx>
        <w:trPr>
          <w:trHeight w:val="476" w:hRule="atLeast"/>
          <w:jc w:val="center"/>
        </w:trPr>
        <w:tc>
          <w:tcPr>
            <w:tcW w:w="1108" w:type="dxa"/>
            <w:vAlign w:val="center"/>
          </w:tcPr>
          <w:p w14:paraId="1E4E354C">
            <w:pPr>
              <w:adjustRightInd w:val="0"/>
              <w:snapToGrid w:val="0"/>
              <w:jc w:val="both"/>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注</w:t>
            </w:r>
          </w:p>
        </w:tc>
        <w:tc>
          <w:tcPr>
            <w:tcW w:w="8249" w:type="dxa"/>
            <w:gridSpan w:val="6"/>
          </w:tcPr>
          <w:p w14:paraId="08B33C7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出现严重违纪行为时，参照学院相关规定处理。</w:t>
            </w:r>
          </w:p>
        </w:tc>
      </w:tr>
    </w:tbl>
    <w:p w14:paraId="310714B7">
      <w:pPr>
        <w:spacing w:line="400" w:lineRule="exact"/>
        <w:ind w:firstLine="361" w:firstLineChars="150"/>
        <w:jc w:val="both"/>
        <w:rPr>
          <w:rStyle w:val="12"/>
          <w:rFonts w:hint="eastAsia" w:ascii="仿宋_GB2312" w:hAnsi="仿宋_GB2312" w:eastAsia="仿宋_GB2312" w:cs="仿宋_GB2312"/>
          <w:b/>
          <w:sz w:val="24"/>
          <w:szCs w:val="24"/>
        </w:rPr>
      </w:pPr>
    </w:p>
    <w:p w14:paraId="67D004B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（六）质量管理</w:t>
      </w:r>
    </w:p>
    <w:p w14:paraId="1EB001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A6B87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完善教学管理机制，定期开展课程建设水平和教学质量诊断与改进，建立健全巡课、听课、评教、评学等制度，建立与企业联动的实践教学坏节督导制度，严明教学纪律，强化教学组织功能，定期开展公开课、示范课等教研活动。</w:t>
      </w:r>
    </w:p>
    <w:p w14:paraId="235974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3.建立毕业生跟踪反馈机制及社会评价机制，并对生源情况、在校生学业水平、毕业生就业情况等进行分析，定期评价人才培养质量和培养目标达成情况。</w:t>
      </w:r>
    </w:p>
    <w:p w14:paraId="1A3B42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4.专业教研组织充分利用评价分析结果有效改进专业教学，持续提高人才培养质量。</w:t>
      </w:r>
    </w:p>
    <w:p w14:paraId="39FC218E">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lang w:val="en-US" w:eastAsia="zh-CN"/>
        </w:rPr>
      </w:pPr>
      <w:r>
        <w:rPr>
          <w:rFonts w:hint="eastAsia" w:asciiTheme="minorEastAsia" w:hAnsiTheme="minorEastAsia" w:eastAsiaTheme="minorEastAsia" w:cstheme="minorBidi"/>
          <w:b/>
          <w:sz w:val="28"/>
          <w:szCs w:val="28"/>
          <w:lang w:val="en-US" w:eastAsia="zh-CN"/>
        </w:rPr>
        <w:t>九、毕业及证书要求</w:t>
      </w:r>
    </w:p>
    <w:p w14:paraId="53DEAA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（一）毕业要求与课程对应关系</w:t>
      </w:r>
    </w:p>
    <w:p w14:paraId="7FC19AD1">
      <w:pPr>
        <w:keepNext w:val="0"/>
        <w:keepLines w:val="0"/>
        <w:pageBreakBefore w:val="0"/>
        <w:widowControl/>
        <w:tabs>
          <w:tab w:val="left" w:pos="5812"/>
        </w:tabs>
        <w:kinsoku/>
        <w:wordWrap/>
        <w:overflowPunct/>
        <w:topLinePunct w:val="0"/>
        <w:autoSpaceDE/>
        <w:autoSpaceDN/>
        <w:bidi w:val="0"/>
        <w:adjustRightInd/>
        <w:snapToGrid/>
        <w:spacing w:before="157" w:beforeLines="50" w:line="400" w:lineRule="exact"/>
        <w:ind w:firstLine="2160" w:firstLineChars="900"/>
        <w:jc w:val="both"/>
        <w:textAlignment w:val="auto"/>
        <w:rPr>
          <w:rStyle w:val="12"/>
          <w:rFonts w:hint="eastAsia" w:ascii="宋体" w:hAnsi="宋体" w:eastAsia="宋体" w:cs="宋体"/>
          <w:b w:val="0"/>
          <w:bCs/>
          <w:kern w:val="0"/>
          <w:sz w:val="24"/>
          <w:szCs w:val="24"/>
        </w:rPr>
      </w:pPr>
      <w:r>
        <w:rPr>
          <w:rStyle w:val="12"/>
          <w:rFonts w:hint="eastAsia" w:ascii="仿宋_GB2312" w:hAnsi="仿宋_GB2312" w:eastAsia="仿宋_GB2312" w:cs="仿宋_GB2312"/>
          <w:b w:val="0"/>
          <w:bCs/>
          <w:kern w:val="0"/>
          <w:sz w:val="24"/>
          <w:szCs w:val="24"/>
        </w:rPr>
        <w:t>表</w:t>
      </w:r>
      <w:r>
        <w:rPr>
          <w:rStyle w:val="12"/>
          <w:rFonts w:hint="eastAsia" w:ascii="仿宋_GB2312" w:hAnsi="仿宋_GB2312" w:eastAsia="仿宋_GB2312" w:cs="仿宋_GB2312"/>
          <w:b w:val="0"/>
          <w:bCs/>
          <w:kern w:val="0"/>
          <w:sz w:val="24"/>
          <w:szCs w:val="24"/>
          <w:lang w:val="en-US" w:eastAsia="zh-CN"/>
        </w:rPr>
        <w:t>10</w:t>
      </w:r>
      <w:r>
        <w:rPr>
          <w:rStyle w:val="12"/>
          <w:rFonts w:hint="eastAsia" w:ascii="仿宋_GB2312" w:hAnsi="仿宋_GB2312" w:eastAsia="仿宋_GB2312" w:cs="仿宋_GB2312"/>
          <w:b w:val="0"/>
          <w:bCs/>
          <w:kern w:val="0"/>
          <w:sz w:val="24"/>
          <w:szCs w:val="24"/>
        </w:rPr>
        <w:t xml:space="preserve"> </w:t>
      </w:r>
      <w:r>
        <w:rPr>
          <w:rStyle w:val="12"/>
          <w:rFonts w:hint="eastAsia" w:ascii="宋体" w:hAnsi="宋体" w:eastAsia="宋体" w:cs="宋体"/>
          <w:b/>
          <w:bCs w:val="0"/>
          <w:kern w:val="0"/>
          <w:sz w:val="24"/>
          <w:szCs w:val="24"/>
        </w:rPr>
        <w:t>毕业要求与课程对应关系</w:t>
      </w:r>
    </w:p>
    <w:tbl>
      <w:tblPr>
        <w:tblStyle w:val="9"/>
        <w:tblpPr w:leftFromText="180" w:rightFromText="180" w:vertAnchor="text" w:tblpXSpec="center" w:tblpY="1"/>
        <w:tblOverlap w:val="never"/>
        <w:tblW w:w="93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173"/>
        <w:gridCol w:w="3814"/>
        <w:gridCol w:w="3813"/>
      </w:tblGrid>
      <w:tr w14:paraId="2A061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58" w:type="dxa"/>
            <w:tcBorders>
              <w:top w:val="single" w:color="000000" w:sz="8" w:space="0"/>
              <w:left w:val="single" w:color="000000" w:sz="8" w:space="0"/>
              <w:bottom w:val="single" w:color="000000" w:sz="8" w:space="0"/>
              <w:right w:val="single" w:color="000000" w:sz="4" w:space="0"/>
            </w:tcBorders>
            <w:vAlign w:val="center"/>
          </w:tcPr>
          <w:p w14:paraId="4B9D117D">
            <w:pPr>
              <w:spacing w:line="400" w:lineRule="exact"/>
              <w:jc w:val="center"/>
              <w:rPr>
                <w:rStyle w:val="12"/>
                <w:rFonts w:hint="eastAsia" w:ascii="仿宋_GB2312" w:hAnsi="仿宋_GB2312" w:eastAsia="仿宋_GB2312" w:cs="仿宋_GB2312"/>
                <w:b/>
                <w:bCs w:val="0"/>
                <w:kern w:val="0"/>
                <w:sz w:val="24"/>
                <w:szCs w:val="24"/>
              </w:rPr>
            </w:pPr>
            <w:r>
              <w:rPr>
                <w:rStyle w:val="12"/>
                <w:rFonts w:hint="eastAsia" w:ascii="仿宋_GB2312" w:hAnsi="仿宋_GB2312" w:eastAsia="仿宋_GB2312" w:cs="仿宋_GB2312"/>
                <w:b/>
                <w:bCs w:val="0"/>
                <w:kern w:val="0"/>
                <w:sz w:val="24"/>
                <w:szCs w:val="24"/>
              </w:rPr>
              <w:t>序号</w:t>
            </w:r>
          </w:p>
        </w:tc>
        <w:tc>
          <w:tcPr>
            <w:tcW w:w="1134" w:type="dxa"/>
            <w:tcBorders>
              <w:top w:val="single" w:color="000000" w:sz="8" w:space="0"/>
              <w:left w:val="single" w:color="000000" w:sz="4" w:space="0"/>
              <w:bottom w:val="single" w:color="000000" w:sz="8" w:space="0"/>
              <w:right w:val="single" w:color="000000" w:sz="4" w:space="0"/>
            </w:tcBorders>
            <w:vAlign w:val="center"/>
          </w:tcPr>
          <w:p w14:paraId="45A9BC9E">
            <w:pPr>
              <w:spacing w:line="400" w:lineRule="exact"/>
              <w:jc w:val="center"/>
              <w:rPr>
                <w:rStyle w:val="12"/>
                <w:rFonts w:hint="eastAsia" w:ascii="仿宋_GB2312" w:hAnsi="仿宋_GB2312" w:eastAsia="仿宋_GB2312" w:cs="仿宋_GB2312"/>
                <w:b/>
                <w:bCs w:val="0"/>
                <w:kern w:val="0"/>
                <w:sz w:val="24"/>
                <w:szCs w:val="24"/>
              </w:rPr>
            </w:pPr>
            <w:r>
              <w:rPr>
                <w:rStyle w:val="12"/>
                <w:rFonts w:hint="eastAsia" w:ascii="仿宋_GB2312" w:hAnsi="仿宋_GB2312" w:eastAsia="仿宋_GB2312" w:cs="仿宋_GB2312"/>
                <w:b/>
                <w:bCs w:val="0"/>
                <w:kern w:val="0"/>
                <w:sz w:val="24"/>
                <w:szCs w:val="24"/>
              </w:rPr>
              <w:t>毕业要求</w:t>
            </w:r>
          </w:p>
        </w:tc>
        <w:tc>
          <w:tcPr>
            <w:tcW w:w="3686" w:type="dxa"/>
            <w:tcBorders>
              <w:top w:val="single" w:color="000000" w:sz="8" w:space="0"/>
              <w:left w:val="single" w:color="000000" w:sz="4" w:space="0"/>
              <w:bottom w:val="single" w:color="000000" w:sz="8" w:space="0"/>
              <w:right w:val="single" w:color="000000" w:sz="4" w:space="0"/>
            </w:tcBorders>
            <w:vAlign w:val="center"/>
          </w:tcPr>
          <w:p w14:paraId="03CFD491">
            <w:pPr>
              <w:spacing w:line="400" w:lineRule="exact"/>
              <w:jc w:val="center"/>
              <w:rPr>
                <w:rStyle w:val="12"/>
                <w:rFonts w:hint="eastAsia" w:ascii="仿宋_GB2312" w:hAnsi="仿宋_GB2312" w:eastAsia="仿宋_GB2312" w:cs="仿宋_GB2312"/>
                <w:b/>
                <w:bCs w:val="0"/>
                <w:kern w:val="0"/>
                <w:sz w:val="24"/>
                <w:szCs w:val="24"/>
              </w:rPr>
            </w:pPr>
            <w:r>
              <w:rPr>
                <w:rStyle w:val="12"/>
                <w:rFonts w:hint="eastAsia" w:ascii="仿宋_GB2312" w:hAnsi="仿宋_GB2312" w:eastAsia="仿宋_GB2312" w:cs="仿宋_GB2312"/>
                <w:b/>
                <w:bCs w:val="0"/>
                <w:kern w:val="0"/>
                <w:sz w:val="24"/>
                <w:szCs w:val="24"/>
              </w:rPr>
              <w:t>对应的培养目标和规格</w:t>
            </w:r>
          </w:p>
        </w:tc>
        <w:tc>
          <w:tcPr>
            <w:tcW w:w="3685" w:type="dxa"/>
            <w:tcBorders>
              <w:top w:val="single" w:color="000000" w:sz="8" w:space="0"/>
              <w:left w:val="single" w:color="000000" w:sz="4" w:space="0"/>
              <w:bottom w:val="single" w:color="000000" w:sz="8" w:space="0"/>
              <w:right w:val="single" w:color="000000" w:sz="8" w:space="0"/>
            </w:tcBorders>
            <w:vAlign w:val="center"/>
          </w:tcPr>
          <w:p w14:paraId="6651F6F3">
            <w:pPr>
              <w:jc w:val="center"/>
              <w:rPr>
                <w:rStyle w:val="12"/>
                <w:rFonts w:hint="eastAsia" w:ascii="仿宋_GB2312" w:hAnsi="仿宋_GB2312" w:eastAsia="仿宋_GB2312" w:cs="仿宋_GB2312"/>
                <w:b/>
                <w:bCs w:val="0"/>
                <w:kern w:val="0"/>
                <w:sz w:val="24"/>
                <w:szCs w:val="24"/>
              </w:rPr>
            </w:pPr>
            <w:r>
              <w:rPr>
                <w:rStyle w:val="12"/>
                <w:rFonts w:hint="eastAsia" w:ascii="仿宋_GB2312" w:hAnsi="仿宋_GB2312" w:eastAsia="仿宋_GB2312" w:cs="仿宋_GB2312"/>
                <w:b/>
                <w:bCs w:val="0"/>
                <w:kern w:val="0"/>
                <w:sz w:val="24"/>
                <w:szCs w:val="24"/>
              </w:rPr>
              <w:t>对应课程或环节</w:t>
            </w:r>
          </w:p>
        </w:tc>
      </w:tr>
      <w:tr w14:paraId="36E4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9" w:hRule="atLeast"/>
        </w:trPr>
        <w:tc>
          <w:tcPr>
            <w:tcW w:w="558" w:type="dxa"/>
            <w:tcBorders>
              <w:top w:val="single" w:color="000000" w:sz="8" w:space="0"/>
              <w:left w:val="single" w:color="000000" w:sz="8" w:space="0"/>
              <w:bottom w:val="single" w:color="000000" w:sz="4" w:space="0"/>
              <w:right w:val="single" w:color="000000" w:sz="4" w:space="0"/>
            </w:tcBorders>
            <w:vAlign w:val="center"/>
          </w:tcPr>
          <w:p w14:paraId="6BBB1B6A">
            <w:pPr>
              <w:spacing w:line="400" w:lineRule="exact"/>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1</w:t>
            </w:r>
          </w:p>
        </w:tc>
        <w:tc>
          <w:tcPr>
            <w:tcW w:w="1134" w:type="dxa"/>
            <w:tcBorders>
              <w:top w:val="single" w:color="000000" w:sz="8" w:space="0"/>
              <w:left w:val="single" w:color="000000" w:sz="4" w:space="0"/>
              <w:bottom w:val="single" w:color="000000" w:sz="4" w:space="0"/>
              <w:right w:val="single" w:color="000000" w:sz="4" w:space="0"/>
            </w:tcBorders>
            <w:vAlign w:val="center"/>
          </w:tcPr>
          <w:p w14:paraId="44A98145">
            <w:pPr>
              <w:jc w:val="center"/>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专业能力</w:t>
            </w:r>
          </w:p>
        </w:tc>
        <w:tc>
          <w:tcPr>
            <w:tcW w:w="3686" w:type="dxa"/>
            <w:tcBorders>
              <w:top w:val="single" w:color="000000" w:sz="8" w:space="0"/>
              <w:left w:val="single" w:color="000000" w:sz="4" w:space="0"/>
              <w:bottom w:val="single" w:color="000000" w:sz="4" w:space="0"/>
              <w:right w:val="single" w:color="000000" w:sz="4" w:space="0"/>
            </w:tcBorders>
            <w:vAlign w:val="center"/>
          </w:tcPr>
          <w:p w14:paraId="101BEED3">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掌握信息技术应用和维护技能；会使用电工、电子测量仪表；能对汽车进行维护与性能检测；掌握汽车维修业务接待流程；掌握汽车销售8大流程；会进行市场调研，制定汽车营销策划方案；会对事故车定损、二手车鉴定与评估。</w:t>
            </w:r>
          </w:p>
        </w:tc>
        <w:tc>
          <w:tcPr>
            <w:tcW w:w="3685" w:type="dxa"/>
            <w:tcBorders>
              <w:top w:val="single" w:color="000000" w:sz="8" w:space="0"/>
              <w:left w:val="single" w:color="000000" w:sz="4" w:space="0"/>
              <w:bottom w:val="single" w:color="000000" w:sz="4" w:space="0"/>
              <w:right w:val="single" w:color="000000" w:sz="8" w:space="0"/>
            </w:tcBorders>
            <w:vAlign w:val="center"/>
          </w:tcPr>
          <w:p w14:paraId="4A9ADE3C">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信息技术、汽车发动机构造、汽车底盘构造、汽车发动机拆装实训、汽车底盘拆装实训、汽车电器与电路、汽车电器与电路实训、汽车营销、汽车销售实务、汽车售后服务、二手车鉴定与评估。</w:t>
            </w:r>
          </w:p>
        </w:tc>
      </w:tr>
      <w:tr w14:paraId="2D7F8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558" w:type="dxa"/>
            <w:tcBorders>
              <w:top w:val="single" w:color="000000" w:sz="4" w:space="0"/>
              <w:left w:val="single" w:color="000000" w:sz="8" w:space="0"/>
              <w:bottom w:val="single" w:color="000000" w:sz="4" w:space="0"/>
              <w:right w:val="single" w:color="000000" w:sz="4" w:space="0"/>
            </w:tcBorders>
            <w:vAlign w:val="center"/>
          </w:tcPr>
          <w:p w14:paraId="76CD1282">
            <w:pPr>
              <w:spacing w:line="400" w:lineRule="exact"/>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0A19A61F">
            <w:pPr>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color w:val="000000"/>
                <w:kern w:val="0"/>
                <w:sz w:val="24"/>
                <w:szCs w:val="24"/>
              </w:rPr>
              <w:t>方法能力</w:t>
            </w:r>
          </w:p>
        </w:tc>
        <w:tc>
          <w:tcPr>
            <w:tcW w:w="3686" w:type="dxa"/>
            <w:tcBorders>
              <w:top w:val="single" w:color="000000" w:sz="4" w:space="0"/>
              <w:left w:val="single" w:color="000000" w:sz="4" w:space="0"/>
              <w:bottom w:val="single" w:color="000000" w:sz="4" w:space="0"/>
              <w:right w:val="single" w:color="000000" w:sz="4" w:space="0"/>
            </w:tcBorders>
            <w:vAlign w:val="center"/>
          </w:tcPr>
          <w:p w14:paraId="320E4B32">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熟悉马克思主义、毛泽东思想和中国特色社会主义理论；了解高等数学、国史党史、中华优秀传统文化等知识；能够运用科学的思维方式对某一领域或跨学科知识探索学习。</w:t>
            </w:r>
          </w:p>
        </w:tc>
        <w:tc>
          <w:tcPr>
            <w:tcW w:w="3685" w:type="dxa"/>
            <w:tcBorders>
              <w:top w:val="single" w:color="000000" w:sz="4" w:space="0"/>
              <w:left w:val="single" w:color="000000" w:sz="4" w:space="0"/>
              <w:bottom w:val="single" w:color="000000" w:sz="4" w:space="0"/>
              <w:right w:val="single" w:color="000000" w:sz="8" w:space="0"/>
            </w:tcBorders>
            <w:vAlign w:val="center"/>
          </w:tcPr>
          <w:p w14:paraId="34F6A346">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毛泽东思想和中国特色社会主义理论体系概论、习近平新时代中国特色社会思想概论、高等数学、党史国史类课程、公共艺术限选课（美育）、中华优秀传统文化、马克思主义理论类课程。</w:t>
            </w:r>
          </w:p>
        </w:tc>
      </w:tr>
      <w:tr w14:paraId="1666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558" w:type="dxa"/>
            <w:tcBorders>
              <w:top w:val="single" w:color="000000" w:sz="4" w:space="0"/>
              <w:left w:val="single" w:color="000000" w:sz="8" w:space="0"/>
              <w:bottom w:val="single" w:color="000000" w:sz="4" w:space="0"/>
              <w:right w:val="single" w:color="000000" w:sz="4" w:space="0"/>
            </w:tcBorders>
            <w:vAlign w:val="center"/>
          </w:tcPr>
          <w:p w14:paraId="096A5FBC">
            <w:pPr>
              <w:spacing w:line="400" w:lineRule="exact"/>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6884F15E">
            <w:pPr>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color w:val="000000"/>
                <w:kern w:val="0"/>
                <w:sz w:val="24"/>
                <w:szCs w:val="24"/>
              </w:rPr>
              <w:t>社会能力</w:t>
            </w:r>
          </w:p>
        </w:tc>
        <w:tc>
          <w:tcPr>
            <w:tcW w:w="3686" w:type="dxa"/>
            <w:tcBorders>
              <w:top w:val="single" w:color="000000" w:sz="4" w:space="0"/>
              <w:left w:val="single" w:color="000000" w:sz="4" w:space="0"/>
              <w:bottom w:val="single" w:color="000000" w:sz="4" w:space="0"/>
              <w:right w:val="single" w:color="000000" w:sz="4" w:space="0"/>
            </w:tcBorders>
            <w:vAlign w:val="center"/>
          </w:tcPr>
          <w:p w14:paraId="4CE681FE">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掌握思想道德修养和法律基本知识；掌握大学语文和英语的基本知识，能够对文件进行解读和处理；了解管理、环保、节能减排、国家安全、健康等方面的基本知识。</w:t>
            </w:r>
          </w:p>
        </w:tc>
        <w:tc>
          <w:tcPr>
            <w:tcW w:w="3685" w:type="dxa"/>
            <w:tcBorders>
              <w:top w:val="single" w:color="000000" w:sz="4" w:space="0"/>
              <w:left w:val="single" w:color="000000" w:sz="4" w:space="0"/>
              <w:bottom w:val="single" w:color="000000" w:sz="4" w:space="0"/>
              <w:right w:val="single" w:color="000000" w:sz="8" w:space="0"/>
            </w:tcBorders>
            <w:vAlign w:val="center"/>
          </w:tcPr>
          <w:p w14:paraId="63D48BA1">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思想道德与法治、大学语文、公共英语、管理方面课程、绿色环保方面课程、节能减排方面课程、国家安全教育方面课程、健康教育方面课程。</w:t>
            </w:r>
          </w:p>
        </w:tc>
      </w:tr>
      <w:tr w14:paraId="7520B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558" w:type="dxa"/>
            <w:tcBorders>
              <w:top w:val="single" w:color="000000" w:sz="4" w:space="0"/>
              <w:left w:val="single" w:color="000000" w:sz="8" w:space="0"/>
              <w:bottom w:val="single" w:color="000000" w:sz="4" w:space="0"/>
              <w:right w:val="single" w:color="000000" w:sz="4" w:space="0"/>
            </w:tcBorders>
            <w:vAlign w:val="center"/>
          </w:tcPr>
          <w:p w14:paraId="5F65CB20">
            <w:pPr>
              <w:spacing w:line="400" w:lineRule="exact"/>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59EE9207">
            <w:pPr>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color w:val="000000"/>
                <w:kern w:val="0"/>
                <w:sz w:val="24"/>
                <w:szCs w:val="24"/>
              </w:rPr>
              <w:t>可持续发展能力</w:t>
            </w:r>
          </w:p>
        </w:tc>
        <w:tc>
          <w:tcPr>
            <w:tcW w:w="3686" w:type="dxa"/>
            <w:tcBorders>
              <w:top w:val="single" w:color="000000" w:sz="4" w:space="0"/>
              <w:left w:val="single" w:color="000000" w:sz="4" w:space="0"/>
              <w:bottom w:val="single" w:color="000000" w:sz="4" w:space="0"/>
              <w:right w:val="single" w:color="000000" w:sz="4" w:space="0"/>
            </w:tcBorders>
            <w:vAlign w:val="center"/>
          </w:tcPr>
          <w:p w14:paraId="61851F38">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了解马克思主义科学世界观和辩证唯物主义思维方式；达到大学生体育各项标准；心理素质较强；能够在未来的就业岗位上与时俱进。</w:t>
            </w:r>
          </w:p>
        </w:tc>
        <w:tc>
          <w:tcPr>
            <w:tcW w:w="3685" w:type="dxa"/>
            <w:tcBorders>
              <w:top w:val="single" w:color="000000" w:sz="4" w:space="0"/>
              <w:left w:val="single" w:color="000000" w:sz="4" w:space="0"/>
              <w:bottom w:val="single" w:color="000000" w:sz="4" w:space="0"/>
              <w:right w:val="single" w:color="000000" w:sz="8" w:space="0"/>
            </w:tcBorders>
            <w:vAlign w:val="center"/>
          </w:tcPr>
          <w:p w14:paraId="33E63781">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马克思主义理论类课程、职业发展与就业指导、体育与健康、大学生心理健康教育。</w:t>
            </w:r>
          </w:p>
        </w:tc>
      </w:tr>
      <w:tr w14:paraId="0643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558" w:type="dxa"/>
            <w:tcBorders>
              <w:top w:val="single" w:color="000000" w:sz="4" w:space="0"/>
              <w:left w:val="single" w:color="000000" w:sz="8" w:space="0"/>
              <w:bottom w:val="single" w:color="000000" w:sz="8" w:space="0"/>
              <w:right w:val="single" w:color="000000" w:sz="4" w:space="0"/>
            </w:tcBorders>
            <w:vAlign w:val="center"/>
          </w:tcPr>
          <w:p w14:paraId="04FE9393">
            <w:pPr>
              <w:spacing w:line="400" w:lineRule="exact"/>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kern w:val="0"/>
                <w:sz w:val="24"/>
                <w:szCs w:val="24"/>
              </w:rPr>
              <w:t>5</w:t>
            </w:r>
          </w:p>
        </w:tc>
        <w:tc>
          <w:tcPr>
            <w:tcW w:w="1134" w:type="dxa"/>
            <w:tcBorders>
              <w:top w:val="single" w:color="000000" w:sz="4" w:space="0"/>
              <w:left w:val="single" w:color="000000" w:sz="4" w:space="0"/>
              <w:bottom w:val="single" w:color="000000" w:sz="8" w:space="0"/>
              <w:right w:val="single" w:color="000000" w:sz="4" w:space="0"/>
            </w:tcBorders>
            <w:vAlign w:val="center"/>
          </w:tcPr>
          <w:p w14:paraId="43CB34CE">
            <w:pPr>
              <w:jc w:val="center"/>
              <w:rPr>
                <w:rStyle w:val="12"/>
                <w:rFonts w:hint="eastAsia" w:ascii="仿宋_GB2312" w:hAnsi="仿宋_GB2312" w:eastAsia="仿宋_GB2312" w:cs="仿宋_GB2312"/>
                <w:kern w:val="0"/>
                <w:sz w:val="24"/>
                <w:szCs w:val="24"/>
              </w:rPr>
            </w:pPr>
            <w:r>
              <w:rPr>
                <w:rStyle w:val="12"/>
                <w:rFonts w:hint="eastAsia" w:ascii="仿宋_GB2312" w:hAnsi="仿宋_GB2312" w:eastAsia="仿宋_GB2312" w:cs="仿宋_GB2312"/>
                <w:color w:val="000000"/>
                <w:kern w:val="0"/>
                <w:sz w:val="24"/>
                <w:szCs w:val="24"/>
              </w:rPr>
              <w:t>创新与创业能力</w:t>
            </w:r>
          </w:p>
        </w:tc>
        <w:tc>
          <w:tcPr>
            <w:tcW w:w="3686" w:type="dxa"/>
            <w:tcBorders>
              <w:top w:val="single" w:color="000000" w:sz="4" w:space="0"/>
              <w:left w:val="single" w:color="000000" w:sz="4" w:space="0"/>
              <w:bottom w:val="single" w:color="000000" w:sz="8" w:space="0"/>
              <w:right w:val="single" w:color="000000" w:sz="4" w:space="0"/>
            </w:tcBorders>
            <w:vAlign w:val="center"/>
          </w:tcPr>
          <w:p w14:paraId="1529FF5F">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关注时事与国家大事；了解金融、社会责任和职业素养等方面的知识；掌握创新创业类基本知识，具有创业性思维和创业意识。</w:t>
            </w:r>
          </w:p>
        </w:tc>
        <w:tc>
          <w:tcPr>
            <w:tcW w:w="3685" w:type="dxa"/>
            <w:tcBorders>
              <w:top w:val="single" w:color="000000" w:sz="4" w:space="0"/>
              <w:left w:val="single" w:color="000000" w:sz="4" w:space="0"/>
              <w:bottom w:val="single" w:color="000000" w:sz="8" w:space="0"/>
              <w:right w:val="single" w:color="000000" w:sz="8" w:space="0"/>
            </w:tcBorders>
            <w:vAlign w:val="center"/>
          </w:tcPr>
          <w:p w14:paraId="755984F6">
            <w:pPr>
              <w:keepNext w:val="0"/>
              <w:keepLines w:val="0"/>
              <w:pageBreakBefore w:val="0"/>
              <w:widowControl/>
              <w:kinsoku/>
              <w:wordWrap/>
              <w:overflowPunct/>
              <w:topLinePunct w:val="0"/>
              <w:autoSpaceDE/>
              <w:autoSpaceDN/>
              <w:bidi w:val="0"/>
              <w:adjustRightInd w:val="0"/>
              <w:snapToGrid w:val="0"/>
              <w:spacing w:before="157" w:beforeLines="50"/>
              <w:ind w:left="120" w:leftChars="57" w:right="19" w:rightChars="9"/>
              <w:jc w:val="center"/>
              <w:textAlignment w:val="auto"/>
              <w:rPr>
                <w:rStyle w:val="12"/>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color w:val="000000"/>
                <w:kern w:val="0"/>
                <w:sz w:val="24"/>
                <w:szCs w:val="24"/>
              </w:rPr>
              <w:t>形势与政策、金融知识方面课程、社会责任方面课程、创业创新教育方面课程、职业素养方面课程。</w:t>
            </w:r>
          </w:p>
        </w:tc>
      </w:tr>
    </w:tbl>
    <w:p w14:paraId="391AA088">
      <w:pPr>
        <w:spacing w:line="400" w:lineRule="exact"/>
        <w:ind w:firstLine="361" w:firstLineChars="150"/>
        <w:jc w:val="both"/>
        <w:rPr>
          <w:rStyle w:val="12"/>
          <w:rFonts w:hint="eastAsia" w:ascii="仿宋_GB2312" w:hAnsi="仿宋_GB2312" w:eastAsia="仿宋_GB2312" w:cs="仿宋_GB2312"/>
          <w:b/>
          <w:sz w:val="24"/>
          <w:szCs w:val="24"/>
        </w:rPr>
      </w:pPr>
    </w:p>
    <w:p w14:paraId="32377BA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lang w:val="en-US" w:eastAsia="zh-CN"/>
        </w:rPr>
      </w:pPr>
      <w:r>
        <w:rPr>
          <w:rFonts w:hint="eastAsia" w:asciiTheme="minorEastAsia" w:hAnsiTheme="minorEastAsia" w:eastAsiaTheme="minorEastAsia" w:cstheme="minorBidi"/>
          <w:b/>
          <w:sz w:val="24"/>
          <w:szCs w:val="24"/>
          <w:highlight w:val="none"/>
          <w:lang w:val="en-US" w:eastAsia="zh-CN"/>
        </w:rPr>
        <w:t>（二）毕业学分及证书要求</w:t>
      </w:r>
    </w:p>
    <w:p w14:paraId="6ECC91AC">
      <w:pPr>
        <w:keepNext w:val="0"/>
        <w:keepLines w:val="0"/>
        <w:pageBreakBefore w:val="0"/>
        <w:widowControl/>
        <w:kinsoku/>
        <w:wordWrap/>
        <w:overflowPunct/>
        <w:topLinePunct w:val="0"/>
        <w:autoSpaceDE/>
        <w:autoSpaceDN/>
        <w:bidi w:val="0"/>
        <w:adjustRightInd/>
        <w:snapToGrid/>
        <w:spacing w:line="500" w:lineRule="exact"/>
        <w:ind w:firstLine="2400" w:firstLineChars="1000"/>
        <w:jc w:val="both"/>
        <w:textAlignment w:val="auto"/>
        <w:rPr>
          <w:rStyle w:val="12"/>
          <w:rFonts w:hint="eastAsia" w:ascii="仿宋_GB2312" w:hAnsi="仿宋_GB2312" w:eastAsia="仿宋_GB2312" w:cs="仿宋_GB2312"/>
          <w:b/>
          <w:bCs/>
          <w:color w:val="FF0000"/>
          <w:kern w:val="0"/>
          <w:sz w:val="24"/>
          <w:szCs w:val="24"/>
        </w:rPr>
      </w:pPr>
      <w:r>
        <w:rPr>
          <w:rStyle w:val="12"/>
          <w:rFonts w:hint="eastAsia" w:ascii="仿宋_GB2312" w:hAnsi="仿宋_GB2312" w:eastAsia="仿宋_GB2312" w:cs="仿宋_GB2312"/>
          <w:b w:val="0"/>
          <w:bCs w:val="0"/>
          <w:kern w:val="0"/>
          <w:sz w:val="24"/>
          <w:szCs w:val="24"/>
        </w:rPr>
        <w:t>表</w:t>
      </w:r>
      <w:r>
        <w:rPr>
          <w:rStyle w:val="12"/>
          <w:rFonts w:hint="eastAsia" w:ascii="仿宋_GB2312" w:hAnsi="仿宋_GB2312" w:cs="仿宋_GB2312"/>
          <w:b w:val="0"/>
          <w:bCs w:val="0"/>
          <w:kern w:val="0"/>
          <w:sz w:val="24"/>
          <w:szCs w:val="24"/>
          <w:lang w:val="en-US" w:eastAsia="zh-CN"/>
        </w:rPr>
        <w:t>11</w:t>
      </w:r>
      <w:r>
        <w:rPr>
          <w:rStyle w:val="12"/>
          <w:rFonts w:hint="eastAsia" w:ascii="仿宋_GB2312" w:hAnsi="仿宋_GB2312" w:eastAsia="仿宋_GB2312" w:cs="仿宋_GB2312"/>
          <w:b w:val="0"/>
          <w:bCs w:val="0"/>
          <w:kern w:val="0"/>
          <w:sz w:val="24"/>
          <w:szCs w:val="24"/>
        </w:rPr>
        <w:t xml:space="preserve"> </w:t>
      </w:r>
      <w:r>
        <w:rPr>
          <w:rStyle w:val="12"/>
          <w:rFonts w:hint="eastAsia" w:ascii="仿宋_GB2312" w:hAnsi="仿宋_GB2312" w:eastAsia="仿宋_GB2312" w:cs="仿宋_GB2312"/>
          <w:b/>
          <w:bCs/>
          <w:color w:val="auto"/>
          <w:kern w:val="0"/>
          <w:sz w:val="24"/>
          <w:szCs w:val="24"/>
        </w:rPr>
        <w:t>毕业学分及证书要求</w:t>
      </w:r>
    </w:p>
    <w:tbl>
      <w:tblPr>
        <w:tblStyle w:val="9"/>
        <w:tblpPr w:leftFromText="180" w:rightFromText="180" w:vertAnchor="text" w:tblpXSpec="center" w:tblpY="1"/>
        <w:tblOverlap w:val="never"/>
        <w:tblW w:w="937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815"/>
        <w:gridCol w:w="3398"/>
        <w:gridCol w:w="3217"/>
      </w:tblGrid>
      <w:tr w14:paraId="13A9C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762" w:type="dxa"/>
            <w:gridSpan w:val="2"/>
            <w:tcBorders>
              <w:bottom w:val="single" w:color="auto" w:sz="8" w:space="0"/>
            </w:tcBorders>
            <w:vAlign w:val="center"/>
          </w:tcPr>
          <w:p w14:paraId="77AC99F9">
            <w:pPr>
              <w:jc w:val="center"/>
              <w:rPr>
                <w:rFonts w:hint="eastAsia" w:ascii="仿宋_GB2312" w:hAnsi="仿宋_GB2312" w:eastAsia="仿宋_GB2312" w:cs="仿宋_GB2312"/>
                <w:b/>
                <w:bCs/>
                <w:color w:val="000000"/>
                <w:sz w:val="24"/>
                <w:szCs w:val="24"/>
                <w:shd w:val="clear" w:color="auto" w:fill="FFFFFF"/>
              </w:rPr>
            </w:pPr>
            <w:r>
              <w:rPr>
                <w:rFonts w:hint="eastAsia" w:ascii="仿宋_GB2312" w:hAnsi="仿宋_GB2312" w:eastAsia="仿宋_GB2312" w:cs="仿宋_GB2312"/>
                <w:b/>
                <w:bCs/>
                <w:color w:val="000000"/>
                <w:sz w:val="24"/>
                <w:szCs w:val="24"/>
                <w:shd w:val="clear" w:color="auto" w:fill="FFFFFF"/>
              </w:rPr>
              <w:t>应修学分</w:t>
            </w:r>
          </w:p>
        </w:tc>
        <w:tc>
          <w:tcPr>
            <w:tcW w:w="6615" w:type="dxa"/>
            <w:gridSpan w:val="2"/>
            <w:vAlign w:val="center"/>
          </w:tcPr>
          <w:p w14:paraId="0399791C">
            <w:pPr>
              <w:jc w:val="center"/>
              <w:rPr>
                <w:rFonts w:hint="eastAsia" w:ascii="仿宋_GB2312" w:hAnsi="仿宋_GB2312" w:eastAsia="仿宋_GB2312" w:cs="仿宋_GB2312"/>
                <w:b/>
                <w:bCs/>
                <w:color w:val="000000"/>
                <w:sz w:val="24"/>
                <w:szCs w:val="24"/>
                <w:shd w:val="clear" w:color="auto" w:fill="FFFFFF"/>
              </w:rPr>
            </w:pPr>
            <w:r>
              <w:rPr>
                <w:rFonts w:hint="eastAsia" w:ascii="仿宋_GB2312" w:hAnsi="仿宋_GB2312" w:eastAsia="仿宋_GB2312" w:cs="仿宋_GB2312"/>
                <w:b/>
                <w:bCs/>
                <w:color w:val="000000"/>
                <w:sz w:val="24"/>
                <w:szCs w:val="24"/>
                <w:shd w:val="clear" w:color="auto" w:fill="FFFFFF"/>
              </w:rPr>
              <w:t>应取得的证书</w:t>
            </w:r>
          </w:p>
        </w:tc>
      </w:tr>
      <w:tr w14:paraId="1B80A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tcBorders>
              <w:top w:val="single" w:color="auto" w:sz="8" w:space="0"/>
            </w:tcBorders>
            <w:vAlign w:val="center"/>
          </w:tcPr>
          <w:p w14:paraId="1CF02B6A">
            <w:pPr>
              <w:jc w:val="both"/>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基础课</w:t>
            </w:r>
          </w:p>
        </w:tc>
        <w:tc>
          <w:tcPr>
            <w:tcW w:w="815" w:type="dxa"/>
            <w:tcBorders>
              <w:top w:val="single" w:color="auto" w:sz="8" w:space="0"/>
              <w:bottom w:val="single" w:color="auto" w:sz="4" w:space="0"/>
            </w:tcBorders>
            <w:vAlign w:val="center"/>
          </w:tcPr>
          <w:p w14:paraId="4AA0C908">
            <w:pPr>
              <w:jc w:val="center"/>
              <w:rPr>
                <w:rFonts w:hint="default"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44</w:t>
            </w:r>
          </w:p>
        </w:tc>
        <w:tc>
          <w:tcPr>
            <w:tcW w:w="3398" w:type="dxa"/>
            <w:tcBorders>
              <w:top w:val="single" w:color="auto" w:sz="8" w:space="0"/>
              <w:bottom w:val="single" w:color="auto" w:sz="4" w:space="0"/>
            </w:tcBorders>
            <w:vAlign w:val="center"/>
          </w:tcPr>
          <w:p w14:paraId="3BCDD4B5">
            <w:pPr>
              <w:jc w:val="center"/>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证书名称</w:t>
            </w:r>
          </w:p>
        </w:tc>
        <w:tc>
          <w:tcPr>
            <w:tcW w:w="3217" w:type="dxa"/>
            <w:tcBorders>
              <w:top w:val="single" w:color="auto" w:sz="8" w:space="0"/>
              <w:bottom w:val="single" w:color="auto" w:sz="4" w:space="0"/>
            </w:tcBorders>
            <w:vAlign w:val="center"/>
          </w:tcPr>
          <w:p w14:paraId="2DBADA68">
            <w:pPr>
              <w:jc w:val="center"/>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发证机构</w:t>
            </w:r>
          </w:p>
        </w:tc>
      </w:tr>
      <w:tr w14:paraId="6C6CD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tcBorders>
              <w:top w:val="single" w:color="auto" w:sz="8" w:space="0"/>
            </w:tcBorders>
            <w:vAlign w:val="center"/>
          </w:tcPr>
          <w:p w14:paraId="465136B9">
            <w:pPr>
              <w:jc w:val="both"/>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公共基础课</w:t>
            </w:r>
          </w:p>
        </w:tc>
        <w:tc>
          <w:tcPr>
            <w:tcW w:w="815" w:type="dxa"/>
            <w:tcBorders>
              <w:top w:val="single" w:color="auto" w:sz="4" w:space="0"/>
            </w:tcBorders>
            <w:vAlign w:val="center"/>
          </w:tcPr>
          <w:p w14:paraId="06BA2E66">
            <w:pPr>
              <w:jc w:val="center"/>
              <w:rPr>
                <w:rFonts w:hint="default"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39.5</w:t>
            </w:r>
          </w:p>
        </w:tc>
        <w:tc>
          <w:tcPr>
            <w:tcW w:w="3398" w:type="dxa"/>
            <w:vMerge w:val="restart"/>
            <w:tcBorders>
              <w:top w:val="single" w:color="auto" w:sz="4" w:space="0"/>
            </w:tcBorders>
            <w:vAlign w:val="center"/>
          </w:tcPr>
          <w:p w14:paraId="788A4CAE">
            <w:pPr>
              <w:numPr>
                <w:ilvl w:val="0"/>
                <w:numId w:val="0"/>
              </w:numPr>
              <w:jc w:val="left"/>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w:t>
            </w:r>
            <w:r>
              <w:rPr>
                <w:rFonts w:hint="eastAsia" w:asciiTheme="minorEastAsia" w:hAnsiTheme="minorEastAsia"/>
                <w:color w:val="000000" w:themeColor="text1"/>
                <w14:textFill>
                  <w14:solidFill>
                    <w14:schemeClr w14:val="tx1"/>
                  </w14:solidFill>
                </w14:textFill>
              </w:rPr>
              <w:t>毕业证</w:t>
            </w:r>
          </w:p>
          <w:p w14:paraId="1CDB3AE2">
            <w:pPr>
              <w:numPr>
                <w:ilvl w:val="0"/>
                <w:numId w:val="0"/>
              </w:numPr>
              <w:jc w:val="left"/>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2.汽车驾驶证</w:t>
            </w:r>
          </w:p>
          <w:p w14:paraId="2B3CF5F3">
            <w:pPr>
              <w:jc w:val="left"/>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w:t>
            </w:r>
            <w:r>
              <w:rPr>
                <w:rFonts w:hint="eastAsia"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汽车营销师</w:t>
            </w:r>
          </w:p>
          <w:p w14:paraId="46BA9D7B">
            <w:pPr>
              <w:jc w:val="both"/>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w:t>
            </w:r>
            <w:r>
              <w:rPr>
                <w:rFonts w:hint="eastAsia"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二手车鉴定评估师</w:t>
            </w:r>
          </w:p>
          <w:p w14:paraId="26719286">
            <w:pPr>
              <w:jc w:val="both"/>
              <w:rPr>
                <w:rFonts w:hint="eastAsia" w:ascii="仿宋_GB2312" w:hAnsi="仿宋_GB2312" w:eastAsia="仿宋_GB2312" w:cs="仿宋_GB2312"/>
                <w:color w:val="000000"/>
                <w:sz w:val="24"/>
                <w:szCs w:val="24"/>
                <w:shd w:val="clear" w:color="auto" w:fill="FFFFFF"/>
              </w:rPr>
            </w:pP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color w:val="000000" w:themeColor="text1"/>
                <w14:textFill>
                  <w14:solidFill>
                    <w14:schemeClr w14:val="tx1"/>
                  </w14:solidFill>
                </w14:textFill>
              </w:rPr>
              <w:t>1+X 职业技能等级证书</w:t>
            </w:r>
          </w:p>
        </w:tc>
        <w:tc>
          <w:tcPr>
            <w:tcW w:w="3217" w:type="dxa"/>
            <w:vMerge w:val="restart"/>
            <w:tcBorders>
              <w:top w:val="single" w:color="auto" w:sz="4" w:space="0"/>
            </w:tcBorders>
            <w:vAlign w:val="center"/>
          </w:tcPr>
          <w:p w14:paraId="2E5853A4">
            <w:pPr>
              <w:jc w:val="left"/>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河南省教育厅/郑州汽车工程职业学院</w:t>
            </w:r>
          </w:p>
          <w:p w14:paraId="48689E08">
            <w:pPr>
              <w:jc w:val="left"/>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河南省人力资源与社会保障厅职业技能鉴定中心</w:t>
            </w:r>
          </w:p>
          <w:p w14:paraId="02FA364F">
            <w:pPr>
              <w:jc w:val="left"/>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中国商业联合会商业职业技能鉴定指导中心</w:t>
            </w:r>
          </w:p>
          <w:p w14:paraId="6F746002">
            <w:pPr>
              <w:jc w:val="both"/>
              <w:rPr>
                <w:rFonts w:hint="eastAsia" w:ascii="仿宋_GB2312" w:hAnsi="仿宋_GB2312" w:eastAsia="仿宋_GB2312" w:cs="仿宋_GB2312"/>
                <w:color w:val="000000"/>
                <w:sz w:val="24"/>
                <w:szCs w:val="24"/>
                <w:shd w:val="clear" w:color="auto" w:fill="FFFFFF"/>
              </w:rPr>
            </w:pPr>
            <w:r>
              <w:rPr>
                <w:rFonts w:hint="eastAsia" w:asciiTheme="minorEastAsia" w:hAnsiTheme="minorEastAsia" w:eastAsiaTheme="minorEastAsia" w:cstheme="minorBidi"/>
                <w:color w:val="000000" w:themeColor="text1"/>
                <w:kern w:val="2"/>
                <w:sz w:val="21"/>
                <w:szCs w:val="22"/>
                <w:lang w:val="en-US" w:eastAsia="zh-CN" w:bidi="ar-SA"/>
                <w14:textFill>
                  <w14:solidFill>
                    <w14:schemeClr w14:val="tx1"/>
                  </w14:solidFill>
                </w14:textFill>
              </w:rPr>
              <w:t>教育部职业教育培训评价组织</w:t>
            </w:r>
          </w:p>
        </w:tc>
      </w:tr>
      <w:tr w14:paraId="06880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vAlign w:val="center"/>
          </w:tcPr>
          <w:p w14:paraId="5EB23747">
            <w:pPr>
              <w:jc w:val="both"/>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专业基础课</w:t>
            </w:r>
          </w:p>
        </w:tc>
        <w:tc>
          <w:tcPr>
            <w:tcW w:w="815" w:type="dxa"/>
            <w:tcBorders>
              <w:bottom w:val="nil"/>
            </w:tcBorders>
            <w:vAlign w:val="center"/>
          </w:tcPr>
          <w:p w14:paraId="388C3980">
            <w:pPr>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11.5</w:t>
            </w:r>
          </w:p>
        </w:tc>
        <w:tc>
          <w:tcPr>
            <w:tcW w:w="3398" w:type="dxa"/>
            <w:vMerge w:val="continue"/>
          </w:tcPr>
          <w:p w14:paraId="70595F0B">
            <w:pPr>
              <w:jc w:val="both"/>
              <w:rPr>
                <w:rFonts w:hint="eastAsia" w:ascii="仿宋_GB2312" w:hAnsi="仿宋_GB2312" w:eastAsia="仿宋_GB2312" w:cs="仿宋_GB2312"/>
                <w:color w:val="000000"/>
                <w:sz w:val="24"/>
                <w:szCs w:val="24"/>
                <w:shd w:val="clear" w:color="auto" w:fill="FFFFFF"/>
              </w:rPr>
            </w:pPr>
          </w:p>
        </w:tc>
        <w:tc>
          <w:tcPr>
            <w:tcW w:w="3217" w:type="dxa"/>
            <w:vMerge w:val="continue"/>
          </w:tcPr>
          <w:p w14:paraId="7D5E622F">
            <w:pPr>
              <w:jc w:val="both"/>
              <w:rPr>
                <w:rFonts w:hint="eastAsia" w:ascii="仿宋_GB2312" w:hAnsi="仿宋_GB2312" w:eastAsia="仿宋_GB2312" w:cs="仿宋_GB2312"/>
                <w:color w:val="000000"/>
                <w:sz w:val="24"/>
                <w:szCs w:val="24"/>
                <w:shd w:val="clear" w:color="auto" w:fill="FFFFFF"/>
              </w:rPr>
            </w:pPr>
          </w:p>
        </w:tc>
      </w:tr>
      <w:tr w14:paraId="58782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vAlign w:val="center"/>
          </w:tcPr>
          <w:p w14:paraId="3210CDDF">
            <w:pPr>
              <w:jc w:val="both"/>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专业核心课</w:t>
            </w:r>
          </w:p>
        </w:tc>
        <w:tc>
          <w:tcPr>
            <w:tcW w:w="815" w:type="dxa"/>
            <w:vAlign w:val="center"/>
          </w:tcPr>
          <w:p w14:paraId="2B68186F">
            <w:pPr>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14</w:t>
            </w:r>
          </w:p>
        </w:tc>
        <w:tc>
          <w:tcPr>
            <w:tcW w:w="3398" w:type="dxa"/>
            <w:vMerge w:val="continue"/>
            <w:vAlign w:val="center"/>
          </w:tcPr>
          <w:p w14:paraId="08641EDC">
            <w:pPr>
              <w:jc w:val="both"/>
              <w:rPr>
                <w:rFonts w:hint="eastAsia" w:ascii="仿宋_GB2312" w:hAnsi="仿宋_GB2312" w:eastAsia="仿宋_GB2312" w:cs="仿宋_GB2312"/>
                <w:color w:val="000000"/>
                <w:sz w:val="24"/>
                <w:szCs w:val="24"/>
                <w:shd w:val="clear" w:color="auto" w:fill="FFFFFF"/>
              </w:rPr>
            </w:pPr>
          </w:p>
        </w:tc>
        <w:tc>
          <w:tcPr>
            <w:tcW w:w="3217" w:type="dxa"/>
            <w:vMerge w:val="continue"/>
          </w:tcPr>
          <w:p w14:paraId="3F2B7D42">
            <w:pPr>
              <w:jc w:val="both"/>
              <w:rPr>
                <w:rFonts w:hint="eastAsia" w:ascii="仿宋_GB2312" w:hAnsi="仿宋_GB2312" w:eastAsia="仿宋_GB2312" w:cs="仿宋_GB2312"/>
                <w:color w:val="000000"/>
                <w:sz w:val="24"/>
                <w:szCs w:val="24"/>
                <w:shd w:val="clear" w:color="auto" w:fill="FFFFFF"/>
              </w:rPr>
            </w:pPr>
          </w:p>
        </w:tc>
      </w:tr>
      <w:tr w14:paraId="4E10B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vAlign w:val="center"/>
          </w:tcPr>
          <w:p w14:paraId="7A013087">
            <w:pPr>
              <w:jc w:val="both"/>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专业</w:t>
            </w:r>
            <w:r>
              <w:rPr>
                <w:rFonts w:hint="eastAsia" w:ascii="仿宋_GB2312" w:hAnsi="仿宋_GB2312" w:eastAsia="仿宋_GB2312" w:cs="仿宋_GB2312"/>
                <w:color w:val="000000"/>
                <w:sz w:val="24"/>
                <w:szCs w:val="24"/>
                <w:shd w:val="clear" w:color="auto" w:fill="FFFFFF"/>
                <w:lang w:val="en-US" w:eastAsia="zh-CN"/>
              </w:rPr>
              <w:t>选修</w:t>
            </w:r>
            <w:r>
              <w:rPr>
                <w:rFonts w:hint="eastAsia" w:ascii="仿宋_GB2312" w:hAnsi="仿宋_GB2312" w:eastAsia="仿宋_GB2312" w:cs="仿宋_GB2312"/>
                <w:color w:val="000000"/>
                <w:sz w:val="24"/>
                <w:szCs w:val="24"/>
                <w:shd w:val="clear" w:color="auto" w:fill="FFFFFF"/>
              </w:rPr>
              <w:t>课</w:t>
            </w:r>
          </w:p>
        </w:tc>
        <w:tc>
          <w:tcPr>
            <w:tcW w:w="815" w:type="dxa"/>
            <w:vAlign w:val="center"/>
          </w:tcPr>
          <w:p w14:paraId="2F7C87A6">
            <w:pPr>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7.5</w:t>
            </w:r>
          </w:p>
        </w:tc>
        <w:tc>
          <w:tcPr>
            <w:tcW w:w="3398" w:type="dxa"/>
            <w:vMerge w:val="continue"/>
            <w:vAlign w:val="center"/>
          </w:tcPr>
          <w:p w14:paraId="3D25D930">
            <w:pPr>
              <w:jc w:val="both"/>
              <w:rPr>
                <w:rFonts w:hint="eastAsia" w:ascii="仿宋_GB2312" w:hAnsi="仿宋_GB2312" w:eastAsia="仿宋_GB2312" w:cs="仿宋_GB2312"/>
                <w:color w:val="000000"/>
                <w:sz w:val="24"/>
                <w:szCs w:val="24"/>
                <w:shd w:val="clear" w:color="auto" w:fill="FFFFFF"/>
              </w:rPr>
            </w:pPr>
          </w:p>
        </w:tc>
        <w:tc>
          <w:tcPr>
            <w:tcW w:w="3217" w:type="dxa"/>
            <w:vMerge w:val="continue"/>
          </w:tcPr>
          <w:p w14:paraId="5B10091A">
            <w:pPr>
              <w:jc w:val="both"/>
              <w:rPr>
                <w:rFonts w:hint="eastAsia" w:ascii="仿宋_GB2312" w:hAnsi="仿宋_GB2312" w:eastAsia="仿宋_GB2312" w:cs="仿宋_GB2312"/>
                <w:color w:val="000000"/>
                <w:sz w:val="24"/>
                <w:szCs w:val="24"/>
                <w:shd w:val="clear" w:color="auto" w:fill="FFFFFF"/>
              </w:rPr>
            </w:pPr>
          </w:p>
        </w:tc>
      </w:tr>
      <w:tr w14:paraId="5DEFD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vAlign w:val="center"/>
          </w:tcPr>
          <w:p w14:paraId="02B030F6">
            <w:pPr>
              <w:jc w:val="both"/>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lang w:val="en-US" w:eastAsia="zh-CN"/>
              </w:rPr>
              <w:t>专业实践</w:t>
            </w:r>
            <w:r>
              <w:rPr>
                <w:rFonts w:hint="eastAsia" w:ascii="仿宋_GB2312" w:hAnsi="仿宋_GB2312" w:eastAsia="仿宋_GB2312" w:cs="仿宋_GB2312"/>
                <w:color w:val="000000"/>
                <w:sz w:val="24"/>
                <w:szCs w:val="24"/>
                <w:shd w:val="clear" w:color="auto" w:fill="FFFFFF"/>
              </w:rPr>
              <w:t>课</w:t>
            </w:r>
          </w:p>
        </w:tc>
        <w:tc>
          <w:tcPr>
            <w:tcW w:w="815" w:type="dxa"/>
            <w:vAlign w:val="center"/>
          </w:tcPr>
          <w:p w14:paraId="4EDD9D15">
            <w:pPr>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61.5</w:t>
            </w:r>
          </w:p>
        </w:tc>
        <w:tc>
          <w:tcPr>
            <w:tcW w:w="3398" w:type="dxa"/>
            <w:vMerge w:val="continue"/>
            <w:vAlign w:val="center"/>
          </w:tcPr>
          <w:p w14:paraId="7DB033EF">
            <w:pPr>
              <w:jc w:val="both"/>
              <w:rPr>
                <w:rFonts w:hint="eastAsia" w:ascii="仿宋_GB2312" w:hAnsi="仿宋_GB2312" w:eastAsia="仿宋_GB2312" w:cs="仿宋_GB2312"/>
                <w:color w:val="000000"/>
                <w:sz w:val="24"/>
                <w:szCs w:val="24"/>
                <w:shd w:val="clear" w:color="auto" w:fill="FFFFFF"/>
              </w:rPr>
            </w:pPr>
          </w:p>
        </w:tc>
        <w:tc>
          <w:tcPr>
            <w:tcW w:w="3217" w:type="dxa"/>
            <w:vMerge w:val="continue"/>
            <w:vAlign w:val="center"/>
          </w:tcPr>
          <w:p w14:paraId="08F32618">
            <w:pPr>
              <w:jc w:val="both"/>
              <w:rPr>
                <w:rFonts w:hint="eastAsia" w:ascii="仿宋_GB2312" w:hAnsi="仿宋_GB2312" w:eastAsia="仿宋_GB2312" w:cs="仿宋_GB2312"/>
                <w:color w:val="000000"/>
                <w:sz w:val="24"/>
                <w:szCs w:val="24"/>
                <w:shd w:val="clear" w:color="auto" w:fill="FFFFFF"/>
              </w:rPr>
            </w:pPr>
          </w:p>
        </w:tc>
      </w:tr>
      <w:tr w14:paraId="134DF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vAlign w:val="center"/>
          </w:tcPr>
          <w:p w14:paraId="39E42264">
            <w:pPr>
              <w:jc w:val="both"/>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lang w:val="en-US" w:eastAsia="zh-CN"/>
              </w:rPr>
              <w:t>专业</w:t>
            </w:r>
            <w:r>
              <w:rPr>
                <w:rFonts w:hint="eastAsia" w:ascii="仿宋_GB2312" w:hAnsi="仿宋_GB2312" w:eastAsia="仿宋_GB2312" w:cs="仿宋_GB2312"/>
                <w:color w:val="000000"/>
                <w:sz w:val="24"/>
                <w:szCs w:val="24"/>
                <w:shd w:val="clear" w:color="auto" w:fill="FFFFFF"/>
              </w:rPr>
              <w:t>选修</w:t>
            </w:r>
            <w:r>
              <w:rPr>
                <w:rFonts w:hint="eastAsia" w:ascii="仿宋_GB2312" w:hAnsi="仿宋_GB2312" w:eastAsia="仿宋_GB2312" w:cs="仿宋_GB2312"/>
                <w:color w:val="000000"/>
                <w:sz w:val="24"/>
                <w:szCs w:val="24"/>
                <w:shd w:val="clear" w:color="auto" w:fill="FFFFFF"/>
                <w:lang w:val="en-US" w:eastAsia="zh-CN"/>
              </w:rPr>
              <w:t>实践</w:t>
            </w:r>
            <w:r>
              <w:rPr>
                <w:rFonts w:hint="eastAsia" w:ascii="仿宋_GB2312" w:hAnsi="仿宋_GB2312" w:eastAsia="仿宋_GB2312" w:cs="仿宋_GB2312"/>
                <w:color w:val="000000"/>
                <w:sz w:val="24"/>
                <w:szCs w:val="24"/>
                <w:shd w:val="clear" w:color="auto" w:fill="FFFFFF"/>
              </w:rPr>
              <w:t>课</w:t>
            </w:r>
          </w:p>
        </w:tc>
        <w:tc>
          <w:tcPr>
            <w:tcW w:w="815" w:type="dxa"/>
            <w:vAlign w:val="center"/>
          </w:tcPr>
          <w:p w14:paraId="5801202C">
            <w:pPr>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19</w:t>
            </w:r>
          </w:p>
        </w:tc>
        <w:tc>
          <w:tcPr>
            <w:tcW w:w="3398" w:type="dxa"/>
            <w:vMerge w:val="continue"/>
            <w:vAlign w:val="center"/>
          </w:tcPr>
          <w:p w14:paraId="72D21F0A">
            <w:pPr>
              <w:jc w:val="both"/>
              <w:rPr>
                <w:rFonts w:hint="eastAsia" w:ascii="仿宋_GB2312" w:hAnsi="仿宋_GB2312" w:eastAsia="仿宋_GB2312" w:cs="仿宋_GB2312"/>
                <w:color w:val="000000"/>
                <w:sz w:val="24"/>
                <w:szCs w:val="24"/>
                <w:shd w:val="clear" w:color="auto" w:fill="FFFFFF"/>
              </w:rPr>
            </w:pPr>
          </w:p>
        </w:tc>
        <w:tc>
          <w:tcPr>
            <w:tcW w:w="3217" w:type="dxa"/>
            <w:vMerge w:val="continue"/>
            <w:vAlign w:val="center"/>
          </w:tcPr>
          <w:p w14:paraId="406E41B6">
            <w:pPr>
              <w:jc w:val="both"/>
              <w:rPr>
                <w:rFonts w:hint="eastAsia" w:ascii="仿宋_GB2312" w:hAnsi="仿宋_GB2312" w:eastAsia="仿宋_GB2312" w:cs="仿宋_GB2312"/>
                <w:color w:val="000000"/>
                <w:sz w:val="24"/>
                <w:szCs w:val="24"/>
                <w:shd w:val="clear" w:color="auto" w:fill="FFFFFF"/>
              </w:rPr>
            </w:pPr>
          </w:p>
        </w:tc>
      </w:tr>
      <w:tr w14:paraId="3CF27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vAlign w:val="center"/>
          </w:tcPr>
          <w:p w14:paraId="01E1C085">
            <w:pPr>
              <w:jc w:val="both"/>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活动类课程</w:t>
            </w:r>
          </w:p>
        </w:tc>
        <w:tc>
          <w:tcPr>
            <w:tcW w:w="815" w:type="dxa"/>
            <w:vAlign w:val="center"/>
          </w:tcPr>
          <w:p w14:paraId="5BEDE8F9">
            <w:pPr>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2</w:t>
            </w:r>
          </w:p>
        </w:tc>
        <w:tc>
          <w:tcPr>
            <w:tcW w:w="3398" w:type="dxa"/>
            <w:vMerge w:val="continue"/>
            <w:vAlign w:val="center"/>
          </w:tcPr>
          <w:p w14:paraId="6A9CEE5B">
            <w:pPr>
              <w:jc w:val="both"/>
              <w:rPr>
                <w:rFonts w:hint="eastAsia" w:ascii="仿宋_GB2312" w:hAnsi="仿宋_GB2312" w:eastAsia="仿宋_GB2312" w:cs="仿宋_GB2312"/>
                <w:color w:val="000000"/>
                <w:sz w:val="24"/>
                <w:szCs w:val="24"/>
                <w:shd w:val="clear" w:color="auto" w:fill="FFFFFF"/>
              </w:rPr>
            </w:pPr>
          </w:p>
        </w:tc>
        <w:tc>
          <w:tcPr>
            <w:tcW w:w="3217" w:type="dxa"/>
            <w:vMerge w:val="continue"/>
            <w:vAlign w:val="center"/>
          </w:tcPr>
          <w:p w14:paraId="10F55EC0">
            <w:pPr>
              <w:jc w:val="both"/>
              <w:rPr>
                <w:rFonts w:hint="eastAsia" w:ascii="仿宋_GB2312" w:hAnsi="仿宋_GB2312" w:eastAsia="仿宋_GB2312" w:cs="仿宋_GB2312"/>
                <w:color w:val="000000"/>
                <w:sz w:val="24"/>
                <w:szCs w:val="24"/>
                <w:shd w:val="clear" w:color="auto" w:fill="FFFFFF"/>
              </w:rPr>
            </w:pPr>
          </w:p>
        </w:tc>
      </w:tr>
      <w:tr w14:paraId="66F42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947" w:type="dxa"/>
            <w:vAlign w:val="center"/>
          </w:tcPr>
          <w:p w14:paraId="39D15E1D">
            <w:pPr>
              <w:jc w:val="both"/>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合计</w:t>
            </w:r>
          </w:p>
        </w:tc>
        <w:tc>
          <w:tcPr>
            <w:tcW w:w="815" w:type="dxa"/>
            <w:vAlign w:val="center"/>
          </w:tcPr>
          <w:p w14:paraId="444EA4DA">
            <w:pPr>
              <w:jc w:val="center"/>
              <w:rPr>
                <w:rFonts w:hint="default"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199</w:t>
            </w:r>
          </w:p>
        </w:tc>
        <w:tc>
          <w:tcPr>
            <w:tcW w:w="3398" w:type="dxa"/>
            <w:vMerge w:val="continue"/>
            <w:vAlign w:val="center"/>
          </w:tcPr>
          <w:p w14:paraId="0DBE8BEE">
            <w:pPr>
              <w:jc w:val="both"/>
              <w:rPr>
                <w:rFonts w:hint="eastAsia" w:ascii="仿宋_GB2312" w:hAnsi="仿宋_GB2312" w:eastAsia="仿宋_GB2312" w:cs="仿宋_GB2312"/>
                <w:color w:val="000000"/>
                <w:sz w:val="24"/>
                <w:szCs w:val="24"/>
                <w:shd w:val="clear" w:color="auto" w:fill="FFFFFF"/>
              </w:rPr>
            </w:pPr>
          </w:p>
        </w:tc>
        <w:tc>
          <w:tcPr>
            <w:tcW w:w="3217" w:type="dxa"/>
            <w:vMerge w:val="continue"/>
            <w:vAlign w:val="center"/>
          </w:tcPr>
          <w:p w14:paraId="0651CE39">
            <w:pPr>
              <w:jc w:val="both"/>
              <w:rPr>
                <w:rFonts w:hint="eastAsia" w:ascii="仿宋_GB2312" w:hAnsi="仿宋_GB2312" w:eastAsia="仿宋_GB2312" w:cs="仿宋_GB2312"/>
                <w:color w:val="000000"/>
                <w:sz w:val="24"/>
                <w:szCs w:val="24"/>
                <w:shd w:val="clear" w:color="auto" w:fill="FFFFFF"/>
              </w:rPr>
            </w:pPr>
          </w:p>
        </w:tc>
      </w:tr>
    </w:tbl>
    <w:p w14:paraId="06D3122C">
      <w:pPr>
        <w:widowControl w:val="0"/>
        <w:spacing w:line="420" w:lineRule="exact"/>
        <w:jc w:val="both"/>
        <w:rPr>
          <w:rStyle w:val="12"/>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注：活动类课程学分由学生参加学院组织的劳动实践、社团服务活动、创新创业实践、志愿服务及其他社会公益活动等获得。</w:t>
      </w:r>
    </w:p>
    <w:p w14:paraId="24C0DD22">
      <w:pPr>
        <w:spacing w:line="400" w:lineRule="exact"/>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附表：1.各教学环节教学周总体安排表</w:t>
      </w:r>
    </w:p>
    <w:p w14:paraId="38C67A07">
      <w:pPr>
        <w:spacing w:line="400" w:lineRule="exact"/>
        <w:ind w:firstLine="720" w:firstLineChars="30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2.各教学环节教学周具体安排表</w:t>
      </w:r>
    </w:p>
    <w:p w14:paraId="6496D467">
      <w:pPr>
        <w:spacing w:line="420" w:lineRule="exact"/>
        <w:ind w:firstLine="720" w:firstLineChars="300"/>
        <w:jc w:val="both"/>
        <w:rPr>
          <w:rStyle w:val="12"/>
          <w:rFonts w:hint="eastAsia" w:ascii="仿宋_GB2312" w:hAnsi="仿宋_GB2312" w:eastAsia="仿宋_GB2312" w:cs="仿宋_GB2312"/>
          <w:b/>
          <w:bCs/>
          <w:kern w:val="2"/>
          <w:sz w:val="24"/>
          <w:szCs w:val="24"/>
          <w:lang w:val="en-US" w:eastAsia="zh-CN" w:bidi="ar-SA"/>
        </w:rPr>
      </w:pPr>
      <w:r>
        <w:rPr>
          <w:rStyle w:val="12"/>
          <w:rFonts w:hint="eastAsia" w:ascii="仿宋_GB2312" w:hAnsi="仿宋_GB2312" w:eastAsia="仿宋_GB2312" w:cs="仿宋_GB2312"/>
          <w:sz w:val="24"/>
          <w:szCs w:val="24"/>
        </w:rPr>
        <w:t>3.</w:t>
      </w:r>
      <w:r>
        <w:rPr>
          <w:rStyle w:val="12"/>
          <w:rFonts w:hint="eastAsia" w:ascii="仿宋_GB2312" w:hAnsi="仿宋_GB2312" w:eastAsia="仿宋_GB2312" w:cs="仿宋_GB2312"/>
          <w:b w:val="0"/>
          <w:bCs w:val="0"/>
          <w:sz w:val="24"/>
          <w:szCs w:val="24"/>
          <w:lang w:val="en-US" w:eastAsia="zh-CN"/>
        </w:rPr>
        <w:t>两年阶段--</w:t>
      </w:r>
      <w:r>
        <w:rPr>
          <w:rStyle w:val="12"/>
          <w:rFonts w:hint="eastAsia" w:ascii="仿宋_GB2312" w:hAnsi="仿宋_GB2312" w:eastAsia="仿宋_GB2312" w:cs="仿宋_GB2312"/>
          <w:b w:val="0"/>
          <w:bCs w:val="0"/>
          <w:sz w:val="24"/>
          <w:szCs w:val="24"/>
        </w:rPr>
        <w:t>课堂教学环节教学进程安排表</w:t>
      </w:r>
    </w:p>
    <w:p w14:paraId="2259DF77">
      <w:pPr>
        <w:spacing w:line="420" w:lineRule="exact"/>
        <w:ind w:firstLine="720" w:firstLineChars="30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4.三年阶段--</w:t>
      </w:r>
      <w:r>
        <w:rPr>
          <w:rStyle w:val="12"/>
          <w:rFonts w:hint="eastAsia" w:ascii="仿宋_GB2312" w:hAnsi="仿宋_GB2312" w:eastAsia="仿宋_GB2312" w:cs="仿宋_GB2312"/>
          <w:sz w:val="24"/>
          <w:szCs w:val="24"/>
        </w:rPr>
        <w:t>教学环节教学进程安排表</w:t>
      </w:r>
    </w:p>
    <w:p w14:paraId="5C475FDB">
      <w:pPr>
        <w:pStyle w:val="15"/>
        <w:jc w:val="both"/>
        <w:rPr>
          <w:rStyle w:val="12"/>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br w:type="page"/>
      </w:r>
      <w:r>
        <w:rPr>
          <w:rStyle w:val="12"/>
          <w:rFonts w:hint="eastAsia" w:ascii="仿宋_GB2312" w:hAnsi="仿宋_GB2312" w:eastAsia="仿宋_GB2312" w:cs="仿宋_GB2312"/>
          <w:bCs/>
          <w:sz w:val="24"/>
          <w:szCs w:val="24"/>
        </w:rPr>
        <w:t>附表1：</w:t>
      </w:r>
    </w:p>
    <w:p w14:paraId="1A2807B7">
      <w:pPr>
        <w:spacing w:line="400" w:lineRule="exact"/>
        <w:jc w:val="center"/>
        <w:rPr>
          <w:rStyle w:val="12"/>
          <w:rFonts w:hint="eastAsia" w:ascii="仿宋_GB2312" w:hAnsi="仿宋_GB2312" w:eastAsia="仿宋_GB2312" w:cs="仿宋_GB2312"/>
          <w:b/>
          <w:bCs/>
          <w:kern w:val="0"/>
          <w:sz w:val="24"/>
          <w:szCs w:val="24"/>
        </w:rPr>
      </w:pPr>
      <w:r>
        <w:rPr>
          <w:rStyle w:val="12"/>
          <w:rFonts w:hint="eastAsia" w:ascii="仿宋_GB2312" w:hAnsi="仿宋_GB2312" w:eastAsia="仿宋_GB2312" w:cs="仿宋_GB2312"/>
          <w:b/>
          <w:bCs/>
          <w:kern w:val="0"/>
          <w:sz w:val="24"/>
          <w:szCs w:val="24"/>
        </w:rPr>
        <w:t>各教学环节教学周总体安排表</w:t>
      </w:r>
    </w:p>
    <w:tbl>
      <w:tblPr>
        <w:tblStyle w:val="9"/>
        <w:tblpPr w:leftFromText="180" w:rightFromText="180" w:vertAnchor="text" w:tblpXSpec="center" w:tblpY="1"/>
        <w:tblOverlap w:val="never"/>
        <w:tblW w:w="93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2"/>
        <w:gridCol w:w="1172"/>
        <w:gridCol w:w="1172"/>
        <w:gridCol w:w="1338"/>
        <w:gridCol w:w="1006"/>
        <w:gridCol w:w="1172"/>
        <w:gridCol w:w="1172"/>
        <w:gridCol w:w="1173"/>
      </w:tblGrid>
      <w:tr w14:paraId="6A21A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trPr>
        <w:tc>
          <w:tcPr>
            <w:tcW w:w="1172" w:type="dxa"/>
            <w:vMerge w:val="restart"/>
            <w:tcBorders>
              <w:top w:val="single" w:color="000000" w:sz="8" w:space="0"/>
              <w:left w:val="single" w:color="000000" w:sz="8" w:space="0"/>
              <w:bottom w:val="single" w:color="000000" w:sz="4" w:space="0"/>
              <w:right w:val="single" w:color="000000" w:sz="4" w:space="0"/>
            </w:tcBorders>
            <w:vAlign w:val="center"/>
          </w:tcPr>
          <w:p w14:paraId="2AD6521F">
            <w:pPr>
              <w:spacing w:line="42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学</w:t>
            </w:r>
          </w:p>
          <w:p w14:paraId="48F52B5B">
            <w:pPr>
              <w:spacing w:line="42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期</w:t>
            </w:r>
          </w:p>
        </w:tc>
        <w:tc>
          <w:tcPr>
            <w:tcW w:w="1172" w:type="dxa"/>
            <w:vMerge w:val="restart"/>
            <w:tcBorders>
              <w:top w:val="single" w:color="000000" w:sz="8" w:space="0"/>
              <w:left w:val="single" w:color="000000" w:sz="4" w:space="0"/>
              <w:bottom w:val="single" w:color="000000" w:sz="4" w:space="0"/>
              <w:right w:val="single" w:color="000000" w:sz="4" w:space="0"/>
            </w:tcBorders>
            <w:vAlign w:val="center"/>
          </w:tcPr>
          <w:p w14:paraId="46DCC4F2">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课堂</w:t>
            </w:r>
          </w:p>
          <w:p w14:paraId="53B84924">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w:t>
            </w:r>
          </w:p>
          <w:p w14:paraId="05791432">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环节</w:t>
            </w:r>
          </w:p>
        </w:tc>
        <w:tc>
          <w:tcPr>
            <w:tcW w:w="3516" w:type="dxa"/>
            <w:gridSpan w:val="3"/>
            <w:tcBorders>
              <w:top w:val="single" w:color="000000" w:sz="8" w:space="0"/>
              <w:left w:val="single" w:color="000000" w:sz="4" w:space="0"/>
              <w:bottom w:val="single" w:color="000000" w:sz="4" w:space="0"/>
              <w:right w:val="single" w:color="000000" w:sz="4" w:space="0"/>
            </w:tcBorders>
            <w:vAlign w:val="center"/>
          </w:tcPr>
          <w:p w14:paraId="1C968313">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  中  实  践  环  节</w:t>
            </w:r>
          </w:p>
        </w:tc>
        <w:tc>
          <w:tcPr>
            <w:tcW w:w="1172" w:type="dxa"/>
            <w:vMerge w:val="restart"/>
            <w:tcBorders>
              <w:top w:val="single" w:color="000000" w:sz="8" w:space="0"/>
              <w:left w:val="single" w:color="000000" w:sz="4" w:space="0"/>
              <w:bottom w:val="single" w:color="000000" w:sz="4" w:space="0"/>
              <w:right w:val="single" w:color="000000" w:sz="4" w:space="0"/>
            </w:tcBorders>
            <w:vAlign w:val="center"/>
          </w:tcPr>
          <w:p w14:paraId="049E3BAF">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09D3B2B2">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考试</w:t>
            </w:r>
          </w:p>
          <w:p w14:paraId="30A95461">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（其他）</w:t>
            </w:r>
          </w:p>
        </w:tc>
        <w:tc>
          <w:tcPr>
            <w:tcW w:w="1172" w:type="dxa"/>
            <w:vMerge w:val="restart"/>
            <w:tcBorders>
              <w:top w:val="single" w:color="000000" w:sz="8" w:space="0"/>
              <w:left w:val="single" w:color="000000" w:sz="4" w:space="0"/>
              <w:bottom w:val="single" w:color="000000" w:sz="4" w:space="0"/>
              <w:right w:val="single" w:color="000000" w:sz="4" w:space="0"/>
            </w:tcBorders>
            <w:vAlign w:val="center"/>
          </w:tcPr>
          <w:p w14:paraId="05B0AB9D">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w:t>
            </w:r>
          </w:p>
          <w:p w14:paraId="31E06316">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w:t>
            </w:r>
          </w:p>
          <w:p w14:paraId="392FD360">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研讨</w:t>
            </w:r>
          </w:p>
        </w:tc>
        <w:tc>
          <w:tcPr>
            <w:tcW w:w="1173" w:type="dxa"/>
            <w:vMerge w:val="restart"/>
            <w:tcBorders>
              <w:top w:val="single" w:color="000000" w:sz="8" w:space="0"/>
              <w:left w:val="single" w:color="000000" w:sz="4" w:space="0"/>
              <w:bottom w:val="single" w:color="000000" w:sz="4" w:space="0"/>
              <w:right w:val="single" w:color="000000" w:sz="8" w:space="0"/>
            </w:tcBorders>
            <w:vAlign w:val="center"/>
          </w:tcPr>
          <w:p w14:paraId="18B916A7">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合</w:t>
            </w:r>
          </w:p>
          <w:p w14:paraId="2D4F154E">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计</w:t>
            </w:r>
          </w:p>
        </w:tc>
      </w:tr>
      <w:tr w14:paraId="02E7D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exact"/>
        </w:trPr>
        <w:tc>
          <w:tcPr>
            <w:tcW w:w="1172" w:type="dxa"/>
            <w:vMerge w:val="continue"/>
            <w:tcBorders>
              <w:top w:val="single" w:color="000000" w:sz="4" w:space="0"/>
              <w:left w:val="single" w:color="000000" w:sz="8" w:space="0"/>
              <w:bottom w:val="single" w:color="000000" w:sz="8" w:space="0"/>
              <w:right w:val="single" w:color="000000" w:sz="4" w:space="0"/>
            </w:tcBorders>
            <w:vAlign w:val="center"/>
          </w:tcPr>
          <w:p w14:paraId="1BAF8FC2">
            <w:pPr>
              <w:spacing w:line="420" w:lineRule="exact"/>
              <w:jc w:val="center"/>
              <w:rPr>
                <w:rStyle w:val="12"/>
                <w:rFonts w:hint="eastAsia" w:ascii="仿宋_GB2312" w:hAnsi="仿宋_GB2312" w:eastAsia="仿宋_GB2312" w:cs="仿宋_GB2312"/>
                <w:sz w:val="24"/>
                <w:szCs w:val="24"/>
              </w:rPr>
            </w:pPr>
          </w:p>
        </w:tc>
        <w:tc>
          <w:tcPr>
            <w:tcW w:w="1172" w:type="dxa"/>
            <w:vMerge w:val="continue"/>
            <w:tcBorders>
              <w:top w:val="single" w:color="000000" w:sz="4" w:space="0"/>
              <w:left w:val="single" w:color="000000" w:sz="4" w:space="0"/>
              <w:bottom w:val="single" w:color="000000" w:sz="8" w:space="0"/>
              <w:right w:val="single" w:color="000000" w:sz="4" w:space="0"/>
            </w:tcBorders>
            <w:vAlign w:val="center"/>
          </w:tcPr>
          <w:p w14:paraId="10FABEC4">
            <w:pPr>
              <w:spacing w:line="420" w:lineRule="exact"/>
              <w:jc w:val="center"/>
              <w:rPr>
                <w:rStyle w:val="12"/>
                <w:rFonts w:hint="eastAsia" w:ascii="仿宋_GB2312" w:hAnsi="仿宋_GB2312" w:eastAsia="仿宋_GB2312" w:cs="仿宋_GB2312"/>
                <w:sz w:val="24"/>
                <w:szCs w:val="24"/>
              </w:rPr>
            </w:pPr>
          </w:p>
        </w:tc>
        <w:tc>
          <w:tcPr>
            <w:tcW w:w="1172" w:type="dxa"/>
            <w:tcBorders>
              <w:top w:val="single" w:color="000000" w:sz="4" w:space="0"/>
              <w:left w:val="single" w:color="000000" w:sz="4" w:space="0"/>
              <w:bottom w:val="single" w:color="000000" w:sz="8" w:space="0"/>
              <w:right w:val="single" w:color="000000" w:sz="4" w:space="0"/>
            </w:tcBorders>
            <w:vAlign w:val="center"/>
          </w:tcPr>
          <w:p w14:paraId="276FB88B">
            <w:pPr>
              <w:spacing w:line="30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军事</w:t>
            </w:r>
          </w:p>
          <w:p w14:paraId="6555FBC4">
            <w:pPr>
              <w:spacing w:line="30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训练</w:t>
            </w:r>
          </w:p>
        </w:tc>
        <w:tc>
          <w:tcPr>
            <w:tcW w:w="1338" w:type="dxa"/>
            <w:tcBorders>
              <w:top w:val="single" w:color="000000" w:sz="4" w:space="0"/>
              <w:left w:val="single" w:color="auto" w:sz="4" w:space="0"/>
              <w:bottom w:val="single" w:color="000000" w:sz="8" w:space="0"/>
              <w:right w:val="single" w:color="000000" w:sz="4" w:space="0"/>
            </w:tcBorders>
            <w:vAlign w:val="center"/>
          </w:tcPr>
          <w:p w14:paraId="63170AEF">
            <w:pPr>
              <w:spacing w:line="300" w:lineRule="exact"/>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集中实践</w:t>
            </w:r>
          </w:p>
          <w:p w14:paraId="70D28524">
            <w:pPr>
              <w:spacing w:line="300" w:lineRule="exact"/>
              <w:jc w:val="both"/>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/认识实习</w:t>
            </w:r>
          </w:p>
        </w:tc>
        <w:tc>
          <w:tcPr>
            <w:tcW w:w="1006" w:type="dxa"/>
            <w:tcBorders>
              <w:top w:val="single" w:color="000000" w:sz="4" w:space="0"/>
              <w:left w:val="single" w:color="000000" w:sz="4" w:space="0"/>
              <w:bottom w:val="single" w:color="000000" w:sz="8" w:space="0"/>
              <w:right w:val="single" w:color="000000" w:sz="4" w:space="0"/>
            </w:tcBorders>
            <w:vAlign w:val="center"/>
          </w:tcPr>
          <w:p w14:paraId="15629D39">
            <w:pPr>
              <w:pStyle w:val="8"/>
              <w:pBdr>
                <w:bottom w:val="none" w:color="000000" w:sz="0" w:space="0"/>
              </w:pBdr>
              <w:tabs>
                <w:tab w:val="center" w:pos="420"/>
              </w:tabs>
              <w:spacing w:line="30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岗位</w:t>
            </w:r>
          </w:p>
          <w:p w14:paraId="6C67E0DF">
            <w:pPr>
              <w:spacing w:line="30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实习</w:t>
            </w:r>
          </w:p>
        </w:tc>
        <w:tc>
          <w:tcPr>
            <w:tcW w:w="1172" w:type="dxa"/>
            <w:vMerge w:val="continue"/>
            <w:tcBorders>
              <w:top w:val="single" w:color="000000" w:sz="4" w:space="0"/>
              <w:left w:val="single" w:color="000000" w:sz="4" w:space="0"/>
              <w:bottom w:val="single" w:color="000000" w:sz="8" w:space="0"/>
              <w:right w:val="single" w:color="000000" w:sz="4" w:space="0"/>
            </w:tcBorders>
            <w:vAlign w:val="center"/>
          </w:tcPr>
          <w:p w14:paraId="18B97B23">
            <w:pPr>
              <w:spacing w:line="420" w:lineRule="exact"/>
              <w:jc w:val="center"/>
              <w:rPr>
                <w:rStyle w:val="12"/>
                <w:rFonts w:hint="eastAsia" w:ascii="仿宋_GB2312" w:hAnsi="仿宋_GB2312" w:eastAsia="仿宋_GB2312" w:cs="仿宋_GB2312"/>
                <w:sz w:val="24"/>
                <w:szCs w:val="24"/>
              </w:rPr>
            </w:pPr>
          </w:p>
        </w:tc>
        <w:tc>
          <w:tcPr>
            <w:tcW w:w="1172" w:type="dxa"/>
            <w:vMerge w:val="continue"/>
            <w:tcBorders>
              <w:top w:val="single" w:color="000000" w:sz="4" w:space="0"/>
              <w:left w:val="single" w:color="000000" w:sz="4" w:space="0"/>
              <w:bottom w:val="single" w:color="000000" w:sz="8" w:space="0"/>
              <w:right w:val="single" w:color="000000" w:sz="4" w:space="0"/>
            </w:tcBorders>
            <w:vAlign w:val="center"/>
          </w:tcPr>
          <w:p w14:paraId="53E0EBAE">
            <w:pPr>
              <w:jc w:val="center"/>
              <w:rPr>
                <w:rStyle w:val="12"/>
                <w:rFonts w:hint="eastAsia" w:ascii="仿宋_GB2312" w:hAnsi="仿宋_GB2312" w:eastAsia="仿宋_GB2312" w:cs="仿宋_GB2312"/>
                <w:sz w:val="24"/>
                <w:szCs w:val="24"/>
              </w:rPr>
            </w:pPr>
          </w:p>
        </w:tc>
        <w:tc>
          <w:tcPr>
            <w:tcW w:w="1173" w:type="dxa"/>
            <w:vMerge w:val="continue"/>
            <w:tcBorders>
              <w:top w:val="single" w:color="000000" w:sz="4" w:space="0"/>
              <w:left w:val="single" w:color="000000" w:sz="4" w:space="0"/>
              <w:bottom w:val="single" w:color="000000" w:sz="8" w:space="0"/>
              <w:right w:val="single" w:color="000000" w:sz="8" w:space="0"/>
            </w:tcBorders>
            <w:vAlign w:val="center"/>
          </w:tcPr>
          <w:p w14:paraId="2734D841">
            <w:pPr>
              <w:jc w:val="center"/>
              <w:rPr>
                <w:rStyle w:val="12"/>
                <w:rFonts w:hint="eastAsia" w:ascii="仿宋_GB2312" w:hAnsi="仿宋_GB2312" w:eastAsia="仿宋_GB2312" w:cs="仿宋_GB2312"/>
                <w:sz w:val="24"/>
                <w:szCs w:val="24"/>
              </w:rPr>
            </w:pPr>
          </w:p>
        </w:tc>
      </w:tr>
      <w:tr w14:paraId="4BD2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1172" w:type="dxa"/>
            <w:tcBorders>
              <w:top w:val="single" w:color="000000" w:sz="4" w:space="0"/>
              <w:left w:val="single" w:color="000000" w:sz="8" w:space="0"/>
              <w:bottom w:val="single" w:color="000000" w:sz="4" w:space="0"/>
              <w:right w:val="single" w:color="000000" w:sz="4" w:space="0"/>
            </w:tcBorders>
            <w:vAlign w:val="center"/>
          </w:tcPr>
          <w:p w14:paraId="1BDD4FD5">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一</w:t>
            </w:r>
          </w:p>
        </w:tc>
        <w:tc>
          <w:tcPr>
            <w:tcW w:w="1172" w:type="dxa"/>
            <w:tcBorders>
              <w:top w:val="single" w:color="000000" w:sz="4" w:space="0"/>
              <w:left w:val="single" w:color="000000" w:sz="4" w:space="0"/>
              <w:bottom w:val="single" w:color="000000" w:sz="4" w:space="0"/>
              <w:right w:val="single" w:color="000000" w:sz="4" w:space="0"/>
            </w:tcBorders>
            <w:vAlign w:val="center"/>
          </w:tcPr>
          <w:p w14:paraId="79128015">
            <w:pPr>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5</w:t>
            </w:r>
          </w:p>
        </w:tc>
        <w:tc>
          <w:tcPr>
            <w:tcW w:w="1172" w:type="dxa"/>
            <w:tcBorders>
              <w:top w:val="single" w:color="000000" w:sz="4" w:space="0"/>
              <w:left w:val="single" w:color="000000" w:sz="4" w:space="0"/>
              <w:bottom w:val="single" w:color="000000" w:sz="4" w:space="0"/>
              <w:right w:val="single" w:color="000000" w:sz="4" w:space="0"/>
            </w:tcBorders>
            <w:vAlign w:val="center"/>
          </w:tcPr>
          <w:p w14:paraId="5300E8AF">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w:t>
            </w:r>
          </w:p>
        </w:tc>
        <w:tc>
          <w:tcPr>
            <w:tcW w:w="1338" w:type="dxa"/>
            <w:tcBorders>
              <w:top w:val="single" w:color="000000" w:sz="4" w:space="0"/>
              <w:left w:val="single" w:color="000000" w:sz="4" w:space="0"/>
              <w:bottom w:val="single" w:color="000000" w:sz="4" w:space="0"/>
              <w:right w:val="single" w:color="000000" w:sz="4" w:space="0"/>
            </w:tcBorders>
            <w:vAlign w:val="center"/>
          </w:tcPr>
          <w:p w14:paraId="532D5A8A">
            <w:pPr>
              <w:jc w:val="center"/>
              <w:rPr>
                <w:rStyle w:val="12"/>
                <w:rFonts w:hint="eastAsia" w:ascii="仿宋_GB2312" w:hAnsi="仿宋_GB2312" w:eastAsia="仿宋_GB2312" w:cs="仿宋_GB2312"/>
                <w:sz w:val="24"/>
                <w:szCs w:val="24"/>
              </w:rPr>
            </w:pPr>
          </w:p>
        </w:tc>
        <w:tc>
          <w:tcPr>
            <w:tcW w:w="1006" w:type="dxa"/>
            <w:tcBorders>
              <w:top w:val="single" w:color="000000" w:sz="4" w:space="0"/>
              <w:left w:val="single" w:color="000000" w:sz="4" w:space="0"/>
              <w:bottom w:val="single" w:color="000000" w:sz="4" w:space="0"/>
              <w:right w:val="single" w:color="000000" w:sz="4" w:space="0"/>
            </w:tcBorders>
            <w:vAlign w:val="center"/>
          </w:tcPr>
          <w:p w14:paraId="1B03CA13">
            <w:pPr>
              <w:jc w:val="center"/>
              <w:rPr>
                <w:rStyle w:val="12"/>
                <w:rFonts w:hint="eastAsia" w:ascii="仿宋_GB2312" w:hAnsi="仿宋_GB2312" w:eastAsia="仿宋_GB2312" w:cs="仿宋_GB2312"/>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0570589D">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w:t>
            </w:r>
          </w:p>
        </w:tc>
        <w:tc>
          <w:tcPr>
            <w:tcW w:w="1172" w:type="dxa"/>
            <w:tcBorders>
              <w:top w:val="single" w:color="000000" w:sz="4" w:space="0"/>
              <w:left w:val="single" w:color="000000" w:sz="4" w:space="0"/>
              <w:bottom w:val="single" w:color="000000" w:sz="4" w:space="0"/>
              <w:right w:val="single" w:color="000000" w:sz="4" w:space="0"/>
            </w:tcBorders>
            <w:vAlign w:val="center"/>
          </w:tcPr>
          <w:p w14:paraId="6575D678">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1173" w:type="dxa"/>
            <w:tcBorders>
              <w:top w:val="single" w:color="000000" w:sz="4" w:space="0"/>
              <w:left w:val="single" w:color="000000" w:sz="4" w:space="0"/>
              <w:bottom w:val="single" w:color="000000" w:sz="4" w:space="0"/>
              <w:right w:val="single" w:color="000000" w:sz="8" w:space="0"/>
            </w:tcBorders>
            <w:vAlign w:val="center"/>
          </w:tcPr>
          <w:p w14:paraId="5567B7CB">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20</w:t>
            </w:r>
          </w:p>
        </w:tc>
      </w:tr>
      <w:tr w14:paraId="6E07C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1172" w:type="dxa"/>
            <w:tcBorders>
              <w:top w:val="single" w:color="000000" w:sz="4" w:space="0"/>
              <w:left w:val="single" w:color="000000" w:sz="8" w:space="0"/>
              <w:bottom w:val="single" w:color="000000" w:sz="4" w:space="0"/>
              <w:right w:val="single" w:color="000000" w:sz="4" w:space="0"/>
            </w:tcBorders>
            <w:vAlign w:val="center"/>
          </w:tcPr>
          <w:p w14:paraId="1CF545F1">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二</w:t>
            </w:r>
          </w:p>
        </w:tc>
        <w:tc>
          <w:tcPr>
            <w:tcW w:w="1172" w:type="dxa"/>
            <w:tcBorders>
              <w:top w:val="single" w:color="000000" w:sz="4" w:space="0"/>
              <w:left w:val="single" w:color="000000" w:sz="4" w:space="0"/>
              <w:bottom w:val="single" w:color="000000" w:sz="4" w:space="0"/>
              <w:right w:val="single" w:color="000000" w:sz="4" w:space="0"/>
            </w:tcBorders>
            <w:vAlign w:val="center"/>
          </w:tcPr>
          <w:p w14:paraId="1982D159">
            <w:pPr>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p>
        </w:tc>
        <w:tc>
          <w:tcPr>
            <w:tcW w:w="1172" w:type="dxa"/>
            <w:tcBorders>
              <w:top w:val="single" w:color="000000" w:sz="4" w:space="0"/>
              <w:left w:val="single" w:color="000000" w:sz="4" w:space="0"/>
              <w:bottom w:val="single" w:color="000000" w:sz="4" w:space="0"/>
              <w:right w:val="single" w:color="000000" w:sz="4" w:space="0"/>
            </w:tcBorders>
            <w:vAlign w:val="center"/>
          </w:tcPr>
          <w:p w14:paraId="03AE89ED">
            <w:pPr>
              <w:jc w:val="center"/>
              <w:rPr>
                <w:rStyle w:val="12"/>
                <w:rFonts w:hint="eastAsia" w:ascii="仿宋_GB2312" w:hAnsi="仿宋_GB2312" w:eastAsia="仿宋_GB2312" w:cs="仿宋_GB2312"/>
                <w:sz w:val="24"/>
                <w:szCs w:val="24"/>
              </w:rPr>
            </w:pPr>
          </w:p>
        </w:tc>
        <w:tc>
          <w:tcPr>
            <w:tcW w:w="1338" w:type="dxa"/>
            <w:tcBorders>
              <w:top w:val="single" w:color="000000" w:sz="4" w:space="0"/>
              <w:left w:val="single" w:color="000000" w:sz="4" w:space="0"/>
              <w:bottom w:val="single" w:color="000000" w:sz="4" w:space="0"/>
              <w:right w:val="single" w:color="000000" w:sz="4" w:space="0"/>
            </w:tcBorders>
            <w:vAlign w:val="center"/>
          </w:tcPr>
          <w:p w14:paraId="104652A2">
            <w:pPr>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4</w:t>
            </w:r>
          </w:p>
        </w:tc>
        <w:tc>
          <w:tcPr>
            <w:tcW w:w="1006" w:type="dxa"/>
            <w:tcBorders>
              <w:top w:val="single" w:color="000000" w:sz="4" w:space="0"/>
              <w:left w:val="single" w:color="000000" w:sz="4" w:space="0"/>
              <w:bottom w:val="single" w:color="000000" w:sz="4" w:space="0"/>
              <w:right w:val="single" w:color="000000" w:sz="4" w:space="0"/>
            </w:tcBorders>
            <w:vAlign w:val="center"/>
          </w:tcPr>
          <w:p w14:paraId="0AE6D591">
            <w:pPr>
              <w:jc w:val="center"/>
              <w:rPr>
                <w:rStyle w:val="12"/>
                <w:rFonts w:hint="eastAsia" w:ascii="仿宋_GB2312" w:hAnsi="仿宋_GB2312" w:eastAsia="仿宋_GB2312" w:cs="仿宋_GB2312"/>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668FF3F6">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1172" w:type="dxa"/>
            <w:tcBorders>
              <w:top w:val="single" w:color="000000" w:sz="4" w:space="0"/>
              <w:left w:val="single" w:color="000000" w:sz="4" w:space="0"/>
              <w:bottom w:val="single" w:color="000000" w:sz="4" w:space="0"/>
              <w:right w:val="single" w:color="000000" w:sz="4" w:space="0"/>
            </w:tcBorders>
            <w:vAlign w:val="center"/>
          </w:tcPr>
          <w:p w14:paraId="5D6BCE8D">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1173" w:type="dxa"/>
            <w:tcBorders>
              <w:top w:val="single" w:color="000000" w:sz="4" w:space="0"/>
              <w:left w:val="single" w:color="000000" w:sz="4" w:space="0"/>
              <w:bottom w:val="single" w:color="000000" w:sz="4" w:space="0"/>
              <w:right w:val="single" w:color="000000" w:sz="8" w:space="0"/>
            </w:tcBorders>
            <w:vAlign w:val="center"/>
          </w:tcPr>
          <w:p w14:paraId="3ADD7E10">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20</w:t>
            </w:r>
          </w:p>
        </w:tc>
      </w:tr>
      <w:tr w14:paraId="24738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1172" w:type="dxa"/>
            <w:tcBorders>
              <w:top w:val="single" w:color="000000" w:sz="4" w:space="0"/>
              <w:left w:val="single" w:color="000000" w:sz="8" w:space="0"/>
              <w:bottom w:val="single" w:color="000000" w:sz="4" w:space="0"/>
              <w:right w:val="single" w:color="000000" w:sz="4" w:space="0"/>
            </w:tcBorders>
            <w:vAlign w:val="center"/>
          </w:tcPr>
          <w:p w14:paraId="279CADC7">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三</w:t>
            </w:r>
          </w:p>
        </w:tc>
        <w:tc>
          <w:tcPr>
            <w:tcW w:w="1172" w:type="dxa"/>
            <w:tcBorders>
              <w:top w:val="single" w:color="000000" w:sz="4" w:space="0"/>
              <w:left w:val="single" w:color="000000" w:sz="4" w:space="0"/>
              <w:bottom w:val="single" w:color="000000" w:sz="4" w:space="0"/>
              <w:right w:val="single" w:color="000000" w:sz="4" w:space="0"/>
            </w:tcBorders>
            <w:vAlign w:val="center"/>
          </w:tcPr>
          <w:p w14:paraId="29806351">
            <w:pPr>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p>
        </w:tc>
        <w:tc>
          <w:tcPr>
            <w:tcW w:w="1172" w:type="dxa"/>
            <w:tcBorders>
              <w:top w:val="single" w:color="000000" w:sz="4" w:space="0"/>
              <w:left w:val="single" w:color="000000" w:sz="4" w:space="0"/>
              <w:bottom w:val="single" w:color="000000" w:sz="4" w:space="0"/>
              <w:right w:val="single" w:color="000000" w:sz="4" w:space="0"/>
            </w:tcBorders>
            <w:vAlign w:val="center"/>
          </w:tcPr>
          <w:p w14:paraId="1646D9DD">
            <w:pPr>
              <w:jc w:val="center"/>
              <w:rPr>
                <w:rStyle w:val="12"/>
                <w:rFonts w:hint="eastAsia" w:ascii="仿宋_GB2312" w:hAnsi="仿宋_GB2312" w:eastAsia="仿宋_GB2312" w:cs="仿宋_GB2312"/>
                <w:sz w:val="24"/>
                <w:szCs w:val="24"/>
              </w:rPr>
            </w:pPr>
          </w:p>
        </w:tc>
        <w:tc>
          <w:tcPr>
            <w:tcW w:w="1338" w:type="dxa"/>
            <w:tcBorders>
              <w:top w:val="single" w:color="000000" w:sz="4" w:space="0"/>
              <w:left w:val="single" w:color="000000" w:sz="4" w:space="0"/>
              <w:bottom w:val="single" w:color="000000" w:sz="4" w:space="0"/>
              <w:right w:val="single" w:color="000000" w:sz="4" w:space="0"/>
            </w:tcBorders>
            <w:vAlign w:val="center"/>
          </w:tcPr>
          <w:p w14:paraId="1E742BFB">
            <w:pPr>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4</w:t>
            </w:r>
          </w:p>
        </w:tc>
        <w:tc>
          <w:tcPr>
            <w:tcW w:w="1006" w:type="dxa"/>
            <w:tcBorders>
              <w:top w:val="single" w:color="000000" w:sz="4" w:space="0"/>
              <w:left w:val="single" w:color="000000" w:sz="4" w:space="0"/>
              <w:bottom w:val="single" w:color="000000" w:sz="4" w:space="0"/>
              <w:right w:val="single" w:color="000000" w:sz="4" w:space="0"/>
            </w:tcBorders>
            <w:vAlign w:val="center"/>
          </w:tcPr>
          <w:p w14:paraId="55C4327F">
            <w:pPr>
              <w:jc w:val="center"/>
              <w:rPr>
                <w:rStyle w:val="12"/>
                <w:rFonts w:hint="eastAsia" w:ascii="仿宋_GB2312" w:hAnsi="仿宋_GB2312" w:eastAsia="仿宋_GB2312" w:cs="仿宋_GB2312"/>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202511DD">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1172" w:type="dxa"/>
            <w:tcBorders>
              <w:top w:val="single" w:color="000000" w:sz="4" w:space="0"/>
              <w:left w:val="single" w:color="000000" w:sz="4" w:space="0"/>
              <w:bottom w:val="single" w:color="000000" w:sz="4" w:space="0"/>
              <w:right w:val="single" w:color="000000" w:sz="4" w:space="0"/>
            </w:tcBorders>
            <w:vAlign w:val="center"/>
          </w:tcPr>
          <w:p w14:paraId="1C44FE8E">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1173" w:type="dxa"/>
            <w:tcBorders>
              <w:top w:val="single" w:color="000000" w:sz="4" w:space="0"/>
              <w:left w:val="single" w:color="000000" w:sz="4" w:space="0"/>
              <w:bottom w:val="single" w:color="000000" w:sz="4" w:space="0"/>
              <w:right w:val="single" w:color="000000" w:sz="8" w:space="0"/>
            </w:tcBorders>
            <w:vAlign w:val="center"/>
          </w:tcPr>
          <w:p w14:paraId="6CB1637D">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20</w:t>
            </w:r>
          </w:p>
        </w:tc>
      </w:tr>
      <w:tr w14:paraId="5C6C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1172" w:type="dxa"/>
            <w:tcBorders>
              <w:top w:val="single" w:color="000000" w:sz="4" w:space="0"/>
              <w:left w:val="single" w:color="000000" w:sz="8" w:space="0"/>
              <w:bottom w:val="single" w:color="000000" w:sz="4" w:space="0"/>
              <w:right w:val="single" w:color="000000" w:sz="4" w:space="0"/>
            </w:tcBorders>
            <w:vAlign w:val="center"/>
          </w:tcPr>
          <w:p w14:paraId="139D5AAC">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四</w:t>
            </w:r>
          </w:p>
        </w:tc>
        <w:tc>
          <w:tcPr>
            <w:tcW w:w="1172" w:type="dxa"/>
            <w:tcBorders>
              <w:top w:val="single" w:color="000000" w:sz="4" w:space="0"/>
              <w:left w:val="single" w:color="000000" w:sz="4" w:space="0"/>
              <w:bottom w:val="single" w:color="000000" w:sz="4" w:space="0"/>
              <w:right w:val="single" w:color="000000" w:sz="4" w:space="0"/>
            </w:tcBorders>
            <w:vAlign w:val="center"/>
          </w:tcPr>
          <w:p w14:paraId="39D16EB8">
            <w:pPr>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p>
        </w:tc>
        <w:tc>
          <w:tcPr>
            <w:tcW w:w="1172" w:type="dxa"/>
            <w:tcBorders>
              <w:top w:val="single" w:color="000000" w:sz="4" w:space="0"/>
              <w:left w:val="single" w:color="000000" w:sz="4" w:space="0"/>
              <w:bottom w:val="single" w:color="000000" w:sz="4" w:space="0"/>
              <w:right w:val="single" w:color="000000" w:sz="4" w:space="0"/>
            </w:tcBorders>
            <w:vAlign w:val="center"/>
          </w:tcPr>
          <w:p w14:paraId="0014A3CE">
            <w:pPr>
              <w:jc w:val="center"/>
              <w:rPr>
                <w:rStyle w:val="12"/>
                <w:rFonts w:hint="eastAsia" w:ascii="仿宋_GB2312" w:hAnsi="仿宋_GB2312" w:eastAsia="仿宋_GB2312" w:cs="仿宋_GB2312"/>
                <w:sz w:val="24"/>
                <w:szCs w:val="24"/>
              </w:rPr>
            </w:pPr>
          </w:p>
        </w:tc>
        <w:tc>
          <w:tcPr>
            <w:tcW w:w="1338" w:type="dxa"/>
            <w:tcBorders>
              <w:top w:val="single" w:color="000000" w:sz="4" w:space="0"/>
              <w:left w:val="single" w:color="000000" w:sz="4" w:space="0"/>
              <w:bottom w:val="single" w:color="000000" w:sz="4" w:space="0"/>
              <w:right w:val="single" w:color="000000" w:sz="4" w:space="0"/>
            </w:tcBorders>
            <w:vAlign w:val="center"/>
          </w:tcPr>
          <w:p w14:paraId="5377BF6B">
            <w:pPr>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4</w:t>
            </w:r>
          </w:p>
        </w:tc>
        <w:tc>
          <w:tcPr>
            <w:tcW w:w="1006" w:type="dxa"/>
            <w:tcBorders>
              <w:top w:val="single" w:color="000000" w:sz="4" w:space="0"/>
              <w:left w:val="single" w:color="000000" w:sz="4" w:space="0"/>
              <w:bottom w:val="single" w:color="000000" w:sz="4" w:space="0"/>
              <w:right w:val="single" w:color="000000" w:sz="4" w:space="0"/>
            </w:tcBorders>
            <w:vAlign w:val="center"/>
          </w:tcPr>
          <w:p w14:paraId="130D3451">
            <w:pPr>
              <w:jc w:val="center"/>
              <w:rPr>
                <w:rStyle w:val="12"/>
                <w:rFonts w:hint="eastAsia" w:ascii="仿宋_GB2312" w:hAnsi="仿宋_GB2312" w:eastAsia="仿宋_GB2312" w:cs="仿宋_GB2312"/>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6D535FF5">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1172" w:type="dxa"/>
            <w:tcBorders>
              <w:top w:val="single" w:color="000000" w:sz="4" w:space="0"/>
              <w:left w:val="single" w:color="000000" w:sz="4" w:space="0"/>
              <w:bottom w:val="single" w:color="000000" w:sz="4" w:space="0"/>
              <w:right w:val="single" w:color="000000" w:sz="4" w:space="0"/>
            </w:tcBorders>
            <w:vAlign w:val="center"/>
          </w:tcPr>
          <w:p w14:paraId="13021CFD">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1173" w:type="dxa"/>
            <w:tcBorders>
              <w:top w:val="single" w:color="000000" w:sz="4" w:space="0"/>
              <w:left w:val="single" w:color="000000" w:sz="4" w:space="0"/>
              <w:bottom w:val="single" w:color="000000" w:sz="4" w:space="0"/>
              <w:right w:val="single" w:color="000000" w:sz="8" w:space="0"/>
            </w:tcBorders>
            <w:vAlign w:val="center"/>
          </w:tcPr>
          <w:p w14:paraId="1A670F13">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20</w:t>
            </w:r>
          </w:p>
        </w:tc>
      </w:tr>
      <w:tr w14:paraId="0DCC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1172" w:type="dxa"/>
            <w:tcBorders>
              <w:top w:val="single" w:color="000000" w:sz="4" w:space="0"/>
              <w:left w:val="single" w:color="000000" w:sz="8" w:space="0"/>
              <w:bottom w:val="single" w:color="000000" w:sz="4" w:space="0"/>
              <w:right w:val="single" w:color="000000" w:sz="4" w:space="0"/>
            </w:tcBorders>
            <w:vAlign w:val="center"/>
          </w:tcPr>
          <w:p w14:paraId="2662CD51">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五</w:t>
            </w:r>
          </w:p>
        </w:tc>
        <w:tc>
          <w:tcPr>
            <w:tcW w:w="1172" w:type="dxa"/>
            <w:tcBorders>
              <w:top w:val="single" w:color="000000" w:sz="4" w:space="0"/>
              <w:left w:val="single" w:color="000000" w:sz="4" w:space="0"/>
              <w:bottom w:val="single" w:color="000000" w:sz="4" w:space="0"/>
              <w:right w:val="single" w:color="000000" w:sz="4" w:space="0"/>
            </w:tcBorders>
            <w:vAlign w:val="center"/>
          </w:tcPr>
          <w:p w14:paraId="4D9319CC">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p>
        </w:tc>
        <w:tc>
          <w:tcPr>
            <w:tcW w:w="1172" w:type="dxa"/>
            <w:tcBorders>
              <w:top w:val="single" w:color="000000" w:sz="4" w:space="0"/>
              <w:left w:val="single" w:color="000000" w:sz="4" w:space="0"/>
              <w:bottom w:val="single" w:color="000000" w:sz="4" w:space="0"/>
              <w:right w:val="single" w:color="000000" w:sz="4" w:space="0"/>
            </w:tcBorders>
            <w:vAlign w:val="center"/>
          </w:tcPr>
          <w:p w14:paraId="4BB683CE">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w:t>
            </w:r>
          </w:p>
        </w:tc>
        <w:tc>
          <w:tcPr>
            <w:tcW w:w="1338" w:type="dxa"/>
            <w:tcBorders>
              <w:top w:val="single" w:color="000000" w:sz="4" w:space="0"/>
              <w:left w:val="single" w:color="000000" w:sz="4" w:space="0"/>
              <w:bottom w:val="single" w:color="000000" w:sz="4" w:space="0"/>
              <w:right w:val="single" w:color="000000" w:sz="4" w:space="0"/>
            </w:tcBorders>
            <w:vAlign w:val="center"/>
          </w:tcPr>
          <w:p w14:paraId="13AD1CCB">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w:t>
            </w:r>
          </w:p>
        </w:tc>
        <w:tc>
          <w:tcPr>
            <w:tcW w:w="1006" w:type="dxa"/>
            <w:tcBorders>
              <w:top w:val="single" w:color="000000" w:sz="4" w:space="0"/>
              <w:left w:val="single" w:color="000000" w:sz="4" w:space="0"/>
              <w:bottom w:val="single" w:color="000000" w:sz="4" w:space="0"/>
              <w:right w:val="single" w:color="000000" w:sz="4" w:space="0"/>
            </w:tcBorders>
            <w:vAlign w:val="center"/>
          </w:tcPr>
          <w:p w14:paraId="5B997DCF">
            <w:pPr>
              <w:jc w:val="center"/>
              <w:rPr>
                <w:rStyle w:val="12"/>
                <w:rFonts w:hint="eastAsia" w:ascii="仿宋_GB2312" w:hAnsi="仿宋_GB2312" w:eastAsia="仿宋_GB2312" w:cs="仿宋_GB2312"/>
                <w:sz w:val="24"/>
                <w:szCs w:val="24"/>
                <w:lang w:val="en-US" w:eastAsia="zh-CN"/>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191C4794">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w:t>
            </w:r>
          </w:p>
        </w:tc>
        <w:tc>
          <w:tcPr>
            <w:tcW w:w="1172" w:type="dxa"/>
            <w:tcBorders>
              <w:top w:val="single" w:color="000000" w:sz="4" w:space="0"/>
              <w:left w:val="single" w:color="000000" w:sz="4" w:space="0"/>
              <w:bottom w:val="single" w:color="000000" w:sz="4" w:space="0"/>
              <w:right w:val="single" w:color="000000" w:sz="4" w:space="0"/>
            </w:tcBorders>
            <w:vAlign w:val="center"/>
          </w:tcPr>
          <w:p w14:paraId="6453C5C4">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p>
        </w:tc>
        <w:tc>
          <w:tcPr>
            <w:tcW w:w="1173" w:type="dxa"/>
            <w:tcBorders>
              <w:top w:val="single" w:color="000000" w:sz="4" w:space="0"/>
              <w:left w:val="single" w:color="000000" w:sz="4" w:space="0"/>
              <w:bottom w:val="single" w:color="000000" w:sz="4" w:space="0"/>
              <w:right w:val="single" w:color="000000" w:sz="8" w:space="0"/>
            </w:tcBorders>
            <w:vAlign w:val="center"/>
          </w:tcPr>
          <w:p w14:paraId="361276C6">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20</w:t>
            </w:r>
          </w:p>
        </w:tc>
      </w:tr>
      <w:tr w14:paraId="75BD8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2" w:hRule="exact"/>
        </w:trPr>
        <w:tc>
          <w:tcPr>
            <w:tcW w:w="1172" w:type="dxa"/>
            <w:tcBorders>
              <w:top w:val="single" w:color="000000" w:sz="4" w:space="0"/>
              <w:left w:val="single" w:color="000000" w:sz="8" w:space="0"/>
              <w:bottom w:val="single" w:color="000000" w:sz="8" w:space="0"/>
              <w:right w:val="single" w:color="000000" w:sz="4" w:space="0"/>
            </w:tcBorders>
            <w:vAlign w:val="center"/>
          </w:tcPr>
          <w:p w14:paraId="5EDC7A03">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六</w:t>
            </w:r>
          </w:p>
        </w:tc>
        <w:tc>
          <w:tcPr>
            <w:tcW w:w="1172" w:type="dxa"/>
            <w:tcBorders>
              <w:top w:val="single" w:color="000000" w:sz="4" w:space="0"/>
              <w:left w:val="single" w:color="000000" w:sz="4" w:space="0"/>
              <w:bottom w:val="single" w:color="000000" w:sz="8" w:space="0"/>
              <w:right w:val="single" w:color="000000" w:sz="4" w:space="0"/>
            </w:tcBorders>
            <w:vAlign w:val="center"/>
          </w:tcPr>
          <w:p w14:paraId="54D09526">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5</w:t>
            </w:r>
          </w:p>
        </w:tc>
        <w:tc>
          <w:tcPr>
            <w:tcW w:w="1172" w:type="dxa"/>
            <w:tcBorders>
              <w:top w:val="single" w:color="000000" w:sz="4" w:space="0"/>
              <w:left w:val="single" w:color="000000" w:sz="4" w:space="0"/>
              <w:bottom w:val="single" w:color="000000" w:sz="8" w:space="0"/>
              <w:right w:val="single" w:color="000000" w:sz="4" w:space="0"/>
            </w:tcBorders>
            <w:vAlign w:val="center"/>
          </w:tcPr>
          <w:p w14:paraId="0428F6C2">
            <w:pPr>
              <w:jc w:val="center"/>
              <w:rPr>
                <w:rStyle w:val="12"/>
                <w:rFonts w:hint="eastAsia" w:ascii="仿宋_GB2312" w:hAnsi="仿宋_GB2312" w:eastAsia="仿宋_GB2312" w:cs="仿宋_GB2312"/>
                <w:sz w:val="24"/>
                <w:szCs w:val="24"/>
              </w:rPr>
            </w:pPr>
          </w:p>
        </w:tc>
        <w:tc>
          <w:tcPr>
            <w:tcW w:w="1338" w:type="dxa"/>
            <w:tcBorders>
              <w:top w:val="single" w:color="000000" w:sz="4" w:space="0"/>
              <w:left w:val="single" w:color="000000" w:sz="4" w:space="0"/>
              <w:bottom w:val="single" w:color="000000" w:sz="8" w:space="0"/>
              <w:right w:val="single" w:color="000000" w:sz="4" w:space="0"/>
            </w:tcBorders>
            <w:vAlign w:val="center"/>
          </w:tcPr>
          <w:p w14:paraId="1B01241B">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3</w:t>
            </w:r>
          </w:p>
        </w:tc>
        <w:tc>
          <w:tcPr>
            <w:tcW w:w="1006" w:type="dxa"/>
            <w:tcBorders>
              <w:top w:val="single" w:color="000000" w:sz="4" w:space="0"/>
              <w:left w:val="single" w:color="000000" w:sz="4" w:space="0"/>
              <w:bottom w:val="single" w:color="000000" w:sz="8" w:space="0"/>
              <w:right w:val="single" w:color="000000" w:sz="4" w:space="0"/>
            </w:tcBorders>
            <w:vAlign w:val="center"/>
          </w:tcPr>
          <w:p w14:paraId="1DFCA4D7">
            <w:pPr>
              <w:jc w:val="center"/>
              <w:rPr>
                <w:rStyle w:val="12"/>
                <w:rFonts w:hint="eastAsia" w:ascii="仿宋_GB2312" w:hAnsi="仿宋_GB2312" w:eastAsia="仿宋_GB2312" w:cs="仿宋_GB2312"/>
                <w:sz w:val="24"/>
                <w:szCs w:val="24"/>
                <w:lang w:val="en-US" w:eastAsia="zh-CN"/>
              </w:rPr>
            </w:pPr>
          </w:p>
        </w:tc>
        <w:tc>
          <w:tcPr>
            <w:tcW w:w="1172" w:type="dxa"/>
            <w:tcBorders>
              <w:top w:val="single" w:color="000000" w:sz="4" w:space="0"/>
              <w:left w:val="single" w:color="000000" w:sz="4" w:space="0"/>
              <w:bottom w:val="single" w:color="000000" w:sz="8" w:space="0"/>
              <w:right w:val="single" w:color="000000" w:sz="4" w:space="0"/>
            </w:tcBorders>
            <w:vAlign w:val="center"/>
          </w:tcPr>
          <w:p w14:paraId="17935031">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w:t>
            </w:r>
          </w:p>
        </w:tc>
        <w:tc>
          <w:tcPr>
            <w:tcW w:w="1172" w:type="dxa"/>
            <w:tcBorders>
              <w:top w:val="single" w:color="000000" w:sz="4" w:space="0"/>
              <w:left w:val="single" w:color="000000" w:sz="4" w:space="0"/>
              <w:bottom w:val="single" w:color="000000" w:sz="8" w:space="0"/>
              <w:right w:val="single" w:color="000000" w:sz="4" w:space="0"/>
            </w:tcBorders>
            <w:vAlign w:val="center"/>
          </w:tcPr>
          <w:p w14:paraId="0A60FCE2">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p>
        </w:tc>
        <w:tc>
          <w:tcPr>
            <w:tcW w:w="1173" w:type="dxa"/>
            <w:tcBorders>
              <w:top w:val="single" w:color="000000" w:sz="4" w:space="0"/>
              <w:left w:val="single" w:color="000000" w:sz="4" w:space="0"/>
              <w:bottom w:val="single" w:color="000000" w:sz="8" w:space="0"/>
              <w:right w:val="single" w:color="000000" w:sz="8" w:space="0"/>
            </w:tcBorders>
            <w:vAlign w:val="center"/>
          </w:tcPr>
          <w:p w14:paraId="0ADFFC6F">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20</w:t>
            </w:r>
          </w:p>
        </w:tc>
      </w:tr>
      <w:tr w14:paraId="1EA0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1172" w:type="dxa"/>
            <w:tcBorders>
              <w:top w:val="single" w:color="000000" w:sz="4" w:space="0"/>
              <w:left w:val="single" w:color="000000" w:sz="8" w:space="0"/>
              <w:bottom w:val="single" w:color="000000" w:sz="8" w:space="0"/>
              <w:right w:val="single" w:color="000000" w:sz="4" w:space="0"/>
            </w:tcBorders>
            <w:vAlign w:val="center"/>
          </w:tcPr>
          <w:p w14:paraId="77D71F48">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七</w:t>
            </w:r>
          </w:p>
        </w:tc>
        <w:tc>
          <w:tcPr>
            <w:tcW w:w="1172" w:type="dxa"/>
            <w:tcBorders>
              <w:top w:val="single" w:color="000000" w:sz="4" w:space="0"/>
              <w:left w:val="single" w:color="000000" w:sz="4" w:space="0"/>
              <w:bottom w:val="single" w:color="000000" w:sz="8" w:space="0"/>
              <w:right w:val="single" w:color="000000" w:sz="4" w:space="0"/>
            </w:tcBorders>
            <w:vAlign w:val="center"/>
          </w:tcPr>
          <w:p w14:paraId="32721FE7">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p>
        </w:tc>
        <w:tc>
          <w:tcPr>
            <w:tcW w:w="1172" w:type="dxa"/>
            <w:tcBorders>
              <w:top w:val="single" w:color="000000" w:sz="4" w:space="0"/>
              <w:left w:val="single" w:color="000000" w:sz="4" w:space="0"/>
              <w:bottom w:val="single" w:color="000000" w:sz="8" w:space="0"/>
              <w:right w:val="single" w:color="000000" w:sz="4" w:space="0"/>
            </w:tcBorders>
            <w:vAlign w:val="center"/>
          </w:tcPr>
          <w:p w14:paraId="3C3DF028">
            <w:pPr>
              <w:jc w:val="center"/>
              <w:rPr>
                <w:rStyle w:val="12"/>
                <w:rFonts w:hint="eastAsia" w:ascii="仿宋_GB2312" w:hAnsi="仿宋_GB2312" w:eastAsia="仿宋_GB2312" w:cs="仿宋_GB2312"/>
                <w:sz w:val="24"/>
                <w:szCs w:val="24"/>
              </w:rPr>
            </w:pPr>
          </w:p>
        </w:tc>
        <w:tc>
          <w:tcPr>
            <w:tcW w:w="1338" w:type="dxa"/>
            <w:tcBorders>
              <w:top w:val="single" w:color="000000" w:sz="4" w:space="0"/>
              <w:left w:val="single" w:color="000000" w:sz="4" w:space="0"/>
              <w:bottom w:val="single" w:color="000000" w:sz="8" w:space="0"/>
              <w:right w:val="single" w:color="000000" w:sz="4" w:space="0"/>
            </w:tcBorders>
            <w:vAlign w:val="center"/>
          </w:tcPr>
          <w:p w14:paraId="40500D74">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4</w:t>
            </w:r>
          </w:p>
        </w:tc>
        <w:tc>
          <w:tcPr>
            <w:tcW w:w="1006" w:type="dxa"/>
            <w:tcBorders>
              <w:top w:val="single" w:color="000000" w:sz="4" w:space="0"/>
              <w:left w:val="single" w:color="000000" w:sz="4" w:space="0"/>
              <w:bottom w:val="single" w:color="000000" w:sz="8" w:space="0"/>
              <w:right w:val="single" w:color="000000" w:sz="4" w:space="0"/>
            </w:tcBorders>
            <w:vAlign w:val="center"/>
          </w:tcPr>
          <w:p w14:paraId="5C0039AF">
            <w:pPr>
              <w:jc w:val="center"/>
              <w:rPr>
                <w:rStyle w:val="12"/>
                <w:rFonts w:hint="eastAsia" w:ascii="仿宋_GB2312" w:hAnsi="仿宋_GB2312" w:eastAsia="仿宋_GB2312" w:cs="仿宋_GB2312"/>
                <w:sz w:val="24"/>
                <w:szCs w:val="24"/>
                <w:lang w:val="en-US" w:eastAsia="zh-CN"/>
              </w:rPr>
            </w:pPr>
          </w:p>
        </w:tc>
        <w:tc>
          <w:tcPr>
            <w:tcW w:w="1172" w:type="dxa"/>
            <w:tcBorders>
              <w:top w:val="single" w:color="000000" w:sz="4" w:space="0"/>
              <w:left w:val="single" w:color="000000" w:sz="4" w:space="0"/>
              <w:bottom w:val="single" w:color="000000" w:sz="8" w:space="0"/>
              <w:right w:val="single" w:color="000000" w:sz="4" w:space="0"/>
            </w:tcBorders>
            <w:vAlign w:val="center"/>
          </w:tcPr>
          <w:p w14:paraId="7235BE00">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w:t>
            </w:r>
          </w:p>
        </w:tc>
        <w:tc>
          <w:tcPr>
            <w:tcW w:w="1172" w:type="dxa"/>
            <w:tcBorders>
              <w:top w:val="single" w:color="000000" w:sz="4" w:space="0"/>
              <w:left w:val="single" w:color="000000" w:sz="4" w:space="0"/>
              <w:bottom w:val="single" w:color="000000" w:sz="8" w:space="0"/>
              <w:right w:val="single" w:color="000000" w:sz="4" w:space="0"/>
            </w:tcBorders>
            <w:vAlign w:val="center"/>
          </w:tcPr>
          <w:p w14:paraId="74E87BD1">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p>
        </w:tc>
        <w:tc>
          <w:tcPr>
            <w:tcW w:w="1173" w:type="dxa"/>
            <w:tcBorders>
              <w:top w:val="single" w:color="000000" w:sz="4" w:space="0"/>
              <w:left w:val="single" w:color="000000" w:sz="4" w:space="0"/>
              <w:bottom w:val="single" w:color="000000" w:sz="8" w:space="0"/>
              <w:right w:val="single" w:color="000000" w:sz="8" w:space="0"/>
            </w:tcBorders>
            <w:vAlign w:val="center"/>
          </w:tcPr>
          <w:p w14:paraId="00CE1C07">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20</w:t>
            </w:r>
          </w:p>
        </w:tc>
      </w:tr>
      <w:tr w14:paraId="02BB7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1172" w:type="dxa"/>
            <w:tcBorders>
              <w:top w:val="single" w:color="000000" w:sz="4" w:space="0"/>
              <w:left w:val="single" w:color="000000" w:sz="8" w:space="0"/>
              <w:bottom w:val="single" w:color="000000" w:sz="8" w:space="0"/>
              <w:right w:val="single" w:color="000000" w:sz="4" w:space="0"/>
            </w:tcBorders>
            <w:vAlign w:val="center"/>
          </w:tcPr>
          <w:p w14:paraId="697A41D0">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八</w:t>
            </w:r>
          </w:p>
        </w:tc>
        <w:tc>
          <w:tcPr>
            <w:tcW w:w="1172" w:type="dxa"/>
            <w:tcBorders>
              <w:top w:val="single" w:color="000000" w:sz="4" w:space="0"/>
              <w:left w:val="single" w:color="000000" w:sz="4" w:space="0"/>
              <w:bottom w:val="single" w:color="000000" w:sz="8" w:space="0"/>
              <w:right w:val="single" w:color="000000" w:sz="4" w:space="0"/>
            </w:tcBorders>
            <w:vAlign w:val="center"/>
          </w:tcPr>
          <w:p w14:paraId="70822A1D">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5</w:t>
            </w:r>
          </w:p>
        </w:tc>
        <w:tc>
          <w:tcPr>
            <w:tcW w:w="1172" w:type="dxa"/>
            <w:tcBorders>
              <w:top w:val="single" w:color="000000" w:sz="4" w:space="0"/>
              <w:left w:val="single" w:color="000000" w:sz="4" w:space="0"/>
              <w:bottom w:val="single" w:color="000000" w:sz="8" w:space="0"/>
              <w:right w:val="single" w:color="000000" w:sz="4" w:space="0"/>
            </w:tcBorders>
            <w:vAlign w:val="center"/>
          </w:tcPr>
          <w:p w14:paraId="0D3AF8FD">
            <w:pPr>
              <w:jc w:val="center"/>
              <w:rPr>
                <w:rStyle w:val="12"/>
                <w:rFonts w:hint="eastAsia" w:ascii="仿宋_GB2312" w:hAnsi="仿宋_GB2312" w:eastAsia="仿宋_GB2312" w:cs="仿宋_GB2312"/>
                <w:sz w:val="24"/>
                <w:szCs w:val="24"/>
              </w:rPr>
            </w:pPr>
          </w:p>
        </w:tc>
        <w:tc>
          <w:tcPr>
            <w:tcW w:w="1338" w:type="dxa"/>
            <w:tcBorders>
              <w:top w:val="single" w:color="000000" w:sz="4" w:space="0"/>
              <w:left w:val="single" w:color="000000" w:sz="4" w:space="0"/>
              <w:bottom w:val="single" w:color="000000" w:sz="8" w:space="0"/>
              <w:right w:val="single" w:color="000000" w:sz="4" w:space="0"/>
            </w:tcBorders>
            <w:vAlign w:val="center"/>
          </w:tcPr>
          <w:p w14:paraId="056CDABF">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3</w:t>
            </w:r>
          </w:p>
        </w:tc>
        <w:tc>
          <w:tcPr>
            <w:tcW w:w="1006" w:type="dxa"/>
            <w:tcBorders>
              <w:top w:val="single" w:color="000000" w:sz="4" w:space="0"/>
              <w:left w:val="single" w:color="000000" w:sz="4" w:space="0"/>
              <w:bottom w:val="single" w:color="000000" w:sz="8" w:space="0"/>
              <w:right w:val="single" w:color="000000" w:sz="4" w:space="0"/>
            </w:tcBorders>
            <w:vAlign w:val="center"/>
          </w:tcPr>
          <w:p w14:paraId="2DE2E2FE">
            <w:pPr>
              <w:jc w:val="center"/>
              <w:rPr>
                <w:rStyle w:val="12"/>
                <w:rFonts w:hint="eastAsia" w:ascii="仿宋_GB2312" w:hAnsi="仿宋_GB2312" w:eastAsia="仿宋_GB2312" w:cs="仿宋_GB2312"/>
                <w:sz w:val="24"/>
                <w:szCs w:val="24"/>
                <w:lang w:val="en-US" w:eastAsia="zh-CN"/>
              </w:rPr>
            </w:pPr>
          </w:p>
        </w:tc>
        <w:tc>
          <w:tcPr>
            <w:tcW w:w="1172" w:type="dxa"/>
            <w:tcBorders>
              <w:top w:val="single" w:color="000000" w:sz="4" w:space="0"/>
              <w:left w:val="single" w:color="000000" w:sz="4" w:space="0"/>
              <w:bottom w:val="single" w:color="000000" w:sz="8" w:space="0"/>
              <w:right w:val="single" w:color="000000" w:sz="4" w:space="0"/>
            </w:tcBorders>
            <w:vAlign w:val="center"/>
          </w:tcPr>
          <w:p w14:paraId="080509EA">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w:t>
            </w:r>
          </w:p>
        </w:tc>
        <w:tc>
          <w:tcPr>
            <w:tcW w:w="1172" w:type="dxa"/>
            <w:tcBorders>
              <w:top w:val="single" w:color="000000" w:sz="4" w:space="0"/>
              <w:left w:val="single" w:color="000000" w:sz="4" w:space="0"/>
              <w:bottom w:val="single" w:color="000000" w:sz="8" w:space="0"/>
              <w:right w:val="single" w:color="000000" w:sz="4" w:space="0"/>
            </w:tcBorders>
            <w:vAlign w:val="center"/>
          </w:tcPr>
          <w:p w14:paraId="08DF12F7">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w:t>
            </w:r>
          </w:p>
        </w:tc>
        <w:tc>
          <w:tcPr>
            <w:tcW w:w="1173" w:type="dxa"/>
            <w:tcBorders>
              <w:top w:val="single" w:color="000000" w:sz="4" w:space="0"/>
              <w:left w:val="single" w:color="000000" w:sz="4" w:space="0"/>
              <w:bottom w:val="single" w:color="000000" w:sz="8" w:space="0"/>
              <w:right w:val="single" w:color="000000" w:sz="8" w:space="0"/>
            </w:tcBorders>
            <w:vAlign w:val="center"/>
          </w:tcPr>
          <w:p w14:paraId="20721F99">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20</w:t>
            </w:r>
          </w:p>
        </w:tc>
      </w:tr>
      <w:tr w14:paraId="4F256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 w:hRule="exact"/>
        </w:trPr>
        <w:tc>
          <w:tcPr>
            <w:tcW w:w="1172" w:type="dxa"/>
            <w:tcBorders>
              <w:top w:val="single" w:color="000000" w:sz="4" w:space="0"/>
              <w:left w:val="single" w:color="000000" w:sz="8" w:space="0"/>
              <w:bottom w:val="single" w:color="000000" w:sz="8" w:space="0"/>
              <w:right w:val="single" w:color="000000" w:sz="4" w:space="0"/>
            </w:tcBorders>
            <w:vAlign w:val="center"/>
          </w:tcPr>
          <w:p w14:paraId="11C2C739">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九</w:t>
            </w:r>
          </w:p>
        </w:tc>
        <w:tc>
          <w:tcPr>
            <w:tcW w:w="1172" w:type="dxa"/>
            <w:tcBorders>
              <w:top w:val="single" w:color="000000" w:sz="4" w:space="0"/>
              <w:left w:val="single" w:color="000000" w:sz="4" w:space="0"/>
              <w:bottom w:val="single" w:color="000000" w:sz="8" w:space="0"/>
              <w:right w:val="single" w:color="000000" w:sz="4" w:space="0"/>
            </w:tcBorders>
            <w:vAlign w:val="center"/>
          </w:tcPr>
          <w:p w14:paraId="3F9FEE22">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8</w:t>
            </w:r>
          </w:p>
        </w:tc>
        <w:tc>
          <w:tcPr>
            <w:tcW w:w="1172" w:type="dxa"/>
            <w:tcBorders>
              <w:top w:val="single" w:color="000000" w:sz="4" w:space="0"/>
              <w:left w:val="single" w:color="000000" w:sz="4" w:space="0"/>
              <w:bottom w:val="single" w:color="000000" w:sz="8" w:space="0"/>
              <w:right w:val="single" w:color="000000" w:sz="4" w:space="0"/>
            </w:tcBorders>
            <w:vAlign w:val="center"/>
          </w:tcPr>
          <w:p w14:paraId="15F57E46">
            <w:pPr>
              <w:jc w:val="center"/>
              <w:rPr>
                <w:rStyle w:val="12"/>
                <w:rFonts w:hint="eastAsia" w:ascii="仿宋_GB2312" w:hAnsi="仿宋_GB2312" w:eastAsia="仿宋_GB2312" w:cs="仿宋_GB2312"/>
                <w:sz w:val="24"/>
                <w:szCs w:val="24"/>
              </w:rPr>
            </w:pPr>
          </w:p>
        </w:tc>
        <w:tc>
          <w:tcPr>
            <w:tcW w:w="1338" w:type="dxa"/>
            <w:tcBorders>
              <w:top w:val="single" w:color="000000" w:sz="4" w:space="0"/>
              <w:left w:val="single" w:color="000000" w:sz="4" w:space="0"/>
              <w:bottom w:val="single" w:color="000000" w:sz="8" w:space="0"/>
              <w:right w:val="single" w:color="000000" w:sz="4" w:space="0"/>
            </w:tcBorders>
            <w:vAlign w:val="center"/>
          </w:tcPr>
          <w:p w14:paraId="560F9F6B">
            <w:pPr>
              <w:jc w:val="center"/>
              <w:rPr>
                <w:rStyle w:val="12"/>
                <w:rFonts w:hint="eastAsia" w:ascii="仿宋_GB2312" w:hAnsi="仿宋_GB2312" w:eastAsia="仿宋_GB2312" w:cs="仿宋_GB2312"/>
                <w:sz w:val="24"/>
                <w:szCs w:val="24"/>
                <w:lang w:val="en-US" w:eastAsia="zh-CN"/>
              </w:rPr>
            </w:pPr>
          </w:p>
        </w:tc>
        <w:tc>
          <w:tcPr>
            <w:tcW w:w="1006" w:type="dxa"/>
            <w:tcBorders>
              <w:top w:val="single" w:color="000000" w:sz="4" w:space="0"/>
              <w:left w:val="single" w:color="000000" w:sz="4" w:space="0"/>
              <w:bottom w:val="single" w:color="000000" w:sz="8" w:space="0"/>
              <w:right w:val="single" w:color="000000" w:sz="4" w:space="0"/>
            </w:tcBorders>
            <w:vAlign w:val="center"/>
          </w:tcPr>
          <w:p w14:paraId="607398F6">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10</w:t>
            </w:r>
          </w:p>
        </w:tc>
        <w:tc>
          <w:tcPr>
            <w:tcW w:w="1172" w:type="dxa"/>
            <w:tcBorders>
              <w:top w:val="single" w:color="000000" w:sz="4" w:space="0"/>
              <w:left w:val="single" w:color="000000" w:sz="4" w:space="0"/>
              <w:bottom w:val="single" w:color="000000" w:sz="8" w:space="0"/>
              <w:right w:val="single" w:color="000000" w:sz="4" w:space="0"/>
            </w:tcBorders>
            <w:vAlign w:val="center"/>
          </w:tcPr>
          <w:p w14:paraId="6E78B280">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w:t>
            </w:r>
          </w:p>
        </w:tc>
        <w:tc>
          <w:tcPr>
            <w:tcW w:w="1172" w:type="dxa"/>
            <w:tcBorders>
              <w:top w:val="single" w:color="000000" w:sz="4" w:space="0"/>
              <w:left w:val="single" w:color="000000" w:sz="4" w:space="0"/>
              <w:bottom w:val="single" w:color="000000" w:sz="8" w:space="0"/>
              <w:right w:val="single" w:color="000000" w:sz="4" w:space="0"/>
            </w:tcBorders>
            <w:vAlign w:val="center"/>
          </w:tcPr>
          <w:p w14:paraId="795B1A63">
            <w:pPr>
              <w:jc w:val="center"/>
              <w:rPr>
                <w:rStyle w:val="12"/>
                <w:rFonts w:hint="eastAsia" w:ascii="仿宋_GB2312" w:hAnsi="仿宋_GB2312" w:eastAsia="仿宋_GB2312" w:cs="仿宋_GB2312"/>
                <w:sz w:val="24"/>
                <w:szCs w:val="24"/>
                <w:lang w:val="en-US" w:eastAsia="zh-CN"/>
              </w:rPr>
            </w:pPr>
          </w:p>
        </w:tc>
        <w:tc>
          <w:tcPr>
            <w:tcW w:w="1173" w:type="dxa"/>
            <w:tcBorders>
              <w:top w:val="single" w:color="000000" w:sz="4" w:space="0"/>
              <w:left w:val="single" w:color="000000" w:sz="4" w:space="0"/>
              <w:bottom w:val="single" w:color="000000" w:sz="8" w:space="0"/>
              <w:right w:val="single" w:color="000000" w:sz="8" w:space="0"/>
            </w:tcBorders>
            <w:vAlign w:val="center"/>
          </w:tcPr>
          <w:p w14:paraId="5D6FFBF4">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20</w:t>
            </w:r>
          </w:p>
        </w:tc>
      </w:tr>
      <w:tr w14:paraId="63D7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4" w:hRule="exact"/>
        </w:trPr>
        <w:tc>
          <w:tcPr>
            <w:tcW w:w="1172" w:type="dxa"/>
            <w:tcBorders>
              <w:top w:val="single" w:color="000000" w:sz="4" w:space="0"/>
              <w:left w:val="single" w:color="000000" w:sz="8" w:space="0"/>
              <w:bottom w:val="single" w:color="000000" w:sz="8" w:space="0"/>
              <w:right w:val="single" w:color="000000" w:sz="4" w:space="0"/>
            </w:tcBorders>
            <w:vAlign w:val="center"/>
          </w:tcPr>
          <w:p w14:paraId="47811E0F">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十</w:t>
            </w:r>
          </w:p>
        </w:tc>
        <w:tc>
          <w:tcPr>
            <w:tcW w:w="1172" w:type="dxa"/>
            <w:tcBorders>
              <w:top w:val="single" w:color="000000" w:sz="4" w:space="0"/>
              <w:left w:val="single" w:color="000000" w:sz="4" w:space="0"/>
              <w:bottom w:val="single" w:color="000000" w:sz="8" w:space="0"/>
              <w:right w:val="single" w:color="000000" w:sz="4" w:space="0"/>
            </w:tcBorders>
            <w:vAlign w:val="center"/>
          </w:tcPr>
          <w:p w14:paraId="48FEFEA9">
            <w:pPr>
              <w:jc w:val="center"/>
              <w:rPr>
                <w:rStyle w:val="12"/>
                <w:rFonts w:hint="eastAsia" w:ascii="仿宋_GB2312" w:hAnsi="仿宋_GB2312" w:eastAsia="仿宋_GB2312" w:cs="仿宋_GB2312"/>
                <w:sz w:val="24"/>
                <w:szCs w:val="24"/>
              </w:rPr>
            </w:pPr>
          </w:p>
        </w:tc>
        <w:tc>
          <w:tcPr>
            <w:tcW w:w="1172" w:type="dxa"/>
            <w:tcBorders>
              <w:top w:val="single" w:color="000000" w:sz="4" w:space="0"/>
              <w:left w:val="single" w:color="000000" w:sz="4" w:space="0"/>
              <w:bottom w:val="single" w:color="000000" w:sz="8" w:space="0"/>
              <w:right w:val="single" w:color="000000" w:sz="4" w:space="0"/>
            </w:tcBorders>
            <w:vAlign w:val="center"/>
          </w:tcPr>
          <w:p w14:paraId="07A3A782">
            <w:pPr>
              <w:jc w:val="center"/>
              <w:rPr>
                <w:rStyle w:val="12"/>
                <w:rFonts w:hint="eastAsia" w:ascii="仿宋_GB2312" w:hAnsi="仿宋_GB2312" w:eastAsia="仿宋_GB2312" w:cs="仿宋_GB2312"/>
                <w:sz w:val="24"/>
                <w:szCs w:val="24"/>
              </w:rPr>
            </w:pPr>
          </w:p>
        </w:tc>
        <w:tc>
          <w:tcPr>
            <w:tcW w:w="1338" w:type="dxa"/>
            <w:tcBorders>
              <w:top w:val="single" w:color="000000" w:sz="4" w:space="0"/>
              <w:left w:val="single" w:color="000000" w:sz="4" w:space="0"/>
              <w:bottom w:val="single" w:color="000000" w:sz="8" w:space="0"/>
              <w:right w:val="single" w:color="000000" w:sz="4" w:space="0"/>
            </w:tcBorders>
            <w:vAlign w:val="center"/>
          </w:tcPr>
          <w:p w14:paraId="43C48F57">
            <w:pPr>
              <w:jc w:val="center"/>
              <w:rPr>
                <w:rStyle w:val="12"/>
                <w:rFonts w:hint="eastAsia" w:ascii="仿宋_GB2312" w:hAnsi="仿宋_GB2312" w:eastAsia="仿宋_GB2312" w:cs="仿宋_GB2312"/>
                <w:sz w:val="24"/>
                <w:szCs w:val="24"/>
                <w:lang w:val="en-US" w:eastAsia="zh-CN"/>
              </w:rPr>
            </w:pPr>
          </w:p>
        </w:tc>
        <w:tc>
          <w:tcPr>
            <w:tcW w:w="1006" w:type="dxa"/>
            <w:tcBorders>
              <w:top w:val="single" w:color="000000" w:sz="4" w:space="0"/>
              <w:left w:val="single" w:color="000000" w:sz="4" w:space="0"/>
              <w:bottom w:val="single" w:color="000000" w:sz="8" w:space="0"/>
              <w:right w:val="single" w:color="000000" w:sz="4" w:space="0"/>
            </w:tcBorders>
            <w:vAlign w:val="center"/>
          </w:tcPr>
          <w:p w14:paraId="405FDFA1">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20</w:t>
            </w:r>
          </w:p>
        </w:tc>
        <w:tc>
          <w:tcPr>
            <w:tcW w:w="1172" w:type="dxa"/>
            <w:tcBorders>
              <w:top w:val="single" w:color="000000" w:sz="4" w:space="0"/>
              <w:left w:val="single" w:color="000000" w:sz="4" w:space="0"/>
              <w:bottom w:val="single" w:color="000000" w:sz="8" w:space="0"/>
              <w:right w:val="single" w:color="000000" w:sz="4" w:space="0"/>
            </w:tcBorders>
            <w:vAlign w:val="center"/>
          </w:tcPr>
          <w:p w14:paraId="6B079DFD">
            <w:pPr>
              <w:jc w:val="center"/>
              <w:rPr>
                <w:rStyle w:val="12"/>
                <w:rFonts w:hint="eastAsia" w:ascii="仿宋_GB2312" w:hAnsi="仿宋_GB2312" w:eastAsia="仿宋_GB2312" w:cs="仿宋_GB2312"/>
                <w:sz w:val="24"/>
                <w:szCs w:val="24"/>
                <w:lang w:val="en-US" w:eastAsia="zh-CN"/>
              </w:rPr>
            </w:pPr>
          </w:p>
        </w:tc>
        <w:tc>
          <w:tcPr>
            <w:tcW w:w="1172" w:type="dxa"/>
            <w:tcBorders>
              <w:top w:val="single" w:color="000000" w:sz="4" w:space="0"/>
              <w:left w:val="single" w:color="000000" w:sz="4" w:space="0"/>
              <w:bottom w:val="single" w:color="000000" w:sz="8" w:space="0"/>
              <w:right w:val="single" w:color="000000" w:sz="4" w:space="0"/>
            </w:tcBorders>
            <w:vAlign w:val="center"/>
          </w:tcPr>
          <w:p w14:paraId="0CAF6221">
            <w:pPr>
              <w:jc w:val="center"/>
              <w:rPr>
                <w:rStyle w:val="12"/>
                <w:rFonts w:hint="eastAsia" w:ascii="仿宋_GB2312" w:hAnsi="仿宋_GB2312" w:eastAsia="仿宋_GB2312" w:cs="仿宋_GB2312"/>
                <w:sz w:val="24"/>
                <w:szCs w:val="24"/>
                <w:lang w:val="en-US" w:eastAsia="zh-CN"/>
              </w:rPr>
            </w:pPr>
          </w:p>
        </w:tc>
        <w:tc>
          <w:tcPr>
            <w:tcW w:w="1173" w:type="dxa"/>
            <w:tcBorders>
              <w:top w:val="single" w:color="000000" w:sz="4" w:space="0"/>
              <w:left w:val="single" w:color="000000" w:sz="4" w:space="0"/>
              <w:bottom w:val="single" w:color="000000" w:sz="8" w:space="0"/>
              <w:right w:val="single" w:color="000000" w:sz="8" w:space="0"/>
            </w:tcBorders>
            <w:vAlign w:val="center"/>
          </w:tcPr>
          <w:p w14:paraId="4A7C595C">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20</w:t>
            </w:r>
          </w:p>
        </w:tc>
      </w:tr>
      <w:tr w14:paraId="5484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1172" w:type="dxa"/>
            <w:tcBorders>
              <w:top w:val="single" w:color="000000" w:sz="8" w:space="0"/>
              <w:left w:val="single" w:color="000000" w:sz="8" w:space="0"/>
              <w:bottom w:val="single" w:color="000000" w:sz="8" w:space="0"/>
              <w:right w:val="single" w:color="000000" w:sz="4" w:space="0"/>
            </w:tcBorders>
            <w:vAlign w:val="center"/>
          </w:tcPr>
          <w:p w14:paraId="120098D6">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合计</w:t>
            </w:r>
          </w:p>
        </w:tc>
        <w:tc>
          <w:tcPr>
            <w:tcW w:w="1172" w:type="dxa"/>
            <w:tcBorders>
              <w:top w:val="single" w:color="000000" w:sz="8" w:space="0"/>
              <w:left w:val="single" w:color="000000" w:sz="4" w:space="0"/>
              <w:bottom w:val="single" w:color="000000" w:sz="8" w:space="0"/>
              <w:right w:val="single" w:color="000000" w:sz="4" w:space="0"/>
            </w:tcBorders>
            <w:vAlign w:val="center"/>
          </w:tcPr>
          <w:p w14:paraId="5FACCD64">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123</w:t>
            </w:r>
          </w:p>
        </w:tc>
        <w:tc>
          <w:tcPr>
            <w:tcW w:w="1172" w:type="dxa"/>
            <w:tcBorders>
              <w:top w:val="single" w:color="000000" w:sz="8" w:space="0"/>
              <w:left w:val="single" w:color="000000" w:sz="4" w:space="0"/>
              <w:bottom w:val="single" w:color="000000" w:sz="8" w:space="0"/>
              <w:right w:val="single" w:color="000000" w:sz="4" w:space="0"/>
            </w:tcBorders>
            <w:vAlign w:val="center"/>
          </w:tcPr>
          <w:p w14:paraId="5809B1B2">
            <w:pPr>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4</w:t>
            </w:r>
          </w:p>
        </w:tc>
        <w:tc>
          <w:tcPr>
            <w:tcW w:w="1338" w:type="dxa"/>
            <w:tcBorders>
              <w:top w:val="single" w:color="000000" w:sz="8" w:space="0"/>
              <w:left w:val="single" w:color="000000" w:sz="4" w:space="0"/>
              <w:bottom w:val="single" w:color="000000" w:sz="8" w:space="0"/>
              <w:right w:val="single" w:color="000000" w:sz="4" w:space="0"/>
            </w:tcBorders>
            <w:vAlign w:val="center"/>
          </w:tcPr>
          <w:p w14:paraId="0F56D3F3">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23</w:t>
            </w:r>
          </w:p>
        </w:tc>
        <w:tc>
          <w:tcPr>
            <w:tcW w:w="1006" w:type="dxa"/>
            <w:tcBorders>
              <w:top w:val="single" w:color="000000" w:sz="8" w:space="0"/>
              <w:left w:val="single" w:color="000000" w:sz="4" w:space="0"/>
              <w:bottom w:val="single" w:color="000000" w:sz="8" w:space="0"/>
              <w:right w:val="single" w:color="000000" w:sz="4" w:space="0"/>
            </w:tcBorders>
            <w:vAlign w:val="center"/>
          </w:tcPr>
          <w:p w14:paraId="61F70E46">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30</w:t>
            </w:r>
          </w:p>
        </w:tc>
        <w:tc>
          <w:tcPr>
            <w:tcW w:w="1172" w:type="dxa"/>
            <w:tcBorders>
              <w:top w:val="single" w:color="000000" w:sz="8" w:space="0"/>
              <w:left w:val="single" w:color="000000" w:sz="4" w:space="0"/>
              <w:bottom w:val="single" w:color="000000" w:sz="8" w:space="0"/>
              <w:right w:val="single" w:color="000000" w:sz="4" w:space="0"/>
            </w:tcBorders>
            <w:vAlign w:val="center"/>
          </w:tcPr>
          <w:p w14:paraId="01EA53E3">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12</w:t>
            </w:r>
          </w:p>
        </w:tc>
        <w:tc>
          <w:tcPr>
            <w:tcW w:w="1172" w:type="dxa"/>
            <w:tcBorders>
              <w:top w:val="single" w:color="000000" w:sz="8" w:space="0"/>
              <w:left w:val="single" w:color="000000" w:sz="4" w:space="0"/>
              <w:bottom w:val="single" w:color="000000" w:sz="8" w:space="0"/>
              <w:right w:val="single" w:color="000000" w:sz="4" w:space="0"/>
            </w:tcBorders>
            <w:vAlign w:val="center"/>
          </w:tcPr>
          <w:p w14:paraId="35EAA5DC">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8</w:t>
            </w:r>
          </w:p>
        </w:tc>
        <w:tc>
          <w:tcPr>
            <w:tcW w:w="1173" w:type="dxa"/>
            <w:tcBorders>
              <w:top w:val="single" w:color="000000" w:sz="8" w:space="0"/>
              <w:left w:val="single" w:color="000000" w:sz="4" w:space="0"/>
              <w:bottom w:val="single" w:color="000000" w:sz="8" w:space="0"/>
              <w:right w:val="single" w:color="000000" w:sz="8" w:space="0"/>
            </w:tcBorders>
            <w:vAlign w:val="center"/>
          </w:tcPr>
          <w:p w14:paraId="26A46904">
            <w:pPr>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200</w:t>
            </w:r>
          </w:p>
        </w:tc>
      </w:tr>
    </w:tbl>
    <w:p w14:paraId="59C27355">
      <w:pPr>
        <w:pStyle w:val="15"/>
        <w:jc w:val="both"/>
        <w:rPr>
          <w:rStyle w:val="12"/>
          <w:rFonts w:hint="eastAsia" w:ascii="仿宋_GB2312" w:hAnsi="仿宋_GB2312" w:eastAsia="仿宋_GB2312" w:cs="仿宋_GB2312"/>
          <w:bCs/>
          <w:sz w:val="24"/>
          <w:szCs w:val="24"/>
        </w:rPr>
      </w:pPr>
    </w:p>
    <w:p w14:paraId="7A5D811E">
      <w:pPr>
        <w:pStyle w:val="15"/>
        <w:jc w:val="both"/>
        <w:rPr>
          <w:rStyle w:val="12"/>
          <w:rFonts w:hint="eastAsia" w:ascii="仿宋_GB2312" w:hAnsi="仿宋_GB2312" w:eastAsia="仿宋_GB2312" w:cs="仿宋_GB2312"/>
          <w:bCs/>
          <w:sz w:val="24"/>
          <w:szCs w:val="24"/>
        </w:rPr>
      </w:pPr>
      <w:r>
        <w:rPr>
          <w:rStyle w:val="12"/>
          <w:rFonts w:hint="eastAsia" w:ascii="仿宋_GB2312" w:hAnsi="仿宋_GB2312" w:eastAsia="仿宋_GB2312" w:cs="仿宋_GB2312"/>
          <w:bCs/>
          <w:sz w:val="24"/>
          <w:szCs w:val="24"/>
        </w:rPr>
        <w:t>附表2：</w:t>
      </w:r>
    </w:p>
    <w:p w14:paraId="6948ABB0">
      <w:pPr>
        <w:spacing w:line="400" w:lineRule="exact"/>
        <w:jc w:val="center"/>
        <w:rPr>
          <w:rStyle w:val="12"/>
          <w:rFonts w:hint="eastAsia" w:ascii="仿宋_GB2312" w:hAnsi="仿宋_GB2312" w:eastAsia="仿宋_GB2312" w:cs="仿宋_GB2312"/>
          <w:b/>
          <w:bCs/>
          <w:kern w:val="0"/>
          <w:sz w:val="24"/>
          <w:szCs w:val="24"/>
        </w:rPr>
      </w:pPr>
      <w:r>
        <w:rPr>
          <w:rStyle w:val="12"/>
          <w:rFonts w:hint="eastAsia" w:ascii="仿宋_GB2312" w:hAnsi="仿宋_GB2312" w:eastAsia="仿宋_GB2312" w:cs="仿宋_GB2312"/>
          <w:b/>
          <w:bCs/>
          <w:kern w:val="0"/>
          <w:sz w:val="24"/>
          <w:szCs w:val="24"/>
        </w:rPr>
        <w:t>各教学环节教学周具体安排表</w:t>
      </w:r>
    </w:p>
    <w:tbl>
      <w:tblPr>
        <w:tblStyle w:val="9"/>
        <w:tblpPr w:leftFromText="180" w:rightFromText="180" w:vertAnchor="text" w:tblpXSpec="center" w:tblpY="1"/>
        <w:tblOverlap w:val="never"/>
        <w:tblW w:w="9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30"/>
        <w:gridCol w:w="330"/>
        <w:gridCol w:w="340"/>
        <w:gridCol w:w="407"/>
        <w:gridCol w:w="348"/>
        <w:gridCol w:w="315"/>
        <w:gridCol w:w="90"/>
        <w:gridCol w:w="61"/>
        <w:gridCol w:w="407"/>
        <w:gridCol w:w="407"/>
        <w:gridCol w:w="407"/>
        <w:gridCol w:w="188"/>
        <w:gridCol w:w="219"/>
        <w:gridCol w:w="407"/>
        <w:gridCol w:w="407"/>
        <w:gridCol w:w="407"/>
        <w:gridCol w:w="210"/>
        <w:gridCol w:w="197"/>
        <w:gridCol w:w="407"/>
        <w:gridCol w:w="407"/>
        <w:gridCol w:w="419"/>
        <w:gridCol w:w="520"/>
        <w:gridCol w:w="450"/>
        <w:gridCol w:w="758"/>
        <w:gridCol w:w="756"/>
      </w:tblGrid>
      <w:tr w14:paraId="7E5D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85" w:hRule="atLeast"/>
          <w:jc w:val="center"/>
        </w:trPr>
        <w:tc>
          <w:tcPr>
            <w:tcW w:w="630" w:type="dxa"/>
            <w:tcBorders>
              <w:top w:val="single" w:color="000000" w:sz="8" w:space="0"/>
              <w:left w:val="single" w:color="000000" w:sz="8" w:space="0"/>
              <w:bottom w:val="single" w:color="000000" w:sz="8" w:space="0"/>
              <w:right w:val="single" w:color="000000" w:sz="4" w:space="0"/>
            </w:tcBorders>
            <w:vAlign w:val="center"/>
          </w:tcPr>
          <w:p w14:paraId="089BAFE8">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周次</w:t>
            </w:r>
          </w:p>
          <w:p w14:paraId="0370DD69">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学期</w:t>
            </w:r>
          </w:p>
        </w:tc>
        <w:tc>
          <w:tcPr>
            <w:tcW w:w="330" w:type="dxa"/>
            <w:tcBorders>
              <w:top w:val="single" w:color="000000" w:sz="8" w:space="0"/>
              <w:left w:val="single" w:color="000000" w:sz="4" w:space="0"/>
              <w:bottom w:val="single" w:color="000000" w:sz="8" w:space="0"/>
              <w:right w:val="single" w:color="000000" w:sz="4" w:space="0"/>
            </w:tcBorders>
            <w:vAlign w:val="center"/>
          </w:tcPr>
          <w:p w14:paraId="039D64B2">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w:t>
            </w:r>
          </w:p>
        </w:tc>
        <w:tc>
          <w:tcPr>
            <w:tcW w:w="340" w:type="dxa"/>
            <w:tcBorders>
              <w:top w:val="single" w:color="000000" w:sz="8" w:space="0"/>
              <w:left w:val="single" w:color="000000" w:sz="4" w:space="0"/>
              <w:bottom w:val="single" w:color="000000" w:sz="8" w:space="0"/>
              <w:right w:val="single" w:color="000000" w:sz="4" w:space="0"/>
            </w:tcBorders>
            <w:vAlign w:val="center"/>
          </w:tcPr>
          <w:p w14:paraId="2D34BED6">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w:t>
            </w:r>
          </w:p>
        </w:tc>
        <w:tc>
          <w:tcPr>
            <w:tcW w:w="407" w:type="dxa"/>
            <w:tcBorders>
              <w:top w:val="single" w:color="000000" w:sz="8" w:space="0"/>
              <w:left w:val="single" w:color="000000" w:sz="4" w:space="0"/>
              <w:bottom w:val="single" w:color="000000" w:sz="8" w:space="0"/>
              <w:right w:val="single" w:color="000000" w:sz="4" w:space="0"/>
            </w:tcBorders>
            <w:vAlign w:val="center"/>
          </w:tcPr>
          <w:p w14:paraId="6FB30524">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3</w:t>
            </w:r>
          </w:p>
        </w:tc>
        <w:tc>
          <w:tcPr>
            <w:tcW w:w="348" w:type="dxa"/>
            <w:tcBorders>
              <w:top w:val="single" w:color="000000" w:sz="8" w:space="0"/>
              <w:left w:val="single" w:color="000000" w:sz="4" w:space="0"/>
              <w:bottom w:val="single" w:color="000000" w:sz="8" w:space="0"/>
              <w:right w:val="single" w:color="000000" w:sz="4" w:space="0"/>
            </w:tcBorders>
            <w:vAlign w:val="center"/>
          </w:tcPr>
          <w:p w14:paraId="28FCAFCD">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4</w:t>
            </w:r>
          </w:p>
        </w:tc>
        <w:tc>
          <w:tcPr>
            <w:tcW w:w="466" w:type="dxa"/>
            <w:gridSpan w:val="3"/>
            <w:tcBorders>
              <w:top w:val="single" w:color="000000" w:sz="8" w:space="0"/>
              <w:left w:val="single" w:color="000000" w:sz="4" w:space="0"/>
              <w:bottom w:val="single" w:color="000000" w:sz="8" w:space="0"/>
              <w:right w:val="single" w:color="000000" w:sz="4" w:space="0"/>
            </w:tcBorders>
            <w:vAlign w:val="center"/>
          </w:tcPr>
          <w:p w14:paraId="6F0E8A2A">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5</w:t>
            </w:r>
          </w:p>
        </w:tc>
        <w:tc>
          <w:tcPr>
            <w:tcW w:w="407" w:type="dxa"/>
            <w:tcBorders>
              <w:top w:val="single" w:color="000000" w:sz="8" w:space="0"/>
              <w:left w:val="single" w:color="000000" w:sz="4" w:space="0"/>
              <w:bottom w:val="single" w:color="000000" w:sz="8" w:space="0"/>
              <w:right w:val="single" w:color="000000" w:sz="4" w:space="0"/>
            </w:tcBorders>
            <w:vAlign w:val="center"/>
          </w:tcPr>
          <w:p w14:paraId="2FB9A8B8">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6</w:t>
            </w:r>
          </w:p>
        </w:tc>
        <w:tc>
          <w:tcPr>
            <w:tcW w:w="407" w:type="dxa"/>
            <w:tcBorders>
              <w:top w:val="single" w:color="000000" w:sz="8" w:space="0"/>
              <w:left w:val="single" w:color="000000" w:sz="4" w:space="0"/>
              <w:bottom w:val="single" w:color="000000" w:sz="8" w:space="0"/>
              <w:right w:val="single" w:color="000000" w:sz="4" w:space="0"/>
            </w:tcBorders>
            <w:vAlign w:val="center"/>
          </w:tcPr>
          <w:p w14:paraId="43C12C70">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7</w:t>
            </w:r>
          </w:p>
        </w:tc>
        <w:tc>
          <w:tcPr>
            <w:tcW w:w="407" w:type="dxa"/>
            <w:tcBorders>
              <w:top w:val="single" w:color="000000" w:sz="8" w:space="0"/>
              <w:left w:val="single" w:color="000000" w:sz="4" w:space="0"/>
              <w:bottom w:val="single" w:color="000000" w:sz="8" w:space="0"/>
              <w:right w:val="single" w:color="000000" w:sz="4" w:space="0"/>
            </w:tcBorders>
            <w:vAlign w:val="center"/>
          </w:tcPr>
          <w:p w14:paraId="03AAA611">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8</w:t>
            </w:r>
          </w:p>
        </w:tc>
        <w:tc>
          <w:tcPr>
            <w:tcW w:w="407" w:type="dxa"/>
            <w:gridSpan w:val="2"/>
            <w:tcBorders>
              <w:top w:val="single" w:color="000000" w:sz="8" w:space="0"/>
              <w:left w:val="single" w:color="000000" w:sz="4" w:space="0"/>
              <w:bottom w:val="single" w:color="000000" w:sz="8" w:space="0"/>
              <w:right w:val="single" w:color="000000" w:sz="4" w:space="0"/>
            </w:tcBorders>
            <w:vAlign w:val="center"/>
          </w:tcPr>
          <w:p w14:paraId="02298CB3">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9</w:t>
            </w:r>
          </w:p>
        </w:tc>
        <w:tc>
          <w:tcPr>
            <w:tcW w:w="407" w:type="dxa"/>
            <w:tcBorders>
              <w:top w:val="single" w:color="000000" w:sz="8" w:space="0"/>
              <w:left w:val="single" w:color="000000" w:sz="4" w:space="0"/>
              <w:bottom w:val="single" w:color="000000" w:sz="8" w:space="0"/>
              <w:right w:val="single" w:color="000000" w:sz="4" w:space="0"/>
            </w:tcBorders>
            <w:vAlign w:val="center"/>
          </w:tcPr>
          <w:p w14:paraId="6CBBB350">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10</w:t>
            </w:r>
          </w:p>
        </w:tc>
        <w:tc>
          <w:tcPr>
            <w:tcW w:w="407" w:type="dxa"/>
            <w:tcBorders>
              <w:top w:val="single" w:color="000000" w:sz="8" w:space="0"/>
              <w:left w:val="single" w:color="000000" w:sz="4" w:space="0"/>
              <w:bottom w:val="single" w:color="000000" w:sz="8" w:space="0"/>
              <w:right w:val="single" w:color="000000" w:sz="4" w:space="0"/>
            </w:tcBorders>
            <w:vAlign w:val="center"/>
          </w:tcPr>
          <w:p w14:paraId="6203C035">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11</w:t>
            </w:r>
          </w:p>
        </w:tc>
        <w:tc>
          <w:tcPr>
            <w:tcW w:w="407" w:type="dxa"/>
            <w:tcBorders>
              <w:top w:val="single" w:color="000000" w:sz="8" w:space="0"/>
              <w:left w:val="single" w:color="000000" w:sz="4" w:space="0"/>
              <w:bottom w:val="single" w:color="000000" w:sz="8" w:space="0"/>
              <w:right w:val="single" w:color="000000" w:sz="4" w:space="0"/>
            </w:tcBorders>
            <w:vAlign w:val="center"/>
          </w:tcPr>
          <w:p w14:paraId="732B0883">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12</w:t>
            </w:r>
          </w:p>
        </w:tc>
        <w:tc>
          <w:tcPr>
            <w:tcW w:w="407" w:type="dxa"/>
            <w:gridSpan w:val="2"/>
            <w:tcBorders>
              <w:top w:val="single" w:color="000000" w:sz="8" w:space="0"/>
              <w:left w:val="single" w:color="000000" w:sz="4" w:space="0"/>
              <w:bottom w:val="single" w:color="000000" w:sz="8" w:space="0"/>
              <w:right w:val="single" w:color="000000" w:sz="4" w:space="0"/>
            </w:tcBorders>
            <w:vAlign w:val="center"/>
          </w:tcPr>
          <w:p w14:paraId="5E56AD95">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13</w:t>
            </w:r>
          </w:p>
        </w:tc>
        <w:tc>
          <w:tcPr>
            <w:tcW w:w="407" w:type="dxa"/>
            <w:tcBorders>
              <w:top w:val="single" w:color="000000" w:sz="8" w:space="0"/>
              <w:left w:val="single" w:color="000000" w:sz="4" w:space="0"/>
              <w:bottom w:val="single" w:color="000000" w:sz="8" w:space="0"/>
              <w:right w:val="single" w:color="000000" w:sz="4" w:space="0"/>
            </w:tcBorders>
            <w:vAlign w:val="center"/>
          </w:tcPr>
          <w:p w14:paraId="625CD4E9">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14</w:t>
            </w:r>
          </w:p>
        </w:tc>
        <w:tc>
          <w:tcPr>
            <w:tcW w:w="407" w:type="dxa"/>
            <w:tcBorders>
              <w:top w:val="single" w:color="000000" w:sz="8" w:space="0"/>
              <w:left w:val="single" w:color="000000" w:sz="4" w:space="0"/>
              <w:bottom w:val="single" w:color="000000" w:sz="8" w:space="0"/>
              <w:right w:val="single" w:color="000000" w:sz="4" w:space="0"/>
            </w:tcBorders>
            <w:vAlign w:val="center"/>
          </w:tcPr>
          <w:p w14:paraId="33EF4BEE">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15</w:t>
            </w:r>
          </w:p>
        </w:tc>
        <w:tc>
          <w:tcPr>
            <w:tcW w:w="419" w:type="dxa"/>
            <w:tcBorders>
              <w:top w:val="single" w:color="000000" w:sz="8" w:space="0"/>
              <w:left w:val="single" w:color="000000" w:sz="4" w:space="0"/>
              <w:bottom w:val="single" w:color="000000" w:sz="8" w:space="0"/>
              <w:right w:val="single" w:color="000000" w:sz="4" w:space="0"/>
            </w:tcBorders>
            <w:vAlign w:val="center"/>
          </w:tcPr>
          <w:p w14:paraId="2E004D24">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16</w:t>
            </w:r>
          </w:p>
        </w:tc>
        <w:tc>
          <w:tcPr>
            <w:tcW w:w="520" w:type="dxa"/>
            <w:tcBorders>
              <w:top w:val="single" w:color="000000" w:sz="8" w:space="0"/>
              <w:left w:val="single" w:color="000000" w:sz="4" w:space="0"/>
              <w:bottom w:val="single" w:color="000000" w:sz="8" w:space="0"/>
              <w:right w:val="single" w:color="000000" w:sz="4" w:space="0"/>
            </w:tcBorders>
            <w:vAlign w:val="center"/>
          </w:tcPr>
          <w:p w14:paraId="0593725B">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17</w:t>
            </w:r>
          </w:p>
        </w:tc>
        <w:tc>
          <w:tcPr>
            <w:tcW w:w="450" w:type="dxa"/>
            <w:tcBorders>
              <w:top w:val="single" w:color="000000" w:sz="8" w:space="0"/>
              <w:left w:val="single" w:color="000000" w:sz="4" w:space="0"/>
              <w:bottom w:val="single" w:color="000000" w:sz="8" w:space="0"/>
              <w:right w:val="single" w:color="000000" w:sz="4" w:space="0"/>
            </w:tcBorders>
            <w:vAlign w:val="center"/>
          </w:tcPr>
          <w:p w14:paraId="3089876B">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18</w:t>
            </w:r>
          </w:p>
        </w:tc>
        <w:tc>
          <w:tcPr>
            <w:tcW w:w="758" w:type="dxa"/>
            <w:tcBorders>
              <w:top w:val="single" w:color="000000" w:sz="8" w:space="0"/>
              <w:left w:val="single" w:color="000000" w:sz="4" w:space="0"/>
              <w:bottom w:val="single" w:color="auto" w:sz="4" w:space="0"/>
              <w:right w:val="single" w:color="000000" w:sz="8" w:space="0"/>
            </w:tcBorders>
            <w:vAlign w:val="center"/>
          </w:tcPr>
          <w:p w14:paraId="5E5C052C">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19</w:t>
            </w:r>
          </w:p>
        </w:tc>
        <w:tc>
          <w:tcPr>
            <w:tcW w:w="756" w:type="dxa"/>
            <w:tcBorders>
              <w:top w:val="single" w:color="000000" w:sz="8" w:space="0"/>
              <w:left w:val="single" w:color="000000" w:sz="4" w:space="0"/>
              <w:bottom w:val="single" w:color="000000" w:sz="8" w:space="0"/>
              <w:right w:val="single" w:color="000000" w:sz="8" w:space="0"/>
            </w:tcBorders>
            <w:vAlign w:val="center"/>
          </w:tcPr>
          <w:p w14:paraId="1B7126D6">
            <w:pPr>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20</w:t>
            </w:r>
          </w:p>
        </w:tc>
      </w:tr>
      <w:tr w14:paraId="3FD58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30" w:type="dxa"/>
            <w:tcBorders>
              <w:top w:val="single" w:color="000000" w:sz="8" w:space="0"/>
              <w:left w:val="single" w:color="000000" w:sz="8" w:space="0"/>
              <w:bottom w:val="single" w:color="000000" w:sz="4" w:space="0"/>
              <w:right w:val="single" w:color="000000" w:sz="4" w:space="0"/>
            </w:tcBorders>
            <w:vAlign w:val="center"/>
          </w:tcPr>
          <w:p w14:paraId="257AD83C">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一</w:t>
            </w:r>
          </w:p>
        </w:tc>
        <w:tc>
          <w:tcPr>
            <w:tcW w:w="670" w:type="dxa"/>
            <w:gridSpan w:val="2"/>
            <w:tcBorders>
              <w:top w:val="single" w:color="000000" w:sz="8" w:space="0"/>
              <w:left w:val="single" w:color="000000" w:sz="4" w:space="0"/>
              <w:bottom w:val="single" w:color="000000" w:sz="4" w:space="0"/>
              <w:right w:val="single" w:color="000000" w:sz="4" w:space="0"/>
            </w:tcBorders>
            <w:vAlign w:val="center"/>
          </w:tcPr>
          <w:p w14:paraId="701312F2">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教学准备</w:t>
            </w:r>
          </w:p>
        </w:tc>
        <w:tc>
          <w:tcPr>
            <w:tcW w:w="1221" w:type="dxa"/>
            <w:gridSpan w:val="5"/>
            <w:tcBorders>
              <w:top w:val="single" w:color="000000" w:sz="8" w:space="0"/>
              <w:left w:val="single" w:color="000000" w:sz="4" w:space="0"/>
              <w:bottom w:val="single" w:color="000000" w:sz="4" w:space="0"/>
              <w:right w:val="single" w:color="000000" w:sz="4" w:space="0"/>
            </w:tcBorders>
            <w:vAlign w:val="center"/>
          </w:tcPr>
          <w:p w14:paraId="6BD7F0B9">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军事技能训练2周</w:t>
            </w:r>
          </w:p>
        </w:tc>
        <w:tc>
          <w:tcPr>
            <w:tcW w:w="5459" w:type="dxa"/>
            <w:gridSpan w:val="15"/>
            <w:tcBorders>
              <w:top w:val="single" w:color="000000" w:sz="8" w:space="0"/>
              <w:left w:val="single" w:color="000000" w:sz="4" w:space="0"/>
              <w:bottom w:val="single" w:color="000000" w:sz="4" w:space="0"/>
              <w:right w:val="single" w:color="auto" w:sz="4" w:space="0"/>
            </w:tcBorders>
            <w:vAlign w:val="center"/>
          </w:tcPr>
          <w:p w14:paraId="014DBEF7">
            <w:pPr>
              <w:spacing w:line="240" w:lineRule="exact"/>
              <w:ind w:firstLine="960" w:firstLineChars="400"/>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课堂教学</w:t>
            </w:r>
          </w:p>
          <w:p w14:paraId="2928D8F3">
            <w:pPr>
              <w:spacing w:line="240" w:lineRule="exact"/>
              <w:ind w:firstLine="1200" w:firstLineChars="500"/>
              <w:jc w:val="both"/>
              <w:rPr>
                <w:rStyle w:val="12"/>
                <w:rFonts w:hint="eastAsia" w:ascii="仿宋_GB2312" w:hAnsi="仿宋_GB2312" w:eastAsia="仿宋_GB2312" w:cs="仿宋_GB2312"/>
                <w:sz w:val="24"/>
                <w:szCs w:val="24"/>
                <w:u w:val="single"/>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5</w:t>
            </w:r>
            <w:r>
              <w:rPr>
                <w:rStyle w:val="12"/>
                <w:rFonts w:hint="eastAsia" w:ascii="仿宋_GB2312" w:hAnsi="仿宋_GB2312" w:eastAsia="仿宋_GB2312" w:cs="仿宋_GB2312"/>
                <w:sz w:val="24"/>
                <w:szCs w:val="24"/>
              </w:rPr>
              <w:t>周</w:t>
            </w:r>
          </w:p>
        </w:tc>
        <w:tc>
          <w:tcPr>
            <w:tcW w:w="758" w:type="dxa"/>
            <w:tcBorders>
              <w:top w:val="single" w:color="auto" w:sz="4" w:space="0"/>
              <w:left w:val="single" w:color="auto" w:sz="4" w:space="0"/>
              <w:bottom w:val="single" w:color="auto" w:sz="4" w:space="0"/>
              <w:right w:val="single" w:color="auto" w:sz="4" w:space="0"/>
            </w:tcBorders>
            <w:vAlign w:val="center"/>
          </w:tcPr>
          <w:p w14:paraId="1A550A96">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47F2B154">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考试</w:t>
            </w:r>
          </w:p>
        </w:tc>
        <w:tc>
          <w:tcPr>
            <w:tcW w:w="756" w:type="dxa"/>
            <w:tcBorders>
              <w:top w:val="single" w:color="000000" w:sz="8" w:space="0"/>
              <w:left w:val="single" w:color="auto" w:sz="4" w:space="0"/>
              <w:bottom w:val="single" w:color="000000" w:sz="4" w:space="0"/>
              <w:right w:val="single" w:color="000000" w:sz="8" w:space="0"/>
            </w:tcBorders>
            <w:vAlign w:val="center"/>
          </w:tcPr>
          <w:p w14:paraId="0564C736">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教学研讨</w:t>
            </w:r>
          </w:p>
        </w:tc>
      </w:tr>
      <w:tr w14:paraId="7FA7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jc w:val="center"/>
        </w:trPr>
        <w:tc>
          <w:tcPr>
            <w:tcW w:w="630" w:type="dxa"/>
            <w:tcBorders>
              <w:top w:val="single" w:color="000000" w:sz="4" w:space="0"/>
              <w:left w:val="single" w:color="000000" w:sz="8" w:space="0"/>
              <w:bottom w:val="single" w:color="000000" w:sz="4" w:space="0"/>
              <w:right w:val="single" w:color="000000" w:sz="4" w:space="0"/>
            </w:tcBorders>
            <w:vAlign w:val="center"/>
          </w:tcPr>
          <w:p w14:paraId="69FA215E">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二</w:t>
            </w:r>
          </w:p>
        </w:tc>
        <w:tc>
          <w:tcPr>
            <w:tcW w:w="6380" w:type="dxa"/>
            <w:gridSpan w:val="20"/>
            <w:tcBorders>
              <w:top w:val="single" w:color="000000" w:sz="4" w:space="0"/>
              <w:left w:val="single" w:color="000000" w:sz="4" w:space="0"/>
              <w:bottom w:val="single" w:color="000000" w:sz="4" w:space="0"/>
              <w:right w:val="single" w:color="auto" w:sz="4" w:space="0"/>
            </w:tcBorders>
            <w:vAlign w:val="center"/>
          </w:tcPr>
          <w:p w14:paraId="408440B2">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课堂教学</w:t>
            </w:r>
          </w:p>
          <w:p w14:paraId="7C4E7022">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970" w:type="dxa"/>
            <w:gridSpan w:val="2"/>
            <w:tcBorders>
              <w:top w:val="single" w:color="000000" w:sz="4" w:space="0"/>
              <w:left w:val="single" w:color="auto" w:sz="4" w:space="0"/>
              <w:bottom w:val="single" w:color="000000" w:sz="4" w:space="0"/>
              <w:right w:val="single" w:color="auto" w:sz="4" w:space="0"/>
            </w:tcBorders>
            <w:vAlign w:val="center"/>
          </w:tcPr>
          <w:p w14:paraId="7E45C06E">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集中实</w:t>
            </w:r>
          </w:p>
          <w:p w14:paraId="26B8F61F">
            <w:pPr>
              <w:spacing w:line="240" w:lineRule="exact"/>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践</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758" w:type="dxa"/>
            <w:tcBorders>
              <w:top w:val="single" w:color="auto" w:sz="4" w:space="0"/>
              <w:left w:val="single" w:color="auto" w:sz="4" w:space="0"/>
              <w:bottom w:val="single" w:color="auto" w:sz="4" w:space="0"/>
              <w:right w:val="single" w:color="auto" w:sz="4" w:space="0"/>
            </w:tcBorders>
            <w:vAlign w:val="center"/>
          </w:tcPr>
          <w:p w14:paraId="7B343D66">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2C9C5B1A">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考试</w:t>
            </w:r>
          </w:p>
        </w:tc>
        <w:tc>
          <w:tcPr>
            <w:tcW w:w="756" w:type="dxa"/>
            <w:tcBorders>
              <w:top w:val="single" w:color="000000" w:sz="4" w:space="0"/>
              <w:left w:val="single" w:color="auto" w:sz="4" w:space="0"/>
              <w:bottom w:val="single" w:color="000000" w:sz="4" w:space="0"/>
              <w:right w:val="single" w:color="000000" w:sz="8" w:space="0"/>
            </w:tcBorders>
            <w:vAlign w:val="center"/>
          </w:tcPr>
          <w:p w14:paraId="4498876D">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教学研讨</w:t>
            </w:r>
          </w:p>
        </w:tc>
      </w:tr>
      <w:tr w14:paraId="79E0A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30" w:type="dxa"/>
            <w:tcBorders>
              <w:top w:val="single" w:color="000000" w:sz="4" w:space="0"/>
              <w:left w:val="single" w:color="000000" w:sz="8" w:space="0"/>
              <w:bottom w:val="single" w:color="000000" w:sz="4" w:space="0"/>
              <w:right w:val="single" w:color="000000" w:sz="4" w:space="0"/>
            </w:tcBorders>
            <w:vAlign w:val="center"/>
          </w:tcPr>
          <w:p w14:paraId="5CC247E8">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三</w:t>
            </w:r>
          </w:p>
        </w:tc>
        <w:tc>
          <w:tcPr>
            <w:tcW w:w="6380" w:type="dxa"/>
            <w:gridSpan w:val="20"/>
            <w:tcBorders>
              <w:top w:val="single" w:color="000000" w:sz="4" w:space="0"/>
              <w:left w:val="single" w:color="000000" w:sz="4" w:space="0"/>
              <w:bottom w:val="single" w:color="000000" w:sz="4" w:space="0"/>
              <w:right w:val="single" w:color="auto" w:sz="4" w:space="0"/>
            </w:tcBorders>
            <w:vAlign w:val="center"/>
          </w:tcPr>
          <w:p w14:paraId="30ABFBA2">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课堂教学</w:t>
            </w:r>
          </w:p>
          <w:p w14:paraId="08E34AD3">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970" w:type="dxa"/>
            <w:gridSpan w:val="2"/>
            <w:tcBorders>
              <w:top w:val="single" w:color="000000" w:sz="4" w:space="0"/>
              <w:left w:val="single" w:color="auto" w:sz="4" w:space="0"/>
              <w:bottom w:val="single" w:color="000000" w:sz="4" w:space="0"/>
              <w:right w:val="single" w:color="000000" w:sz="8" w:space="0"/>
            </w:tcBorders>
            <w:vAlign w:val="center"/>
          </w:tcPr>
          <w:p w14:paraId="7B379C2D">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集中实</w:t>
            </w:r>
          </w:p>
          <w:p w14:paraId="6F038424">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践</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758" w:type="dxa"/>
            <w:tcBorders>
              <w:top w:val="single" w:color="000000" w:sz="4" w:space="0"/>
              <w:left w:val="single" w:color="000000" w:sz="4" w:space="0"/>
              <w:bottom w:val="single" w:color="000000" w:sz="4" w:space="0"/>
              <w:right w:val="single" w:color="000000" w:sz="8" w:space="0"/>
            </w:tcBorders>
            <w:vAlign w:val="center"/>
          </w:tcPr>
          <w:p w14:paraId="434F35B0">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3D7B94C7">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考试</w:t>
            </w:r>
          </w:p>
        </w:tc>
        <w:tc>
          <w:tcPr>
            <w:tcW w:w="756" w:type="dxa"/>
            <w:tcBorders>
              <w:top w:val="single" w:color="000000" w:sz="4" w:space="0"/>
              <w:left w:val="single" w:color="000000" w:sz="4" w:space="0"/>
              <w:bottom w:val="single" w:color="000000" w:sz="4" w:space="0"/>
              <w:right w:val="single" w:color="000000" w:sz="8" w:space="0"/>
            </w:tcBorders>
            <w:vAlign w:val="center"/>
          </w:tcPr>
          <w:p w14:paraId="47FE0EFA">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教学研讨</w:t>
            </w:r>
          </w:p>
        </w:tc>
      </w:tr>
      <w:tr w14:paraId="1BAB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2" w:hRule="atLeast"/>
          <w:jc w:val="center"/>
        </w:trPr>
        <w:tc>
          <w:tcPr>
            <w:tcW w:w="630" w:type="dxa"/>
            <w:tcBorders>
              <w:top w:val="single" w:color="000000" w:sz="4" w:space="0"/>
              <w:left w:val="single" w:color="000000" w:sz="8" w:space="0"/>
              <w:bottom w:val="single" w:color="000000" w:sz="4" w:space="0"/>
              <w:right w:val="single" w:color="000000" w:sz="4" w:space="0"/>
            </w:tcBorders>
            <w:vAlign w:val="center"/>
          </w:tcPr>
          <w:p w14:paraId="04BD08C3">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四</w:t>
            </w:r>
          </w:p>
        </w:tc>
        <w:tc>
          <w:tcPr>
            <w:tcW w:w="6380" w:type="dxa"/>
            <w:gridSpan w:val="20"/>
            <w:tcBorders>
              <w:top w:val="single" w:color="000000" w:sz="4" w:space="0"/>
              <w:left w:val="single" w:color="000000" w:sz="4" w:space="0"/>
              <w:bottom w:val="single" w:color="000000" w:sz="4" w:space="0"/>
              <w:right w:val="single" w:color="auto" w:sz="4" w:space="0"/>
            </w:tcBorders>
            <w:vAlign w:val="center"/>
          </w:tcPr>
          <w:p w14:paraId="1DF1684E">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课堂教学</w:t>
            </w:r>
          </w:p>
          <w:p w14:paraId="53E22C8F">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970" w:type="dxa"/>
            <w:gridSpan w:val="2"/>
            <w:tcBorders>
              <w:top w:val="single" w:color="000000" w:sz="4" w:space="0"/>
              <w:left w:val="single" w:color="auto" w:sz="4" w:space="0"/>
              <w:bottom w:val="single" w:color="000000" w:sz="4" w:space="0"/>
              <w:right w:val="single" w:color="000000" w:sz="8" w:space="0"/>
            </w:tcBorders>
            <w:vAlign w:val="center"/>
          </w:tcPr>
          <w:p w14:paraId="190EE6A2">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集中实</w:t>
            </w:r>
          </w:p>
          <w:p w14:paraId="0985DF0B">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践</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758" w:type="dxa"/>
            <w:tcBorders>
              <w:top w:val="single" w:color="000000" w:sz="4" w:space="0"/>
              <w:left w:val="single" w:color="000000" w:sz="4" w:space="0"/>
              <w:bottom w:val="single" w:color="000000" w:sz="4" w:space="0"/>
              <w:right w:val="single" w:color="000000" w:sz="8" w:space="0"/>
            </w:tcBorders>
            <w:vAlign w:val="center"/>
          </w:tcPr>
          <w:p w14:paraId="11F1E7D0">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024268C4">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考试</w:t>
            </w:r>
          </w:p>
        </w:tc>
        <w:tc>
          <w:tcPr>
            <w:tcW w:w="756" w:type="dxa"/>
            <w:tcBorders>
              <w:top w:val="single" w:color="000000" w:sz="4" w:space="0"/>
              <w:left w:val="single" w:color="000000" w:sz="4" w:space="0"/>
              <w:bottom w:val="single" w:color="000000" w:sz="4" w:space="0"/>
              <w:right w:val="single" w:color="000000" w:sz="8" w:space="0"/>
            </w:tcBorders>
            <w:vAlign w:val="center"/>
          </w:tcPr>
          <w:p w14:paraId="1B377E8A">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教学研讨</w:t>
            </w:r>
          </w:p>
        </w:tc>
      </w:tr>
      <w:tr w14:paraId="4A7E4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30" w:type="dxa"/>
            <w:tcBorders>
              <w:top w:val="single" w:color="000000" w:sz="4" w:space="0"/>
              <w:left w:val="single" w:color="000000" w:sz="8" w:space="0"/>
              <w:bottom w:val="single" w:color="000000" w:sz="4" w:space="0"/>
              <w:right w:val="single" w:color="000000" w:sz="4" w:space="0"/>
            </w:tcBorders>
            <w:vAlign w:val="center"/>
          </w:tcPr>
          <w:p w14:paraId="1D6B34CB">
            <w:pPr>
              <w:spacing w:line="240" w:lineRule="exact"/>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五</w:t>
            </w:r>
          </w:p>
        </w:tc>
        <w:tc>
          <w:tcPr>
            <w:tcW w:w="670" w:type="dxa"/>
            <w:gridSpan w:val="2"/>
            <w:tcBorders>
              <w:top w:val="single" w:color="000000" w:sz="4" w:space="0"/>
              <w:left w:val="single" w:color="000000" w:sz="4" w:space="0"/>
              <w:bottom w:val="single" w:color="000000" w:sz="4" w:space="0"/>
              <w:right w:val="single" w:color="auto" w:sz="4" w:space="0"/>
            </w:tcBorders>
            <w:vAlign w:val="center"/>
          </w:tcPr>
          <w:p w14:paraId="291D9670">
            <w:pPr>
              <w:keepNext w:val="0"/>
              <w:keepLines w:val="0"/>
              <w:pageBreakBefore w:val="0"/>
              <w:widowControl w:val="0"/>
              <w:tabs>
                <w:tab w:val="left" w:pos="1489"/>
              </w:tabs>
              <w:kinsoku/>
              <w:wordWrap/>
              <w:overflowPunct/>
              <w:topLinePunct w:val="0"/>
              <w:autoSpaceDE/>
              <w:autoSpaceDN/>
              <w:bidi w:val="0"/>
              <w:adjustRightInd/>
              <w:snapToGrid/>
              <w:spacing w:line="240" w:lineRule="exact"/>
              <w:jc w:val="center"/>
              <w:textAlignment w:val="auto"/>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教学</w:t>
            </w:r>
          </w:p>
          <w:p w14:paraId="5F764B4E">
            <w:pPr>
              <w:keepNext w:val="0"/>
              <w:keepLines w:val="0"/>
              <w:pageBreakBefore w:val="0"/>
              <w:widowControl w:val="0"/>
              <w:tabs>
                <w:tab w:val="left" w:pos="1489"/>
              </w:tabs>
              <w:kinsoku/>
              <w:wordWrap/>
              <w:overflowPunct/>
              <w:topLinePunct w:val="0"/>
              <w:autoSpaceDE/>
              <w:autoSpaceDN/>
              <w:bidi w:val="0"/>
              <w:adjustRightInd/>
              <w:snapToGrid/>
              <w:spacing w:line="240" w:lineRule="exact"/>
              <w:jc w:val="center"/>
              <w:textAlignment w:val="auto"/>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准备</w:t>
            </w:r>
          </w:p>
        </w:tc>
        <w:tc>
          <w:tcPr>
            <w:tcW w:w="1160" w:type="dxa"/>
            <w:gridSpan w:val="4"/>
            <w:tcBorders>
              <w:top w:val="single" w:color="000000" w:sz="4" w:space="0"/>
              <w:left w:val="single" w:color="auto" w:sz="4" w:space="0"/>
              <w:bottom w:val="single" w:color="000000" w:sz="4" w:space="0"/>
              <w:right w:val="single" w:color="auto" w:sz="4" w:space="0"/>
            </w:tcBorders>
            <w:vAlign w:val="center"/>
          </w:tcPr>
          <w:p w14:paraId="748BEA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军事技能训练2周</w:t>
            </w:r>
          </w:p>
        </w:tc>
        <w:tc>
          <w:tcPr>
            <w:tcW w:w="4550" w:type="dxa"/>
            <w:gridSpan w:val="14"/>
            <w:tcBorders>
              <w:top w:val="single" w:color="000000" w:sz="4" w:space="0"/>
              <w:left w:val="single" w:color="auto" w:sz="4" w:space="0"/>
              <w:bottom w:val="single" w:color="000000" w:sz="4" w:space="0"/>
              <w:right w:val="single" w:color="auto" w:sz="4" w:space="0"/>
            </w:tcBorders>
            <w:vAlign w:val="center"/>
          </w:tcPr>
          <w:p w14:paraId="72D0C01B">
            <w:pPr>
              <w:keepNext w:val="0"/>
              <w:keepLines w:val="0"/>
              <w:pageBreakBefore w:val="0"/>
              <w:widowControl w:val="0"/>
              <w:kinsoku/>
              <w:wordWrap/>
              <w:overflowPunct/>
              <w:topLinePunct w:val="0"/>
              <w:autoSpaceDE/>
              <w:autoSpaceDN/>
              <w:bidi w:val="0"/>
              <w:adjustRightInd/>
              <w:snapToGrid/>
              <w:spacing w:line="240" w:lineRule="exact"/>
              <w:ind w:firstLine="960" w:firstLineChars="400"/>
              <w:jc w:val="both"/>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课堂教学</w:t>
            </w:r>
          </w:p>
          <w:p w14:paraId="14377E0B">
            <w:pPr>
              <w:keepNext w:val="0"/>
              <w:keepLines w:val="0"/>
              <w:pageBreakBefore w:val="0"/>
              <w:widowControl w:val="0"/>
              <w:kinsoku/>
              <w:wordWrap/>
              <w:overflowPunct/>
              <w:topLinePunct w:val="0"/>
              <w:autoSpaceDE/>
              <w:autoSpaceDN/>
              <w:bidi w:val="0"/>
              <w:adjustRightInd/>
              <w:snapToGrid/>
              <w:spacing w:line="240" w:lineRule="exact"/>
              <w:ind w:firstLine="1200" w:firstLineChars="500"/>
              <w:jc w:val="both"/>
              <w:textAlignment w:val="auto"/>
              <w:rPr>
                <w:rFonts w:hint="eastAsia" w:ascii="仿宋_GB2312" w:hAnsi="仿宋_GB2312" w:eastAsia="仿宋_GB2312" w:cs="仿宋_GB2312"/>
                <w:kern w:val="2"/>
                <w:sz w:val="24"/>
                <w:szCs w:val="24"/>
                <w:lang w:val="en-US" w:eastAsia="zh-CN" w:bidi="ar-SA"/>
              </w:rPr>
            </w:pP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970" w:type="dxa"/>
            <w:gridSpan w:val="2"/>
            <w:tcBorders>
              <w:top w:val="single" w:color="000000" w:sz="4" w:space="0"/>
              <w:left w:val="single" w:color="auto" w:sz="4" w:space="0"/>
              <w:bottom w:val="single" w:color="000000" w:sz="4" w:space="0"/>
              <w:right w:val="single" w:color="000000" w:sz="8" w:space="0"/>
            </w:tcBorders>
            <w:vAlign w:val="center"/>
          </w:tcPr>
          <w:p w14:paraId="62A44C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集中实</w:t>
            </w:r>
          </w:p>
          <w:p w14:paraId="29178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12"/>
                <w:rFonts w:hint="default" w:ascii="仿宋_GB2312" w:hAnsi="仿宋_GB2312" w:eastAsia="仿宋_GB2312" w:cs="仿宋_GB2312"/>
                <w:sz w:val="24"/>
                <w:szCs w:val="24"/>
                <w:lang w:val="en-US"/>
              </w:rPr>
            </w:pPr>
            <w:r>
              <w:rPr>
                <w:rStyle w:val="12"/>
                <w:rFonts w:hint="eastAsia" w:ascii="仿宋_GB2312" w:hAnsi="仿宋_GB2312" w:eastAsia="仿宋_GB2312" w:cs="仿宋_GB2312"/>
                <w:sz w:val="24"/>
                <w:szCs w:val="24"/>
              </w:rPr>
              <w:t>践</w:t>
            </w:r>
            <w:r>
              <w:rPr>
                <w:rStyle w:val="12"/>
                <w:rFonts w:hint="eastAsia" w:ascii="仿宋_GB2312" w:hAnsi="仿宋_GB2312" w:eastAsia="仿宋_GB2312" w:cs="仿宋_GB2312"/>
                <w:sz w:val="24"/>
                <w:szCs w:val="24"/>
                <w:lang w:val="en-US" w:eastAsia="zh-CN"/>
              </w:rPr>
              <w:t>1周</w:t>
            </w:r>
          </w:p>
        </w:tc>
        <w:tc>
          <w:tcPr>
            <w:tcW w:w="758" w:type="dxa"/>
            <w:tcBorders>
              <w:top w:val="single" w:color="000000" w:sz="4" w:space="0"/>
              <w:left w:val="single" w:color="000000" w:sz="4" w:space="0"/>
              <w:bottom w:val="single" w:color="000000" w:sz="4" w:space="0"/>
              <w:right w:val="single" w:color="000000" w:sz="8" w:space="0"/>
            </w:tcBorders>
            <w:vAlign w:val="center"/>
          </w:tcPr>
          <w:p w14:paraId="1BBB6D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09B8F2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Style w:val="12"/>
                <w:rFonts w:hint="eastAsia" w:ascii="仿宋_GB2312" w:hAnsi="仿宋_GB2312" w:eastAsia="仿宋_GB2312" w:cs="仿宋_GB2312"/>
                <w:sz w:val="24"/>
                <w:szCs w:val="24"/>
              </w:rPr>
              <w:t>考试</w:t>
            </w:r>
          </w:p>
        </w:tc>
        <w:tc>
          <w:tcPr>
            <w:tcW w:w="756" w:type="dxa"/>
            <w:tcBorders>
              <w:top w:val="single" w:color="000000" w:sz="4" w:space="0"/>
              <w:left w:val="single" w:color="000000" w:sz="4" w:space="0"/>
              <w:bottom w:val="single" w:color="000000" w:sz="4" w:space="0"/>
              <w:right w:val="single" w:color="000000" w:sz="8" w:space="0"/>
            </w:tcBorders>
            <w:vAlign w:val="center"/>
          </w:tcPr>
          <w:p w14:paraId="2D5538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w:t>
            </w:r>
          </w:p>
          <w:p w14:paraId="60D8B1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研讨</w:t>
            </w:r>
          </w:p>
        </w:tc>
      </w:tr>
      <w:tr w14:paraId="3FBC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630" w:type="dxa"/>
            <w:tcBorders>
              <w:top w:val="single" w:color="000000" w:sz="4" w:space="0"/>
              <w:left w:val="single" w:color="000000" w:sz="8" w:space="0"/>
              <w:bottom w:val="single" w:color="000000" w:sz="4" w:space="0"/>
              <w:right w:val="single" w:color="000000" w:sz="4" w:space="0"/>
            </w:tcBorders>
            <w:vAlign w:val="center"/>
          </w:tcPr>
          <w:p w14:paraId="72E6875F">
            <w:pPr>
              <w:spacing w:line="240" w:lineRule="exact"/>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六</w:t>
            </w:r>
          </w:p>
        </w:tc>
        <w:tc>
          <w:tcPr>
            <w:tcW w:w="6380" w:type="dxa"/>
            <w:gridSpan w:val="20"/>
            <w:tcBorders>
              <w:top w:val="single" w:color="000000" w:sz="4" w:space="0"/>
              <w:left w:val="single" w:color="000000" w:sz="4" w:space="0"/>
              <w:bottom w:val="single" w:color="000000" w:sz="4" w:space="0"/>
              <w:right w:val="single" w:color="auto" w:sz="4" w:space="0"/>
            </w:tcBorders>
            <w:vAlign w:val="center"/>
          </w:tcPr>
          <w:p w14:paraId="264C21E9">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课堂教学</w:t>
            </w:r>
          </w:p>
          <w:p w14:paraId="7EF95AE5">
            <w:pPr>
              <w:spacing w:line="240" w:lineRule="exact"/>
              <w:jc w:val="center"/>
              <w:rPr>
                <w:rFonts w:hint="eastAsia" w:ascii="仿宋_GB2312" w:hAnsi="仿宋_GB2312" w:eastAsia="仿宋_GB2312" w:cs="仿宋_GB2312"/>
                <w:kern w:val="2"/>
                <w:sz w:val="24"/>
                <w:szCs w:val="24"/>
                <w:lang w:val="en-US" w:eastAsia="zh-CN" w:bidi="ar-SA"/>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5</w:t>
            </w:r>
            <w:r>
              <w:rPr>
                <w:rStyle w:val="12"/>
                <w:rFonts w:hint="eastAsia" w:ascii="仿宋_GB2312" w:hAnsi="仿宋_GB2312" w:eastAsia="仿宋_GB2312" w:cs="仿宋_GB2312"/>
                <w:sz w:val="24"/>
                <w:szCs w:val="24"/>
              </w:rPr>
              <w:t>周</w:t>
            </w:r>
          </w:p>
        </w:tc>
        <w:tc>
          <w:tcPr>
            <w:tcW w:w="970" w:type="dxa"/>
            <w:gridSpan w:val="2"/>
            <w:tcBorders>
              <w:top w:val="single" w:color="000000" w:sz="4" w:space="0"/>
              <w:left w:val="single" w:color="auto" w:sz="4" w:space="0"/>
              <w:bottom w:val="single" w:color="000000" w:sz="4" w:space="0"/>
              <w:right w:val="single" w:color="000000" w:sz="8" w:space="0"/>
            </w:tcBorders>
            <w:vAlign w:val="center"/>
          </w:tcPr>
          <w:p w14:paraId="3ABD0E37">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集中实践</w:t>
            </w:r>
            <w:r>
              <w:rPr>
                <w:rStyle w:val="12"/>
                <w:rFonts w:hint="eastAsia" w:ascii="仿宋_GB2312" w:hAnsi="仿宋_GB2312" w:eastAsia="仿宋_GB2312" w:cs="仿宋_GB2312"/>
                <w:sz w:val="24"/>
                <w:szCs w:val="24"/>
                <w:lang w:val="en-US" w:eastAsia="zh-CN"/>
              </w:rPr>
              <w:t>3</w:t>
            </w:r>
            <w:r>
              <w:rPr>
                <w:rStyle w:val="12"/>
                <w:rFonts w:hint="eastAsia" w:ascii="仿宋_GB2312" w:hAnsi="仿宋_GB2312" w:eastAsia="仿宋_GB2312" w:cs="仿宋_GB2312"/>
                <w:sz w:val="24"/>
                <w:szCs w:val="24"/>
              </w:rPr>
              <w:t>周</w:t>
            </w:r>
          </w:p>
        </w:tc>
        <w:tc>
          <w:tcPr>
            <w:tcW w:w="758" w:type="dxa"/>
            <w:tcBorders>
              <w:top w:val="single" w:color="000000" w:sz="4" w:space="0"/>
              <w:left w:val="single" w:color="000000" w:sz="4" w:space="0"/>
              <w:bottom w:val="single" w:color="000000" w:sz="4" w:space="0"/>
              <w:right w:val="single" w:color="000000" w:sz="8" w:space="0"/>
            </w:tcBorders>
            <w:vAlign w:val="center"/>
          </w:tcPr>
          <w:p w14:paraId="1E250A08">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45AB2DBD">
            <w:pPr>
              <w:spacing w:line="240" w:lineRule="exact"/>
              <w:jc w:val="center"/>
              <w:rPr>
                <w:rFonts w:hint="eastAsia" w:ascii="仿宋_GB2312" w:hAnsi="仿宋_GB2312" w:eastAsia="仿宋_GB2312" w:cs="仿宋_GB2312"/>
                <w:kern w:val="2"/>
                <w:sz w:val="24"/>
                <w:szCs w:val="24"/>
                <w:lang w:val="en-US" w:eastAsia="zh-CN" w:bidi="ar-SA"/>
              </w:rPr>
            </w:pPr>
            <w:r>
              <w:rPr>
                <w:rStyle w:val="12"/>
                <w:rFonts w:hint="eastAsia" w:ascii="仿宋_GB2312" w:hAnsi="仿宋_GB2312" w:eastAsia="仿宋_GB2312" w:cs="仿宋_GB2312"/>
                <w:sz w:val="24"/>
                <w:szCs w:val="24"/>
              </w:rPr>
              <w:t>考试</w:t>
            </w:r>
          </w:p>
        </w:tc>
        <w:tc>
          <w:tcPr>
            <w:tcW w:w="756" w:type="dxa"/>
            <w:tcBorders>
              <w:top w:val="single" w:color="000000" w:sz="4" w:space="0"/>
              <w:left w:val="single" w:color="000000" w:sz="4" w:space="0"/>
              <w:bottom w:val="single" w:color="000000" w:sz="4" w:space="0"/>
              <w:right w:val="single" w:color="000000" w:sz="8" w:space="0"/>
            </w:tcBorders>
            <w:vAlign w:val="center"/>
          </w:tcPr>
          <w:p w14:paraId="5FA9B245">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教学研讨</w:t>
            </w:r>
          </w:p>
        </w:tc>
      </w:tr>
      <w:tr w14:paraId="172E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30" w:type="dxa"/>
            <w:tcBorders>
              <w:top w:val="single" w:color="000000" w:sz="4" w:space="0"/>
              <w:left w:val="single" w:color="000000" w:sz="8" w:space="0"/>
              <w:bottom w:val="single" w:color="000000" w:sz="4" w:space="0"/>
              <w:right w:val="single" w:color="000000" w:sz="4" w:space="0"/>
            </w:tcBorders>
            <w:vAlign w:val="center"/>
          </w:tcPr>
          <w:p w14:paraId="626D4BA6">
            <w:pPr>
              <w:spacing w:line="240" w:lineRule="exact"/>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七</w:t>
            </w:r>
          </w:p>
        </w:tc>
        <w:tc>
          <w:tcPr>
            <w:tcW w:w="6380" w:type="dxa"/>
            <w:gridSpan w:val="20"/>
            <w:tcBorders>
              <w:top w:val="single" w:color="000000" w:sz="4" w:space="0"/>
              <w:left w:val="single" w:color="000000" w:sz="4" w:space="0"/>
              <w:bottom w:val="single" w:color="000000" w:sz="4" w:space="0"/>
              <w:right w:val="single" w:color="auto" w:sz="4" w:space="0"/>
            </w:tcBorders>
            <w:vAlign w:val="center"/>
          </w:tcPr>
          <w:p w14:paraId="7946D558">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课堂教学</w:t>
            </w:r>
          </w:p>
          <w:p w14:paraId="7D54A980">
            <w:pPr>
              <w:spacing w:line="240" w:lineRule="exact"/>
              <w:jc w:val="center"/>
              <w:rPr>
                <w:rFonts w:hint="eastAsia" w:ascii="仿宋_GB2312" w:hAnsi="仿宋_GB2312" w:eastAsia="仿宋_GB2312" w:cs="仿宋_GB2312"/>
                <w:kern w:val="2"/>
                <w:sz w:val="24"/>
                <w:szCs w:val="24"/>
                <w:lang w:val="en-US" w:eastAsia="zh-CN" w:bidi="ar-SA"/>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970" w:type="dxa"/>
            <w:gridSpan w:val="2"/>
            <w:tcBorders>
              <w:top w:val="single" w:color="000000" w:sz="4" w:space="0"/>
              <w:left w:val="single" w:color="auto" w:sz="4" w:space="0"/>
              <w:bottom w:val="single" w:color="000000" w:sz="4" w:space="0"/>
              <w:right w:val="single" w:color="000000" w:sz="8" w:space="0"/>
            </w:tcBorders>
            <w:vAlign w:val="center"/>
          </w:tcPr>
          <w:p w14:paraId="0659A140">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集中实践</w:t>
            </w:r>
            <w:r>
              <w:rPr>
                <w:rStyle w:val="12"/>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t>周</w:t>
            </w:r>
          </w:p>
        </w:tc>
        <w:tc>
          <w:tcPr>
            <w:tcW w:w="758" w:type="dxa"/>
            <w:tcBorders>
              <w:top w:val="single" w:color="000000" w:sz="4" w:space="0"/>
              <w:left w:val="single" w:color="000000" w:sz="4" w:space="0"/>
              <w:bottom w:val="single" w:color="000000" w:sz="4" w:space="0"/>
              <w:right w:val="single" w:color="000000" w:sz="8" w:space="0"/>
            </w:tcBorders>
            <w:vAlign w:val="center"/>
          </w:tcPr>
          <w:p w14:paraId="21474049">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1DB42BD3">
            <w:pPr>
              <w:spacing w:line="240" w:lineRule="exact"/>
              <w:jc w:val="center"/>
              <w:rPr>
                <w:rFonts w:hint="eastAsia" w:ascii="仿宋_GB2312" w:hAnsi="仿宋_GB2312" w:eastAsia="仿宋_GB2312" w:cs="仿宋_GB2312"/>
                <w:kern w:val="2"/>
                <w:sz w:val="24"/>
                <w:szCs w:val="24"/>
                <w:lang w:val="en-US" w:eastAsia="zh-CN" w:bidi="ar-SA"/>
              </w:rPr>
            </w:pPr>
            <w:r>
              <w:rPr>
                <w:rStyle w:val="12"/>
                <w:rFonts w:hint="eastAsia" w:ascii="仿宋_GB2312" w:hAnsi="仿宋_GB2312" w:eastAsia="仿宋_GB2312" w:cs="仿宋_GB2312"/>
                <w:sz w:val="24"/>
                <w:szCs w:val="24"/>
              </w:rPr>
              <w:t>考试</w:t>
            </w:r>
          </w:p>
        </w:tc>
        <w:tc>
          <w:tcPr>
            <w:tcW w:w="756" w:type="dxa"/>
            <w:tcBorders>
              <w:top w:val="single" w:color="000000" w:sz="4" w:space="0"/>
              <w:left w:val="single" w:color="000000" w:sz="4" w:space="0"/>
              <w:bottom w:val="single" w:color="000000" w:sz="4" w:space="0"/>
              <w:right w:val="single" w:color="000000" w:sz="8" w:space="0"/>
            </w:tcBorders>
            <w:vAlign w:val="center"/>
          </w:tcPr>
          <w:p w14:paraId="0D3CA222">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教学研讨</w:t>
            </w:r>
          </w:p>
        </w:tc>
      </w:tr>
      <w:tr w14:paraId="2EF41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30" w:type="dxa"/>
            <w:tcBorders>
              <w:top w:val="single" w:color="000000" w:sz="4" w:space="0"/>
              <w:left w:val="single" w:color="000000" w:sz="8" w:space="0"/>
              <w:bottom w:val="single" w:color="000000" w:sz="4" w:space="0"/>
              <w:right w:val="single" w:color="000000" w:sz="4" w:space="0"/>
            </w:tcBorders>
            <w:vAlign w:val="center"/>
          </w:tcPr>
          <w:p w14:paraId="16617C0A">
            <w:pPr>
              <w:spacing w:line="240" w:lineRule="exact"/>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八</w:t>
            </w:r>
          </w:p>
        </w:tc>
        <w:tc>
          <w:tcPr>
            <w:tcW w:w="6380" w:type="dxa"/>
            <w:gridSpan w:val="20"/>
            <w:tcBorders>
              <w:top w:val="single" w:color="000000" w:sz="4" w:space="0"/>
              <w:left w:val="single" w:color="000000" w:sz="4" w:space="0"/>
              <w:bottom w:val="single" w:color="000000" w:sz="4" w:space="0"/>
              <w:right w:val="single" w:color="auto" w:sz="4" w:space="0"/>
            </w:tcBorders>
            <w:vAlign w:val="center"/>
          </w:tcPr>
          <w:p w14:paraId="540A9E65">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课堂教学</w:t>
            </w:r>
          </w:p>
          <w:p w14:paraId="10664581">
            <w:pPr>
              <w:spacing w:line="240" w:lineRule="exact"/>
              <w:jc w:val="center"/>
              <w:rPr>
                <w:rFonts w:hint="eastAsia" w:ascii="仿宋_GB2312" w:hAnsi="仿宋_GB2312" w:eastAsia="仿宋_GB2312" w:cs="仿宋_GB2312"/>
                <w:kern w:val="2"/>
                <w:sz w:val="24"/>
                <w:szCs w:val="24"/>
                <w:lang w:val="en-US" w:eastAsia="zh-CN" w:bidi="ar-SA"/>
              </w:rPr>
            </w:pPr>
            <w:r>
              <w:rPr>
                <w:rStyle w:val="12"/>
                <w:rFonts w:hint="eastAsia" w:ascii="仿宋_GB2312" w:hAnsi="仿宋_GB2312" w:eastAsia="仿宋_GB2312" w:cs="仿宋_GB2312"/>
                <w:sz w:val="24"/>
                <w:szCs w:val="24"/>
                <w:lang w:val="en-US" w:eastAsia="zh-CN"/>
              </w:rPr>
              <w:t xml:space="preserve">   </w:t>
            </w: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5</w:t>
            </w:r>
            <w:r>
              <w:rPr>
                <w:rStyle w:val="12"/>
                <w:rFonts w:hint="eastAsia" w:ascii="仿宋_GB2312" w:hAnsi="仿宋_GB2312" w:eastAsia="仿宋_GB2312" w:cs="仿宋_GB2312"/>
                <w:sz w:val="24"/>
                <w:szCs w:val="24"/>
              </w:rPr>
              <w:t>周</w:t>
            </w:r>
          </w:p>
        </w:tc>
        <w:tc>
          <w:tcPr>
            <w:tcW w:w="970" w:type="dxa"/>
            <w:gridSpan w:val="2"/>
            <w:tcBorders>
              <w:top w:val="single" w:color="000000" w:sz="4" w:space="0"/>
              <w:left w:val="single" w:color="auto" w:sz="4" w:space="0"/>
              <w:bottom w:val="single" w:color="000000" w:sz="4" w:space="0"/>
              <w:right w:val="single" w:color="000000" w:sz="8" w:space="0"/>
            </w:tcBorders>
            <w:vAlign w:val="center"/>
          </w:tcPr>
          <w:p w14:paraId="7434F216">
            <w:pPr>
              <w:spacing w:line="240" w:lineRule="exact"/>
              <w:jc w:val="left"/>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集中实践</w:t>
            </w:r>
            <w:r>
              <w:rPr>
                <w:rStyle w:val="12"/>
                <w:rFonts w:hint="eastAsia" w:ascii="仿宋_GB2312" w:hAnsi="仿宋_GB2312" w:eastAsia="仿宋_GB2312" w:cs="仿宋_GB2312"/>
                <w:sz w:val="24"/>
                <w:szCs w:val="24"/>
                <w:lang w:val="en-US" w:eastAsia="zh-CN"/>
              </w:rPr>
              <w:t>3</w:t>
            </w:r>
            <w:r>
              <w:rPr>
                <w:rStyle w:val="12"/>
                <w:rFonts w:hint="eastAsia" w:ascii="仿宋_GB2312" w:hAnsi="仿宋_GB2312" w:eastAsia="仿宋_GB2312" w:cs="仿宋_GB2312"/>
                <w:sz w:val="24"/>
                <w:szCs w:val="24"/>
              </w:rPr>
              <w:t>周</w:t>
            </w:r>
          </w:p>
        </w:tc>
        <w:tc>
          <w:tcPr>
            <w:tcW w:w="758" w:type="dxa"/>
            <w:tcBorders>
              <w:top w:val="single" w:color="000000" w:sz="4" w:space="0"/>
              <w:left w:val="single" w:color="000000" w:sz="4" w:space="0"/>
              <w:bottom w:val="single" w:color="000000" w:sz="4" w:space="0"/>
              <w:right w:val="single" w:color="000000" w:sz="8" w:space="0"/>
            </w:tcBorders>
            <w:vAlign w:val="center"/>
          </w:tcPr>
          <w:p w14:paraId="41487DDE">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复习</w:t>
            </w:r>
          </w:p>
          <w:p w14:paraId="099F2F56">
            <w:pPr>
              <w:spacing w:line="240" w:lineRule="exact"/>
              <w:jc w:val="center"/>
              <w:rPr>
                <w:rFonts w:hint="eastAsia" w:ascii="仿宋_GB2312" w:hAnsi="仿宋_GB2312" w:eastAsia="仿宋_GB2312" w:cs="仿宋_GB2312"/>
                <w:kern w:val="2"/>
                <w:sz w:val="24"/>
                <w:szCs w:val="24"/>
                <w:lang w:val="en-US" w:eastAsia="zh-CN" w:bidi="ar-SA"/>
              </w:rPr>
            </w:pPr>
            <w:r>
              <w:rPr>
                <w:rStyle w:val="12"/>
                <w:rFonts w:hint="eastAsia" w:ascii="仿宋_GB2312" w:hAnsi="仿宋_GB2312" w:eastAsia="仿宋_GB2312" w:cs="仿宋_GB2312"/>
                <w:sz w:val="24"/>
                <w:szCs w:val="24"/>
              </w:rPr>
              <w:t>考试</w:t>
            </w:r>
          </w:p>
        </w:tc>
        <w:tc>
          <w:tcPr>
            <w:tcW w:w="756" w:type="dxa"/>
            <w:tcBorders>
              <w:top w:val="single" w:color="000000" w:sz="4" w:space="0"/>
              <w:left w:val="single" w:color="000000" w:sz="4" w:space="0"/>
              <w:bottom w:val="single" w:color="000000" w:sz="4" w:space="0"/>
              <w:right w:val="single" w:color="000000" w:sz="8" w:space="0"/>
            </w:tcBorders>
            <w:vAlign w:val="center"/>
          </w:tcPr>
          <w:p w14:paraId="7FCBABE3">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教学研讨</w:t>
            </w:r>
          </w:p>
        </w:tc>
      </w:tr>
      <w:tr w14:paraId="18A05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30" w:type="dxa"/>
            <w:tcBorders>
              <w:top w:val="single" w:color="000000" w:sz="4" w:space="0"/>
              <w:left w:val="single" w:color="000000" w:sz="8" w:space="0"/>
              <w:bottom w:val="single" w:color="000000" w:sz="4" w:space="0"/>
              <w:right w:val="single" w:color="000000" w:sz="4" w:space="0"/>
            </w:tcBorders>
            <w:vAlign w:val="center"/>
          </w:tcPr>
          <w:p w14:paraId="03A5E3D9">
            <w:pPr>
              <w:spacing w:line="240" w:lineRule="exact"/>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九</w:t>
            </w:r>
          </w:p>
        </w:tc>
        <w:tc>
          <w:tcPr>
            <w:tcW w:w="1740" w:type="dxa"/>
            <w:gridSpan w:val="5"/>
            <w:tcBorders>
              <w:top w:val="single" w:color="000000" w:sz="4" w:space="0"/>
              <w:left w:val="single" w:color="000000" w:sz="4" w:space="0"/>
              <w:bottom w:val="single" w:color="000000" w:sz="4" w:space="0"/>
              <w:right w:val="single" w:color="auto" w:sz="4" w:space="0"/>
            </w:tcBorders>
            <w:vAlign w:val="center"/>
          </w:tcPr>
          <w:p w14:paraId="74DDD40B">
            <w:pPr>
              <w:widowControl w:val="0"/>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课堂教学</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周</w:t>
            </w:r>
          </w:p>
        </w:tc>
        <w:tc>
          <w:tcPr>
            <w:tcW w:w="1560" w:type="dxa"/>
            <w:gridSpan w:val="6"/>
            <w:tcBorders>
              <w:top w:val="single" w:color="000000" w:sz="4" w:space="0"/>
              <w:left w:val="single" w:color="auto" w:sz="4" w:space="0"/>
              <w:bottom w:val="single" w:color="000000" w:sz="4" w:space="0"/>
              <w:right w:val="single" w:color="000000" w:sz="4" w:space="0"/>
            </w:tcBorders>
            <w:vAlign w:val="center"/>
          </w:tcPr>
          <w:p w14:paraId="714E9B96">
            <w:pPr>
              <w:widowControl w:val="0"/>
              <w:spacing w:line="240" w:lineRule="exact"/>
              <w:jc w:val="center"/>
              <w:rPr>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复习考试</w:t>
            </w:r>
            <w:r>
              <w:rPr>
                <w:rStyle w:val="12"/>
                <w:rFonts w:hint="eastAsia" w:ascii="仿宋_GB2312" w:hAnsi="仿宋_GB2312" w:eastAsia="仿宋_GB2312" w:cs="仿宋_GB2312"/>
                <w:sz w:val="24"/>
                <w:szCs w:val="24"/>
                <w:lang w:val="en-US" w:eastAsia="zh-CN"/>
              </w:rPr>
              <w:t>1</w:t>
            </w:r>
          </w:p>
        </w:tc>
        <w:tc>
          <w:tcPr>
            <w:tcW w:w="1650" w:type="dxa"/>
            <w:gridSpan w:val="5"/>
            <w:tcBorders>
              <w:top w:val="single" w:color="000000" w:sz="4" w:space="0"/>
              <w:left w:val="single" w:color="000000" w:sz="4" w:space="0"/>
              <w:bottom w:val="single" w:color="000000" w:sz="4" w:space="0"/>
              <w:right w:val="single" w:color="000000" w:sz="4" w:space="0"/>
            </w:tcBorders>
            <w:vAlign w:val="center"/>
          </w:tcPr>
          <w:p w14:paraId="6121ACCF">
            <w:pPr>
              <w:spacing w:line="240" w:lineRule="exact"/>
              <w:ind w:firstLine="210" w:firstLineChars="100"/>
              <w:jc w:val="both"/>
              <w:rPr>
                <w:rStyle w:val="12"/>
                <w:rFonts w:hint="eastAsia" w:ascii="仿宋_GB2312" w:hAnsi="仿宋_GB2312" w:eastAsia="仿宋_GB2312" w:cs="仿宋_GB2312"/>
                <w:color w:val="FF0000"/>
                <w:sz w:val="24"/>
                <w:szCs w:val="24"/>
                <w:lang w:val="en-US" w:eastAsia="zh-CN"/>
              </w:rPr>
            </w:pPr>
            <w:r>
              <w:rPr>
                <w:rFonts w:hint="eastAsia" w:asciiTheme="minorEastAsia" w:hAnsiTheme="minorEastAsia"/>
                <w:color w:val="auto"/>
                <w:highlight w:val="none"/>
              </w:rPr>
              <w:t>实习安排</w:t>
            </w:r>
            <w:r>
              <w:rPr>
                <w:rStyle w:val="12"/>
                <w:rFonts w:hint="eastAsia" w:ascii="仿宋_GB2312" w:hAnsi="仿宋_GB2312" w:eastAsia="仿宋_GB2312" w:cs="仿宋_GB2312"/>
                <w:sz w:val="24"/>
                <w:szCs w:val="24"/>
              </w:rPr>
              <w:t>1</w:t>
            </w:r>
            <w:r>
              <w:rPr>
                <w:rStyle w:val="12"/>
                <w:rFonts w:hint="eastAsia" w:ascii="仿宋_GB2312" w:hAnsi="仿宋_GB2312" w:eastAsia="仿宋_GB2312" w:cs="仿宋_GB2312"/>
                <w:sz w:val="24"/>
                <w:szCs w:val="24"/>
                <w:lang w:val="en-US" w:eastAsia="zh-CN"/>
              </w:rPr>
              <w:t>周</w:t>
            </w:r>
          </w:p>
        </w:tc>
        <w:tc>
          <w:tcPr>
            <w:tcW w:w="3914" w:type="dxa"/>
            <w:gridSpan w:val="8"/>
            <w:tcBorders>
              <w:top w:val="single" w:color="000000" w:sz="4" w:space="0"/>
              <w:left w:val="single" w:color="000000" w:sz="4" w:space="0"/>
              <w:bottom w:val="single" w:color="000000" w:sz="4" w:space="0"/>
              <w:right w:val="single" w:color="000000" w:sz="8" w:space="0"/>
            </w:tcBorders>
            <w:vAlign w:val="center"/>
          </w:tcPr>
          <w:p w14:paraId="4CFF01C1">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岗位实习</w:t>
            </w:r>
          </w:p>
          <w:p w14:paraId="47321C26">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（含毕业设计及论文）</w:t>
            </w:r>
          </w:p>
          <w:p w14:paraId="53BF2867">
            <w:pPr>
              <w:spacing w:line="240" w:lineRule="exact"/>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10</w:t>
            </w:r>
            <w:r>
              <w:rPr>
                <w:rStyle w:val="12"/>
                <w:rFonts w:hint="eastAsia" w:ascii="仿宋_GB2312" w:hAnsi="仿宋_GB2312" w:eastAsia="仿宋_GB2312" w:cs="仿宋_GB2312"/>
                <w:sz w:val="24"/>
                <w:szCs w:val="24"/>
              </w:rPr>
              <w:t>周</w:t>
            </w:r>
          </w:p>
        </w:tc>
      </w:tr>
      <w:tr w14:paraId="06001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2" w:hRule="atLeast"/>
          <w:jc w:val="center"/>
        </w:trPr>
        <w:tc>
          <w:tcPr>
            <w:tcW w:w="630" w:type="dxa"/>
            <w:tcBorders>
              <w:top w:val="single" w:color="000000" w:sz="4" w:space="0"/>
              <w:left w:val="single" w:color="000000" w:sz="8" w:space="0"/>
              <w:bottom w:val="single" w:color="000000" w:sz="8" w:space="0"/>
              <w:right w:val="single" w:color="000000" w:sz="4" w:space="0"/>
            </w:tcBorders>
            <w:vAlign w:val="center"/>
          </w:tcPr>
          <w:p w14:paraId="245FD93B">
            <w:pPr>
              <w:spacing w:line="240" w:lineRule="exact"/>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cs="仿宋_GB2312"/>
                <w:sz w:val="24"/>
                <w:szCs w:val="24"/>
                <w:lang w:val="en-US" w:eastAsia="zh-CN"/>
              </w:rPr>
              <w:t>十</w:t>
            </w:r>
          </w:p>
        </w:tc>
        <w:tc>
          <w:tcPr>
            <w:tcW w:w="8864" w:type="dxa"/>
            <w:gridSpan w:val="24"/>
            <w:tcBorders>
              <w:top w:val="single" w:color="000000" w:sz="4" w:space="0"/>
              <w:left w:val="single" w:color="000000" w:sz="4" w:space="0"/>
              <w:bottom w:val="single" w:color="000000" w:sz="8" w:space="0"/>
              <w:right w:val="single" w:color="000000" w:sz="8" w:space="0"/>
            </w:tcBorders>
            <w:vAlign w:val="center"/>
          </w:tcPr>
          <w:p w14:paraId="15FF0722">
            <w:pPr>
              <w:jc w:val="center"/>
              <w:rPr>
                <w:rFonts w:hint="eastAsia" w:asciiTheme="minorEastAsia" w:hAnsiTheme="minorEastAsia" w:eastAsiaTheme="minorEastAsia"/>
                <w:color w:val="auto"/>
                <w:highlight w:val="none"/>
                <w:lang w:eastAsia="zh-CN"/>
              </w:rPr>
            </w:pPr>
            <w:r>
              <w:rPr>
                <w:rFonts w:hint="eastAsia" w:asciiTheme="minorEastAsia" w:hAnsiTheme="minorEastAsia"/>
                <w:color w:val="auto"/>
                <w:highlight w:val="none"/>
                <w:lang w:val="en-US" w:eastAsia="zh-CN"/>
              </w:rPr>
              <w:t>岗位</w:t>
            </w:r>
            <w:r>
              <w:rPr>
                <w:rFonts w:asciiTheme="minorEastAsia" w:hAnsiTheme="minorEastAsia"/>
                <w:color w:val="auto"/>
                <w:highlight w:val="none"/>
              </w:rPr>
              <w:t>实习</w:t>
            </w:r>
            <w:r>
              <w:rPr>
                <w:rFonts w:hint="eastAsia" w:asciiTheme="minorEastAsia" w:hAnsiTheme="minorEastAsia"/>
                <w:color w:val="auto"/>
                <w:highlight w:val="none"/>
              </w:rPr>
              <w:t>、</w:t>
            </w:r>
            <w:r>
              <w:rPr>
                <w:rFonts w:asciiTheme="minorEastAsia" w:hAnsiTheme="minorEastAsia"/>
                <w:color w:val="auto"/>
                <w:highlight w:val="none"/>
              </w:rPr>
              <w:t>毕业设计</w:t>
            </w:r>
            <w:r>
              <w:rPr>
                <w:rFonts w:hint="eastAsia" w:asciiTheme="minorEastAsia" w:hAnsiTheme="minorEastAsia"/>
                <w:color w:val="auto"/>
                <w:highlight w:val="none"/>
                <w:lang w:eastAsia="zh-CN"/>
              </w:rPr>
              <w:t>（</w:t>
            </w:r>
            <w:r>
              <w:rPr>
                <w:rFonts w:asciiTheme="minorEastAsia" w:hAnsiTheme="minorEastAsia"/>
                <w:color w:val="auto"/>
                <w:highlight w:val="none"/>
              </w:rPr>
              <w:t>论文</w:t>
            </w:r>
            <w:r>
              <w:rPr>
                <w:rFonts w:hint="eastAsia" w:asciiTheme="minorEastAsia" w:hAnsiTheme="minorEastAsia"/>
                <w:color w:val="auto"/>
                <w:highlight w:val="none"/>
                <w:lang w:eastAsia="zh-CN"/>
              </w:rPr>
              <w:t>）</w:t>
            </w:r>
            <w:r>
              <w:rPr>
                <w:rFonts w:asciiTheme="minorEastAsia" w:hAnsiTheme="minorEastAsia"/>
                <w:color w:val="auto"/>
                <w:highlight w:val="none"/>
              </w:rPr>
              <w:t>及</w:t>
            </w:r>
            <w:r>
              <w:rPr>
                <w:rFonts w:hint="eastAsia" w:asciiTheme="minorEastAsia" w:hAnsiTheme="minorEastAsia"/>
                <w:color w:val="auto"/>
                <w:highlight w:val="none"/>
              </w:rPr>
              <w:t>相关答辩、</w:t>
            </w:r>
            <w:r>
              <w:rPr>
                <w:rFonts w:asciiTheme="minorEastAsia" w:hAnsiTheme="minorEastAsia"/>
                <w:color w:val="auto"/>
                <w:highlight w:val="none"/>
              </w:rPr>
              <w:t>办理</w:t>
            </w:r>
            <w:r>
              <w:rPr>
                <w:rFonts w:hint="eastAsia" w:asciiTheme="minorEastAsia" w:hAnsiTheme="minorEastAsia"/>
                <w:color w:val="auto"/>
                <w:highlight w:val="none"/>
              </w:rPr>
              <w:t>毕业</w:t>
            </w:r>
            <w:r>
              <w:rPr>
                <w:rFonts w:asciiTheme="minorEastAsia" w:hAnsiTheme="minorEastAsia"/>
                <w:color w:val="auto"/>
                <w:highlight w:val="none"/>
              </w:rPr>
              <w:t>离校</w:t>
            </w:r>
            <w:r>
              <w:rPr>
                <w:rFonts w:hint="eastAsia" w:asciiTheme="minorEastAsia" w:hAnsiTheme="minorEastAsia"/>
                <w:color w:val="auto"/>
                <w:highlight w:val="none"/>
              </w:rPr>
              <w:t>手续</w:t>
            </w:r>
            <w:r>
              <w:rPr>
                <w:rFonts w:hint="eastAsia" w:asciiTheme="minorEastAsia" w:hAnsiTheme="minorEastAsia"/>
                <w:color w:val="auto"/>
                <w:highlight w:val="none"/>
                <w:lang w:eastAsia="zh-CN"/>
              </w:rPr>
              <w:t>。</w:t>
            </w:r>
          </w:p>
          <w:p w14:paraId="10B33CE8">
            <w:pPr>
              <w:spacing w:line="240" w:lineRule="exact"/>
              <w:jc w:val="center"/>
              <w:rPr>
                <w:rStyle w:val="12"/>
                <w:rFonts w:hint="eastAsia" w:ascii="仿宋_GB2312" w:hAnsi="仿宋_GB2312" w:eastAsia="仿宋_GB2312" w:cs="仿宋_GB2312"/>
                <w:sz w:val="24"/>
                <w:szCs w:val="24"/>
              </w:rPr>
            </w:pPr>
            <w:r>
              <w:rPr>
                <w:rFonts w:hint="eastAsia" w:asciiTheme="minorEastAsia" w:hAnsiTheme="minorEastAsia"/>
                <w:color w:val="auto"/>
                <w:highlight w:val="none"/>
              </w:rPr>
              <w:t>20</w:t>
            </w:r>
            <w:r>
              <w:rPr>
                <w:rFonts w:asciiTheme="minorEastAsia" w:hAnsiTheme="minorEastAsia"/>
                <w:color w:val="auto"/>
                <w:highlight w:val="none"/>
              </w:rPr>
              <w:t>周</w:t>
            </w:r>
          </w:p>
        </w:tc>
      </w:tr>
    </w:tbl>
    <w:p w14:paraId="39556060">
      <w:pPr>
        <w:pStyle w:val="15"/>
        <w:jc w:val="both"/>
        <w:rPr>
          <w:rStyle w:val="12"/>
          <w:rFonts w:hint="eastAsia" w:ascii="仿宋_GB2312" w:hAnsi="仿宋_GB2312" w:eastAsia="仿宋_GB2312" w:cs="仿宋_GB2312"/>
          <w:bCs/>
          <w:kern w:val="0"/>
          <w:sz w:val="24"/>
          <w:szCs w:val="24"/>
        </w:rPr>
      </w:pPr>
      <w:r>
        <w:rPr>
          <w:rStyle w:val="12"/>
          <w:rFonts w:hint="eastAsia" w:ascii="仿宋_GB2312" w:hAnsi="仿宋_GB2312" w:eastAsia="仿宋_GB2312" w:cs="仿宋_GB2312"/>
          <w:bCs/>
          <w:sz w:val="24"/>
          <w:szCs w:val="24"/>
        </w:rPr>
        <w:br w:type="page"/>
      </w:r>
      <w:r>
        <w:rPr>
          <w:rStyle w:val="12"/>
          <w:rFonts w:hint="eastAsia" w:ascii="仿宋_GB2312" w:hAnsi="仿宋_GB2312" w:eastAsia="仿宋_GB2312" w:cs="仿宋_GB2312"/>
          <w:bCs/>
          <w:sz w:val="24"/>
          <w:szCs w:val="24"/>
        </w:rPr>
        <w:t>附表3</w:t>
      </w:r>
      <w:r>
        <w:rPr>
          <w:rStyle w:val="12"/>
          <w:rFonts w:hint="eastAsia" w:ascii="仿宋_GB2312" w:hAnsi="仿宋_GB2312" w:eastAsia="仿宋_GB2312" w:cs="仿宋_GB2312"/>
          <w:bCs/>
          <w:kern w:val="0"/>
          <w:sz w:val="24"/>
          <w:szCs w:val="24"/>
        </w:rPr>
        <w:t>：</w:t>
      </w:r>
    </w:p>
    <w:p w14:paraId="4A3A396E">
      <w:pPr>
        <w:keepNext w:val="0"/>
        <w:keepLines w:val="0"/>
        <w:pageBreakBefore w:val="0"/>
        <w:widowControl/>
        <w:kinsoku/>
        <w:wordWrap/>
        <w:overflowPunct/>
        <w:topLinePunct w:val="0"/>
        <w:autoSpaceDE/>
        <w:autoSpaceDN/>
        <w:bidi w:val="0"/>
        <w:adjustRightInd/>
        <w:snapToGrid/>
        <w:spacing w:line="500" w:lineRule="exact"/>
        <w:jc w:val="center"/>
        <w:textAlignment w:val="auto"/>
        <w:rPr>
          <w:rStyle w:val="12"/>
          <w:rFonts w:hint="eastAsia" w:ascii="仿宋_GB2312" w:hAnsi="仿宋_GB2312" w:eastAsia="仿宋_GB2312" w:cs="仿宋_GB2312"/>
          <w:b/>
          <w:bCs/>
          <w:kern w:val="2"/>
          <w:sz w:val="24"/>
          <w:szCs w:val="24"/>
          <w:lang w:val="en-US" w:eastAsia="zh-CN" w:bidi="ar-SA"/>
        </w:rPr>
      </w:pPr>
      <w:r>
        <w:rPr>
          <w:rStyle w:val="12"/>
          <w:rFonts w:hint="eastAsia" w:ascii="仿宋_GB2312" w:hAnsi="仿宋_GB2312" w:eastAsia="仿宋_GB2312" w:cs="仿宋_GB2312"/>
          <w:b/>
          <w:bCs/>
          <w:sz w:val="24"/>
          <w:szCs w:val="24"/>
          <w:lang w:val="en-US" w:eastAsia="zh-CN"/>
        </w:rPr>
        <w:t>两年阶段--</w:t>
      </w:r>
      <w:r>
        <w:rPr>
          <w:rStyle w:val="12"/>
          <w:rFonts w:hint="eastAsia" w:ascii="仿宋_GB2312" w:hAnsi="仿宋_GB2312" w:eastAsia="仿宋_GB2312" w:cs="仿宋_GB2312"/>
          <w:b/>
          <w:bCs/>
          <w:sz w:val="24"/>
          <w:szCs w:val="24"/>
        </w:rPr>
        <w:t>课堂教学环节教学进程安排表</w:t>
      </w:r>
    </w:p>
    <w:tbl>
      <w:tblPr>
        <w:tblStyle w:val="9"/>
        <w:tblpPr w:leftFromText="180" w:rightFromText="180" w:vertAnchor="text" w:tblpXSpec="center" w:tblpY="1"/>
        <w:tblOverlap w:val="never"/>
        <w:tblW w:w="9377" w:type="dxa"/>
        <w:jc w:val="cente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553"/>
        <w:gridCol w:w="465"/>
        <w:gridCol w:w="741"/>
        <w:gridCol w:w="2495"/>
        <w:gridCol w:w="645"/>
        <w:gridCol w:w="870"/>
        <w:gridCol w:w="750"/>
        <w:gridCol w:w="752"/>
        <w:gridCol w:w="544"/>
        <w:gridCol w:w="516"/>
        <w:gridCol w:w="1046"/>
      </w:tblGrid>
      <w:tr w14:paraId="2BDD894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0" w:hRule="atLeast"/>
          <w:jc w:val="center"/>
        </w:trPr>
        <w:tc>
          <w:tcPr>
            <w:tcW w:w="294" w:type="pct"/>
            <w:vMerge w:val="restart"/>
            <w:tcBorders>
              <w:top w:val="single" w:color="000000" w:sz="8" w:space="0"/>
              <w:left w:val="single" w:color="000000" w:sz="8" w:space="0"/>
              <w:bottom w:val="nil"/>
              <w:right w:val="single" w:color="000000" w:sz="4" w:space="0"/>
            </w:tcBorders>
            <w:vAlign w:val="center"/>
          </w:tcPr>
          <w:p w14:paraId="41C33A28">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课程</w:t>
            </w:r>
            <w:r>
              <w:rPr>
                <w:rStyle w:val="12"/>
                <w:rFonts w:hint="eastAsia" w:ascii="仿宋_GB2312" w:hAnsi="仿宋_GB2312" w:eastAsia="仿宋_GB2312" w:cs="仿宋_GB2312"/>
                <w:sz w:val="24"/>
                <w:szCs w:val="24"/>
              </w:rPr>
              <w:t>类</w:t>
            </w:r>
          </w:p>
          <w:p w14:paraId="787ED5A7">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别</w:t>
            </w:r>
          </w:p>
        </w:tc>
        <w:tc>
          <w:tcPr>
            <w:tcW w:w="247" w:type="pct"/>
            <w:vMerge w:val="restart"/>
            <w:tcBorders>
              <w:top w:val="single" w:color="000000" w:sz="8" w:space="0"/>
              <w:left w:val="single" w:color="000000" w:sz="4" w:space="0"/>
              <w:bottom w:val="nil"/>
              <w:right w:val="single" w:color="000000" w:sz="4" w:space="0"/>
            </w:tcBorders>
            <w:vAlign w:val="center"/>
          </w:tcPr>
          <w:p w14:paraId="5A607484">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序</w:t>
            </w:r>
          </w:p>
          <w:p w14:paraId="4963AB27">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号</w:t>
            </w:r>
          </w:p>
        </w:tc>
        <w:tc>
          <w:tcPr>
            <w:tcW w:w="395" w:type="pct"/>
            <w:vMerge w:val="restart"/>
            <w:tcBorders>
              <w:top w:val="single" w:color="000000" w:sz="8" w:space="0"/>
              <w:left w:val="single" w:color="000000" w:sz="4" w:space="0"/>
              <w:bottom w:val="nil"/>
              <w:right w:val="single" w:color="000000" w:sz="4" w:space="0"/>
            </w:tcBorders>
            <w:vAlign w:val="center"/>
          </w:tcPr>
          <w:p w14:paraId="0A9ACE7D">
            <w:pPr>
              <w:spacing w:line="240" w:lineRule="auto"/>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课程代码</w:t>
            </w:r>
          </w:p>
        </w:tc>
        <w:tc>
          <w:tcPr>
            <w:tcW w:w="1330" w:type="pct"/>
            <w:vMerge w:val="restart"/>
            <w:tcBorders>
              <w:top w:val="single" w:color="000000" w:sz="8" w:space="0"/>
              <w:left w:val="single" w:color="000000" w:sz="4" w:space="0"/>
              <w:bottom w:val="nil"/>
              <w:right w:val="single" w:color="000000" w:sz="4" w:space="0"/>
            </w:tcBorders>
            <w:vAlign w:val="center"/>
          </w:tcPr>
          <w:p w14:paraId="4F3CAF8A">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课程名称</w:t>
            </w:r>
          </w:p>
        </w:tc>
        <w:tc>
          <w:tcPr>
            <w:tcW w:w="343" w:type="pct"/>
            <w:vMerge w:val="restart"/>
            <w:tcBorders>
              <w:top w:val="single" w:color="000000" w:sz="8" w:space="0"/>
              <w:left w:val="single" w:color="000000" w:sz="4" w:space="0"/>
              <w:bottom w:val="nil"/>
              <w:right w:val="single" w:color="000000" w:sz="4" w:space="0"/>
            </w:tcBorders>
            <w:vAlign w:val="center"/>
          </w:tcPr>
          <w:p w14:paraId="3BCC49C8">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学分</w:t>
            </w:r>
          </w:p>
        </w:tc>
        <w:tc>
          <w:tcPr>
            <w:tcW w:w="1264" w:type="pct"/>
            <w:gridSpan w:val="3"/>
            <w:tcBorders>
              <w:top w:val="single" w:color="000000" w:sz="8" w:space="0"/>
              <w:left w:val="single" w:color="000000" w:sz="4" w:space="0"/>
              <w:bottom w:val="single" w:color="000000" w:sz="4" w:space="0"/>
              <w:right w:val="single" w:color="000000" w:sz="4" w:space="0"/>
            </w:tcBorders>
            <w:vAlign w:val="center"/>
          </w:tcPr>
          <w:p w14:paraId="09F3515C">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课程学时分配</w:t>
            </w:r>
          </w:p>
        </w:tc>
        <w:tc>
          <w:tcPr>
            <w:tcW w:w="565" w:type="pct"/>
            <w:gridSpan w:val="2"/>
            <w:tcBorders>
              <w:top w:val="single" w:color="000000" w:sz="8" w:space="0"/>
              <w:left w:val="single" w:color="000000" w:sz="4" w:space="0"/>
              <w:bottom w:val="single" w:color="000000" w:sz="4" w:space="0"/>
              <w:right w:val="single" w:color="000000" w:sz="4" w:space="0"/>
            </w:tcBorders>
            <w:vAlign w:val="center"/>
          </w:tcPr>
          <w:p w14:paraId="59CE6875">
            <w:pPr>
              <w:spacing w:line="240" w:lineRule="auto"/>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考试</w:t>
            </w:r>
          </w:p>
          <w:p w14:paraId="053F6B0C">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方式</w:t>
            </w:r>
          </w:p>
        </w:tc>
        <w:tc>
          <w:tcPr>
            <w:tcW w:w="557" w:type="pct"/>
            <w:vMerge w:val="restart"/>
            <w:tcBorders>
              <w:top w:val="single" w:color="000000" w:sz="8" w:space="0"/>
              <w:left w:val="single" w:color="000000" w:sz="4" w:space="0"/>
              <w:right w:val="single" w:color="000000" w:sz="8" w:space="0"/>
            </w:tcBorders>
            <w:vAlign w:val="center"/>
          </w:tcPr>
          <w:p w14:paraId="34D837E6">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上课</w:t>
            </w:r>
          </w:p>
          <w:p w14:paraId="012F76C6">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学期</w:t>
            </w:r>
          </w:p>
        </w:tc>
      </w:tr>
      <w:tr w14:paraId="3ECE272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809" w:hRule="atLeast"/>
          <w:jc w:val="center"/>
        </w:trPr>
        <w:tc>
          <w:tcPr>
            <w:tcW w:w="294" w:type="pct"/>
            <w:vMerge w:val="continue"/>
            <w:tcBorders>
              <w:top w:val="nil"/>
              <w:left w:val="single" w:color="000000" w:sz="8" w:space="0"/>
              <w:bottom w:val="single" w:color="000000" w:sz="8" w:space="0"/>
              <w:right w:val="single" w:color="000000" w:sz="4" w:space="0"/>
            </w:tcBorders>
            <w:vAlign w:val="center"/>
          </w:tcPr>
          <w:p w14:paraId="73933F94">
            <w:pPr>
              <w:spacing w:line="240" w:lineRule="auto"/>
              <w:jc w:val="both"/>
              <w:rPr>
                <w:rStyle w:val="12"/>
                <w:rFonts w:hint="eastAsia" w:ascii="仿宋_GB2312" w:hAnsi="仿宋_GB2312" w:eastAsia="仿宋_GB2312" w:cs="仿宋_GB2312"/>
                <w:sz w:val="24"/>
                <w:szCs w:val="24"/>
              </w:rPr>
            </w:pPr>
          </w:p>
        </w:tc>
        <w:tc>
          <w:tcPr>
            <w:tcW w:w="247" w:type="pct"/>
            <w:vMerge w:val="continue"/>
            <w:tcBorders>
              <w:top w:val="nil"/>
              <w:left w:val="single" w:color="000000" w:sz="4" w:space="0"/>
              <w:bottom w:val="single" w:color="000000" w:sz="8" w:space="0"/>
              <w:right w:val="single" w:color="000000" w:sz="4" w:space="0"/>
            </w:tcBorders>
            <w:vAlign w:val="center"/>
          </w:tcPr>
          <w:p w14:paraId="46178787">
            <w:pPr>
              <w:spacing w:line="240" w:lineRule="auto"/>
              <w:jc w:val="both"/>
              <w:rPr>
                <w:rStyle w:val="12"/>
                <w:rFonts w:hint="eastAsia" w:ascii="仿宋_GB2312" w:hAnsi="仿宋_GB2312" w:eastAsia="仿宋_GB2312" w:cs="仿宋_GB2312"/>
                <w:sz w:val="24"/>
                <w:szCs w:val="24"/>
              </w:rPr>
            </w:pPr>
          </w:p>
        </w:tc>
        <w:tc>
          <w:tcPr>
            <w:tcW w:w="395" w:type="pct"/>
            <w:vMerge w:val="continue"/>
            <w:tcBorders>
              <w:top w:val="nil"/>
              <w:left w:val="single" w:color="000000" w:sz="4" w:space="0"/>
              <w:bottom w:val="single" w:color="000000" w:sz="8" w:space="0"/>
              <w:right w:val="single" w:color="000000" w:sz="4" w:space="0"/>
            </w:tcBorders>
            <w:vAlign w:val="center"/>
          </w:tcPr>
          <w:p w14:paraId="6A33F353">
            <w:pPr>
              <w:spacing w:line="240" w:lineRule="auto"/>
              <w:jc w:val="both"/>
              <w:rPr>
                <w:rStyle w:val="12"/>
                <w:rFonts w:hint="eastAsia" w:ascii="仿宋_GB2312" w:hAnsi="仿宋_GB2312" w:eastAsia="仿宋_GB2312" w:cs="仿宋_GB2312"/>
                <w:sz w:val="24"/>
                <w:szCs w:val="24"/>
              </w:rPr>
            </w:pPr>
          </w:p>
        </w:tc>
        <w:tc>
          <w:tcPr>
            <w:tcW w:w="1330" w:type="pct"/>
            <w:vMerge w:val="continue"/>
            <w:tcBorders>
              <w:top w:val="nil"/>
              <w:left w:val="single" w:color="000000" w:sz="4" w:space="0"/>
              <w:bottom w:val="single" w:color="000000" w:sz="8" w:space="0"/>
              <w:right w:val="single" w:color="000000" w:sz="4" w:space="0"/>
            </w:tcBorders>
            <w:vAlign w:val="center"/>
          </w:tcPr>
          <w:p w14:paraId="452A879E">
            <w:pPr>
              <w:spacing w:line="240" w:lineRule="auto"/>
              <w:jc w:val="both"/>
              <w:rPr>
                <w:rStyle w:val="12"/>
                <w:rFonts w:hint="eastAsia" w:ascii="仿宋_GB2312" w:hAnsi="仿宋_GB2312" w:eastAsia="仿宋_GB2312" w:cs="仿宋_GB2312"/>
                <w:sz w:val="24"/>
                <w:szCs w:val="24"/>
              </w:rPr>
            </w:pPr>
          </w:p>
        </w:tc>
        <w:tc>
          <w:tcPr>
            <w:tcW w:w="343" w:type="pct"/>
            <w:vMerge w:val="continue"/>
            <w:tcBorders>
              <w:top w:val="nil"/>
              <w:left w:val="single" w:color="000000" w:sz="4" w:space="0"/>
              <w:bottom w:val="single" w:color="000000" w:sz="8" w:space="0"/>
              <w:right w:val="single" w:color="000000" w:sz="4" w:space="0"/>
            </w:tcBorders>
            <w:vAlign w:val="center"/>
          </w:tcPr>
          <w:p w14:paraId="01C7B656">
            <w:pPr>
              <w:spacing w:line="240" w:lineRule="auto"/>
              <w:jc w:val="both"/>
              <w:rPr>
                <w:rStyle w:val="12"/>
                <w:rFonts w:hint="eastAsia" w:ascii="仿宋_GB2312" w:hAnsi="仿宋_GB2312" w:eastAsia="仿宋_GB2312" w:cs="仿宋_GB2312"/>
                <w:sz w:val="24"/>
                <w:szCs w:val="24"/>
              </w:rPr>
            </w:pPr>
          </w:p>
        </w:tc>
        <w:tc>
          <w:tcPr>
            <w:tcW w:w="463" w:type="pct"/>
            <w:tcBorders>
              <w:top w:val="single" w:color="000000" w:sz="4" w:space="0"/>
              <w:left w:val="single" w:color="000000" w:sz="4" w:space="0"/>
              <w:bottom w:val="single" w:color="000000" w:sz="8" w:space="0"/>
              <w:right w:val="single" w:color="000000" w:sz="4" w:space="0"/>
            </w:tcBorders>
            <w:vAlign w:val="center"/>
          </w:tcPr>
          <w:p w14:paraId="586719FE">
            <w:pPr>
              <w:spacing w:line="240" w:lineRule="auto"/>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总</w:t>
            </w:r>
            <w:r>
              <w:rPr>
                <w:rStyle w:val="12"/>
                <w:rFonts w:hint="eastAsia" w:ascii="仿宋_GB2312" w:hAnsi="仿宋_GB2312" w:eastAsia="仿宋_GB2312" w:cs="仿宋_GB2312"/>
                <w:sz w:val="24"/>
                <w:szCs w:val="24"/>
                <w:lang w:val="en-US" w:eastAsia="zh-CN"/>
              </w:rPr>
              <w:t>课时</w:t>
            </w:r>
          </w:p>
        </w:tc>
        <w:tc>
          <w:tcPr>
            <w:tcW w:w="399" w:type="pct"/>
            <w:tcBorders>
              <w:top w:val="single" w:color="000000" w:sz="4" w:space="0"/>
              <w:left w:val="single" w:color="000000" w:sz="4" w:space="0"/>
              <w:bottom w:val="single" w:color="000000" w:sz="8" w:space="0"/>
              <w:right w:val="single" w:color="000000" w:sz="4" w:space="0"/>
            </w:tcBorders>
            <w:vAlign w:val="center"/>
          </w:tcPr>
          <w:p w14:paraId="2C542640">
            <w:pPr>
              <w:spacing w:line="240" w:lineRule="auto"/>
              <w:jc w:val="center"/>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理论学时</w:t>
            </w:r>
          </w:p>
        </w:tc>
        <w:tc>
          <w:tcPr>
            <w:tcW w:w="400" w:type="pct"/>
            <w:tcBorders>
              <w:top w:val="single" w:color="000000" w:sz="4" w:space="0"/>
              <w:left w:val="single" w:color="000000" w:sz="4" w:space="0"/>
              <w:bottom w:val="single" w:color="000000" w:sz="8" w:space="0"/>
              <w:right w:val="single" w:color="000000" w:sz="4" w:space="0"/>
            </w:tcBorders>
            <w:vAlign w:val="center"/>
          </w:tcPr>
          <w:p w14:paraId="34B71093">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实践</w:t>
            </w:r>
          </w:p>
          <w:p w14:paraId="7E7DEF0D">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学时</w:t>
            </w:r>
          </w:p>
        </w:tc>
        <w:tc>
          <w:tcPr>
            <w:tcW w:w="290" w:type="pct"/>
            <w:tcBorders>
              <w:top w:val="single" w:color="000000" w:sz="4" w:space="0"/>
              <w:left w:val="single" w:color="000000" w:sz="4" w:space="0"/>
              <w:bottom w:val="single" w:color="000000" w:sz="8" w:space="0"/>
              <w:right w:val="single" w:color="000000" w:sz="4" w:space="0"/>
            </w:tcBorders>
            <w:vAlign w:val="center"/>
          </w:tcPr>
          <w:p w14:paraId="0CE620C0">
            <w:pPr>
              <w:spacing w:line="240" w:lineRule="auto"/>
              <w:jc w:val="both"/>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考试</w:t>
            </w:r>
          </w:p>
        </w:tc>
        <w:tc>
          <w:tcPr>
            <w:tcW w:w="275" w:type="pct"/>
            <w:tcBorders>
              <w:top w:val="single" w:color="000000" w:sz="4" w:space="0"/>
              <w:left w:val="single" w:color="000000" w:sz="4" w:space="0"/>
              <w:bottom w:val="single" w:color="000000" w:sz="8" w:space="0"/>
              <w:right w:val="single" w:color="000000" w:sz="4" w:space="0"/>
            </w:tcBorders>
            <w:vAlign w:val="center"/>
          </w:tcPr>
          <w:p w14:paraId="7F362FD5">
            <w:pPr>
              <w:spacing w:line="240" w:lineRule="auto"/>
              <w:jc w:val="both"/>
              <w:rPr>
                <w:rStyle w:val="12"/>
                <w:rFonts w:hint="eastAsia" w:ascii="仿宋_GB2312" w:hAnsi="仿宋_GB2312" w:eastAsia="仿宋_GB2312" w:cs="仿宋_GB2312"/>
                <w:sz w:val="24"/>
                <w:szCs w:val="24"/>
                <w:lang w:eastAsia="zh-CN"/>
              </w:rPr>
            </w:pPr>
            <w:r>
              <w:rPr>
                <w:rStyle w:val="12"/>
                <w:rFonts w:hint="eastAsia" w:ascii="仿宋_GB2312" w:hAnsi="仿宋_GB2312" w:eastAsia="仿宋_GB2312" w:cs="仿宋_GB2312"/>
                <w:sz w:val="24"/>
                <w:szCs w:val="24"/>
                <w:lang w:val="en-US" w:eastAsia="zh-CN"/>
              </w:rPr>
              <w:t>考查</w:t>
            </w:r>
          </w:p>
        </w:tc>
        <w:tc>
          <w:tcPr>
            <w:tcW w:w="557" w:type="pct"/>
            <w:vMerge w:val="continue"/>
            <w:tcBorders>
              <w:left w:val="single" w:color="000000" w:sz="4" w:space="0"/>
              <w:bottom w:val="single" w:color="000000" w:sz="8" w:space="0"/>
              <w:right w:val="single" w:color="000000" w:sz="8" w:space="0"/>
            </w:tcBorders>
            <w:vAlign w:val="center"/>
          </w:tcPr>
          <w:p w14:paraId="4E7694F8">
            <w:pPr>
              <w:spacing w:line="240" w:lineRule="auto"/>
              <w:jc w:val="both"/>
              <w:rPr>
                <w:rStyle w:val="12"/>
                <w:rFonts w:hint="eastAsia" w:ascii="仿宋_GB2312" w:hAnsi="仿宋_GB2312" w:eastAsia="仿宋_GB2312" w:cs="仿宋_GB2312"/>
                <w:sz w:val="24"/>
                <w:szCs w:val="24"/>
              </w:rPr>
            </w:pPr>
          </w:p>
        </w:tc>
      </w:tr>
      <w:tr w14:paraId="019B520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restart"/>
            <w:tcBorders>
              <w:top w:val="single" w:color="000000" w:sz="8" w:space="0"/>
              <w:left w:val="single" w:color="000000" w:sz="8" w:space="0"/>
              <w:right w:val="single" w:color="000000" w:sz="4" w:space="0"/>
            </w:tcBorders>
            <w:vAlign w:val="center"/>
          </w:tcPr>
          <w:p w14:paraId="51CA09C6">
            <w:pPr>
              <w:spacing w:line="240" w:lineRule="auto"/>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基础课</w:t>
            </w:r>
          </w:p>
        </w:tc>
        <w:tc>
          <w:tcPr>
            <w:tcW w:w="247" w:type="pct"/>
            <w:tcBorders>
              <w:top w:val="single" w:color="000000" w:sz="8" w:space="0"/>
              <w:left w:val="single" w:color="000000" w:sz="4" w:space="0"/>
              <w:bottom w:val="single" w:color="000000" w:sz="4" w:space="0"/>
              <w:right w:val="single" w:color="000000" w:sz="4" w:space="0"/>
            </w:tcBorders>
            <w:vAlign w:val="center"/>
          </w:tcPr>
          <w:p w14:paraId="005085A2">
            <w:pPr>
              <w:spacing w:line="240" w:lineRule="auto"/>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w:t>
            </w:r>
          </w:p>
        </w:tc>
        <w:tc>
          <w:tcPr>
            <w:tcW w:w="395" w:type="pct"/>
            <w:tcBorders>
              <w:top w:val="single" w:color="000000" w:sz="8" w:space="0"/>
              <w:left w:val="single" w:color="000000" w:sz="4" w:space="0"/>
              <w:bottom w:val="single" w:color="000000" w:sz="4" w:space="0"/>
              <w:right w:val="single" w:color="000000" w:sz="4" w:space="0"/>
            </w:tcBorders>
            <w:vAlign w:val="center"/>
          </w:tcPr>
          <w:p w14:paraId="20E4B976">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4E909EE2">
            <w:pPr>
              <w:spacing w:line="240" w:lineRule="auto"/>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德育</w:t>
            </w:r>
          </w:p>
        </w:tc>
        <w:tc>
          <w:tcPr>
            <w:tcW w:w="343" w:type="pct"/>
            <w:tcBorders>
              <w:top w:val="single" w:color="000000" w:sz="8" w:space="0"/>
              <w:left w:val="single" w:color="000000" w:sz="4" w:space="0"/>
              <w:bottom w:val="single" w:color="000000" w:sz="4" w:space="0"/>
              <w:right w:val="single" w:color="000000" w:sz="4" w:space="0"/>
            </w:tcBorders>
            <w:vAlign w:val="center"/>
          </w:tcPr>
          <w:p w14:paraId="115BE576">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w:t>
            </w:r>
          </w:p>
        </w:tc>
        <w:tc>
          <w:tcPr>
            <w:tcW w:w="463" w:type="pct"/>
            <w:tcBorders>
              <w:top w:val="single" w:color="000000" w:sz="8" w:space="0"/>
              <w:left w:val="single" w:color="000000" w:sz="4" w:space="0"/>
              <w:bottom w:val="single" w:color="000000" w:sz="4" w:space="0"/>
              <w:right w:val="single" w:color="000000" w:sz="4" w:space="0"/>
            </w:tcBorders>
            <w:vAlign w:val="center"/>
          </w:tcPr>
          <w:p w14:paraId="541E2AED">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66</w:t>
            </w:r>
          </w:p>
        </w:tc>
        <w:tc>
          <w:tcPr>
            <w:tcW w:w="399" w:type="pct"/>
            <w:tcBorders>
              <w:top w:val="single" w:color="000000" w:sz="8" w:space="0"/>
              <w:left w:val="single" w:color="000000" w:sz="4" w:space="0"/>
              <w:bottom w:val="single" w:color="000000" w:sz="4" w:space="0"/>
              <w:right w:val="single" w:color="000000" w:sz="4" w:space="0"/>
            </w:tcBorders>
            <w:vAlign w:val="center"/>
          </w:tcPr>
          <w:p w14:paraId="7CB9FD38">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60</w:t>
            </w:r>
          </w:p>
        </w:tc>
        <w:tc>
          <w:tcPr>
            <w:tcW w:w="400" w:type="pct"/>
            <w:tcBorders>
              <w:top w:val="single" w:color="000000" w:sz="8" w:space="0"/>
              <w:left w:val="single" w:color="000000" w:sz="4" w:space="0"/>
              <w:bottom w:val="single" w:color="000000" w:sz="4" w:space="0"/>
              <w:right w:val="single" w:color="000000" w:sz="4" w:space="0"/>
            </w:tcBorders>
            <w:vAlign w:val="center"/>
          </w:tcPr>
          <w:p w14:paraId="4B61C0EE">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w:t>
            </w:r>
          </w:p>
        </w:tc>
        <w:tc>
          <w:tcPr>
            <w:tcW w:w="290" w:type="pct"/>
            <w:tcBorders>
              <w:top w:val="single" w:color="000000" w:sz="8" w:space="0"/>
              <w:left w:val="single" w:color="000000" w:sz="4" w:space="0"/>
              <w:bottom w:val="single" w:color="000000" w:sz="4" w:space="0"/>
              <w:right w:val="single" w:color="000000" w:sz="4" w:space="0"/>
            </w:tcBorders>
            <w:vAlign w:val="center"/>
          </w:tcPr>
          <w:p w14:paraId="7A70E588">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275" w:type="pct"/>
            <w:tcBorders>
              <w:top w:val="single" w:color="000000" w:sz="8" w:space="0"/>
              <w:left w:val="single" w:color="000000" w:sz="4" w:space="0"/>
              <w:bottom w:val="single" w:color="000000" w:sz="4" w:space="0"/>
              <w:right w:val="single" w:color="000000" w:sz="4" w:space="0"/>
            </w:tcBorders>
            <w:vAlign w:val="center"/>
          </w:tcPr>
          <w:p w14:paraId="71C7EBE4">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557" w:type="pct"/>
            <w:tcBorders>
              <w:top w:val="single" w:color="000000" w:sz="8" w:space="0"/>
              <w:left w:val="single" w:color="000000" w:sz="4" w:space="0"/>
              <w:bottom w:val="single" w:color="000000" w:sz="4" w:space="0"/>
              <w:right w:val="single" w:color="000000" w:sz="8" w:space="0"/>
            </w:tcBorders>
            <w:vAlign w:val="center"/>
          </w:tcPr>
          <w:p w14:paraId="5DB01ADF">
            <w:pPr>
              <w:spacing w:line="240" w:lineRule="auto"/>
              <w:jc w:val="center"/>
              <w:rPr>
                <w:rStyle w:val="12"/>
                <w:rFonts w:hint="default" w:ascii="仿宋_GB2312" w:hAnsi="仿宋_GB2312" w:eastAsia="仿宋_GB2312" w:cs="仿宋_GB2312"/>
                <w:sz w:val="24"/>
                <w:szCs w:val="24"/>
                <w:lang w:val="en-US"/>
              </w:rPr>
            </w:pPr>
            <w:r>
              <w:rPr>
                <w:rStyle w:val="12"/>
                <w:rFonts w:hint="eastAsia" w:ascii="仿宋_GB2312" w:hAnsi="仿宋_GB2312" w:eastAsia="仿宋_GB2312" w:cs="仿宋_GB2312"/>
                <w:b w:val="0"/>
                <w:bCs w:val="0"/>
                <w:sz w:val="24"/>
                <w:szCs w:val="24"/>
                <w:lang w:val="en-US" w:eastAsia="zh-CN"/>
              </w:rPr>
              <w:t>1-2</w:t>
            </w:r>
          </w:p>
        </w:tc>
      </w:tr>
      <w:tr w14:paraId="7A6D8F0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61CD50CA">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8" w:space="0"/>
              <w:left w:val="single" w:color="000000" w:sz="4" w:space="0"/>
              <w:bottom w:val="single" w:color="000000" w:sz="4" w:space="0"/>
              <w:right w:val="single" w:color="000000" w:sz="4" w:space="0"/>
            </w:tcBorders>
            <w:vAlign w:val="center"/>
          </w:tcPr>
          <w:p w14:paraId="2BF6C4DD">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2</w:t>
            </w:r>
          </w:p>
        </w:tc>
        <w:tc>
          <w:tcPr>
            <w:tcW w:w="395" w:type="pct"/>
            <w:tcBorders>
              <w:top w:val="single" w:color="000000" w:sz="8" w:space="0"/>
              <w:left w:val="single" w:color="000000" w:sz="4" w:space="0"/>
              <w:bottom w:val="single" w:color="000000" w:sz="4" w:space="0"/>
              <w:right w:val="single" w:color="000000" w:sz="4" w:space="0"/>
            </w:tcBorders>
            <w:vAlign w:val="center"/>
          </w:tcPr>
          <w:p w14:paraId="487A0E80">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34BA1EB6">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体育</w:t>
            </w:r>
          </w:p>
        </w:tc>
        <w:tc>
          <w:tcPr>
            <w:tcW w:w="343" w:type="pct"/>
            <w:tcBorders>
              <w:top w:val="single" w:color="000000" w:sz="8" w:space="0"/>
              <w:left w:val="single" w:color="000000" w:sz="4" w:space="0"/>
              <w:bottom w:val="single" w:color="000000" w:sz="4" w:space="0"/>
              <w:right w:val="single" w:color="000000" w:sz="4" w:space="0"/>
            </w:tcBorders>
            <w:vAlign w:val="center"/>
          </w:tcPr>
          <w:p w14:paraId="0ECECE60">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4</w:t>
            </w:r>
          </w:p>
        </w:tc>
        <w:tc>
          <w:tcPr>
            <w:tcW w:w="463" w:type="pct"/>
            <w:tcBorders>
              <w:top w:val="single" w:color="000000" w:sz="8" w:space="0"/>
              <w:left w:val="single" w:color="000000" w:sz="4" w:space="0"/>
              <w:bottom w:val="single" w:color="000000" w:sz="4" w:space="0"/>
              <w:right w:val="single" w:color="000000" w:sz="4" w:space="0"/>
            </w:tcBorders>
            <w:vAlign w:val="center"/>
          </w:tcPr>
          <w:p w14:paraId="55A4852D">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90</w:t>
            </w:r>
          </w:p>
        </w:tc>
        <w:tc>
          <w:tcPr>
            <w:tcW w:w="399" w:type="pct"/>
            <w:tcBorders>
              <w:top w:val="single" w:color="000000" w:sz="8" w:space="0"/>
              <w:left w:val="single" w:color="000000" w:sz="4" w:space="0"/>
              <w:bottom w:val="single" w:color="000000" w:sz="4" w:space="0"/>
              <w:right w:val="single" w:color="000000" w:sz="4" w:space="0"/>
            </w:tcBorders>
            <w:vAlign w:val="center"/>
          </w:tcPr>
          <w:p w14:paraId="1E3DBAF1">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10</w:t>
            </w:r>
          </w:p>
        </w:tc>
        <w:tc>
          <w:tcPr>
            <w:tcW w:w="400" w:type="pct"/>
            <w:tcBorders>
              <w:top w:val="single" w:color="000000" w:sz="8" w:space="0"/>
              <w:left w:val="single" w:color="000000" w:sz="4" w:space="0"/>
              <w:bottom w:val="single" w:color="000000" w:sz="4" w:space="0"/>
              <w:right w:val="single" w:color="000000" w:sz="4" w:space="0"/>
            </w:tcBorders>
            <w:vAlign w:val="center"/>
          </w:tcPr>
          <w:p w14:paraId="576125DB">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80</w:t>
            </w:r>
          </w:p>
        </w:tc>
        <w:tc>
          <w:tcPr>
            <w:tcW w:w="290" w:type="pct"/>
            <w:tcBorders>
              <w:top w:val="single" w:color="000000" w:sz="8" w:space="0"/>
              <w:left w:val="single" w:color="000000" w:sz="4" w:space="0"/>
              <w:bottom w:val="single" w:color="000000" w:sz="4" w:space="0"/>
              <w:right w:val="single" w:color="000000" w:sz="4" w:space="0"/>
            </w:tcBorders>
            <w:vAlign w:val="center"/>
          </w:tcPr>
          <w:p w14:paraId="26BC9CBC">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8" w:space="0"/>
              <w:left w:val="single" w:color="000000" w:sz="4" w:space="0"/>
              <w:bottom w:val="single" w:color="000000" w:sz="4" w:space="0"/>
              <w:right w:val="single" w:color="000000" w:sz="4" w:space="0"/>
            </w:tcBorders>
            <w:vAlign w:val="center"/>
          </w:tcPr>
          <w:p w14:paraId="5D703E2A">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8" w:space="0"/>
              <w:left w:val="single" w:color="000000" w:sz="4" w:space="0"/>
              <w:bottom w:val="single" w:color="000000" w:sz="4" w:space="0"/>
              <w:right w:val="single" w:color="000000" w:sz="8" w:space="0"/>
            </w:tcBorders>
            <w:vAlign w:val="center"/>
          </w:tcPr>
          <w:p w14:paraId="089C8925">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1-4</w:t>
            </w:r>
          </w:p>
        </w:tc>
      </w:tr>
      <w:tr w14:paraId="1349C48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11E78459">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8" w:space="0"/>
              <w:left w:val="single" w:color="000000" w:sz="4" w:space="0"/>
              <w:bottom w:val="single" w:color="000000" w:sz="4" w:space="0"/>
              <w:right w:val="single" w:color="000000" w:sz="4" w:space="0"/>
            </w:tcBorders>
            <w:vAlign w:val="center"/>
          </w:tcPr>
          <w:p w14:paraId="610E97F6">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3</w:t>
            </w:r>
          </w:p>
        </w:tc>
        <w:tc>
          <w:tcPr>
            <w:tcW w:w="395" w:type="pct"/>
            <w:tcBorders>
              <w:top w:val="single" w:color="000000" w:sz="8" w:space="0"/>
              <w:left w:val="single" w:color="000000" w:sz="4" w:space="0"/>
              <w:bottom w:val="single" w:color="000000" w:sz="4" w:space="0"/>
              <w:right w:val="single" w:color="000000" w:sz="4" w:space="0"/>
            </w:tcBorders>
            <w:vAlign w:val="center"/>
          </w:tcPr>
          <w:p w14:paraId="7BFE1E7B">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2CB86E34">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语文</w:t>
            </w:r>
          </w:p>
        </w:tc>
        <w:tc>
          <w:tcPr>
            <w:tcW w:w="343" w:type="pct"/>
            <w:tcBorders>
              <w:top w:val="single" w:color="000000" w:sz="8" w:space="0"/>
              <w:left w:val="single" w:color="000000" w:sz="4" w:space="0"/>
              <w:bottom w:val="single" w:color="000000" w:sz="4" w:space="0"/>
              <w:right w:val="single" w:color="000000" w:sz="4" w:space="0"/>
            </w:tcBorders>
            <w:vAlign w:val="center"/>
          </w:tcPr>
          <w:p w14:paraId="6255E38E">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w:t>
            </w:r>
          </w:p>
        </w:tc>
        <w:tc>
          <w:tcPr>
            <w:tcW w:w="463" w:type="pct"/>
            <w:tcBorders>
              <w:top w:val="single" w:color="000000" w:sz="8" w:space="0"/>
              <w:left w:val="single" w:color="000000" w:sz="4" w:space="0"/>
              <w:bottom w:val="single" w:color="000000" w:sz="4" w:space="0"/>
              <w:right w:val="single" w:color="000000" w:sz="4" w:space="0"/>
            </w:tcBorders>
            <w:vAlign w:val="center"/>
          </w:tcPr>
          <w:p w14:paraId="1A330492">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132</w:t>
            </w:r>
          </w:p>
        </w:tc>
        <w:tc>
          <w:tcPr>
            <w:tcW w:w="399" w:type="pct"/>
            <w:tcBorders>
              <w:top w:val="single" w:color="000000" w:sz="8" w:space="0"/>
              <w:left w:val="single" w:color="000000" w:sz="4" w:space="0"/>
              <w:bottom w:val="single" w:color="000000" w:sz="4" w:space="0"/>
              <w:right w:val="single" w:color="000000" w:sz="4" w:space="0"/>
            </w:tcBorders>
            <w:vAlign w:val="center"/>
          </w:tcPr>
          <w:p w14:paraId="5CF77ACC">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116</w:t>
            </w:r>
          </w:p>
        </w:tc>
        <w:tc>
          <w:tcPr>
            <w:tcW w:w="400" w:type="pct"/>
            <w:tcBorders>
              <w:top w:val="single" w:color="000000" w:sz="8" w:space="0"/>
              <w:left w:val="single" w:color="000000" w:sz="4" w:space="0"/>
              <w:bottom w:val="single" w:color="000000" w:sz="4" w:space="0"/>
              <w:right w:val="single" w:color="000000" w:sz="4" w:space="0"/>
            </w:tcBorders>
            <w:vAlign w:val="center"/>
          </w:tcPr>
          <w:p w14:paraId="653478C2">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16</w:t>
            </w:r>
          </w:p>
        </w:tc>
        <w:tc>
          <w:tcPr>
            <w:tcW w:w="290" w:type="pct"/>
            <w:tcBorders>
              <w:top w:val="single" w:color="000000" w:sz="8" w:space="0"/>
              <w:left w:val="single" w:color="000000" w:sz="4" w:space="0"/>
              <w:bottom w:val="single" w:color="000000" w:sz="4" w:space="0"/>
              <w:right w:val="single" w:color="000000" w:sz="4" w:space="0"/>
            </w:tcBorders>
            <w:vAlign w:val="center"/>
          </w:tcPr>
          <w:p w14:paraId="3DFBD69C">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275" w:type="pct"/>
            <w:tcBorders>
              <w:top w:val="single" w:color="000000" w:sz="8" w:space="0"/>
              <w:left w:val="single" w:color="000000" w:sz="4" w:space="0"/>
              <w:bottom w:val="single" w:color="000000" w:sz="4" w:space="0"/>
              <w:right w:val="single" w:color="000000" w:sz="4" w:space="0"/>
            </w:tcBorders>
            <w:vAlign w:val="center"/>
          </w:tcPr>
          <w:p w14:paraId="3F47649E">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557" w:type="pct"/>
            <w:tcBorders>
              <w:top w:val="single" w:color="000000" w:sz="8" w:space="0"/>
              <w:left w:val="single" w:color="000000" w:sz="4" w:space="0"/>
              <w:bottom w:val="single" w:color="000000" w:sz="4" w:space="0"/>
              <w:right w:val="single" w:color="000000" w:sz="8" w:space="0"/>
            </w:tcBorders>
            <w:vAlign w:val="center"/>
          </w:tcPr>
          <w:p w14:paraId="5BB3EDB7">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1-4</w:t>
            </w:r>
          </w:p>
        </w:tc>
      </w:tr>
      <w:tr w14:paraId="0F6453B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516FEA36">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8" w:space="0"/>
              <w:left w:val="single" w:color="000000" w:sz="4" w:space="0"/>
              <w:bottom w:val="single" w:color="000000" w:sz="4" w:space="0"/>
              <w:right w:val="single" w:color="000000" w:sz="4" w:space="0"/>
            </w:tcBorders>
            <w:vAlign w:val="center"/>
          </w:tcPr>
          <w:p w14:paraId="0EC0F77E">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4</w:t>
            </w:r>
          </w:p>
        </w:tc>
        <w:tc>
          <w:tcPr>
            <w:tcW w:w="395" w:type="pct"/>
            <w:tcBorders>
              <w:top w:val="single" w:color="000000" w:sz="8" w:space="0"/>
              <w:left w:val="single" w:color="000000" w:sz="4" w:space="0"/>
              <w:bottom w:val="single" w:color="000000" w:sz="4" w:space="0"/>
              <w:right w:val="single" w:color="000000" w:sz="4" w:space="0"/>
            </w:tcBorders>
            <w:vAlign w:val="center"/>
          </w:tcPr>
          <w:p w14:paraId="68996E81">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3E8A0721">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数学</w:t>
            </w:r>
          </w:p>
        </w:tc>
        <w:tc>
          <w:tcPr>
            <w:tcW w:w="343" w:type="pct"/>
            <w:tcBorders>
              <w:top w:val="single" w:color="000000" w:sz="8" w:space="0"/>
              <w:left w:val="single" w:color="000000" w:sz="4" w:space="0"/>
              <w:bottom w:val="single" w:color="000000" w:sz="4" w:space="0"/>
              <w:right w:val="single" w:color="000000" w:sz="4" w:space="0"/>
            </w:tcBorders>
            <w:vAlign w:val="center"/>
          </w:tcPr>
          <w:p w14:paraId="0EE6AD7D">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w:t>
            </w:r>
          </w:p>
        </w:tc>
        <w:tc>
          <w:tcPr>
            <w:tcW w:w="463" w:type="pct"/>
            <w:tcBorders>
              <w:top w:val="single" w:color="000000" w:sz="8" w:space="0"/>
              <w:left w:val="single" w:color="000000" w:sz="4" w:space="0"/>
              <w:bottom w:val="single" w:color="000000" w:sz="4" w:space="0"/>
              <w:right w:val="single" w:color="000000" w:sz="4" w:space="0"/>
            </w:tcBorders>
            <w:vAlign w:val="center"/>
          </w:tcPr>
          <w:p w14:paraId="69F82E0D">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180</w:t>
            </w:r>
          </w:p>
        </w:tc>
        <w:tc>
          <w:tcPr>
            <w:tcW w:w="399" w:type="pct"/>
            <w:tcBorders>
              <w:top w:val="single" w:color="000000" w:sz="8" w:space="0"/>
              <w:left w:val="single" w:color="000000" w:sz="4" w:space="0"/>
              <w:bottom w:val="single" w:color="000000" w:sz="4" w:space="0"/>
              <w:right w:val="single" w:color="000000" w:sz="4" w:space="0"/>
            </w:tcBorders>
            <w:vAlign w:val="center"/>
          </w:tcPr>
          <w:p w14:paraId="4473883E">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164</w:t>
            </w:r>
          </w:p>
        </w:tc>
        <w:tc>
          <w:tcPr>
            <w:tcW w:w="400" w:type="pct"/>
            <w:tcBorders>
              <w:top w:val="single" w:color="000000" w:sz="8" w:space="0"/>
              <w:left w:val="single" w:color="000000" w:sz="4" w:space="0"/>
              <w:bottom w:val="single" w:color="000000" w:sz="4" w:space="0"/>
              <w:right w:val="single" w:color="000000" w:sz="4" w:space="0"/>
            </w:tcBorders>
            <w:vAlign w:val="center"/>
          </w:tcPr>
          <w:p w14:paraId="454EF7A0">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16</w:t>
            </w:r>
          </w:p>
        </w:tc>
        <w:tc>
          <w:tcPr>
            <w:tcW w:w="290" w:type="pct"/>
            <w:tcBorders>
              <w:top w:val="single" w:color="000000" w:sz="8" w:space="0"/>
              <w:left w:val="single" w:color="000000" w:sz="4" w:space="0"/>
              <w:bottom w:val="single" w:color="000000" w:sz="4" w:space="0"/>
              <w:right w:val="single" w:color="000000" w:sz="4" w:space="0"/>
            </w:tcBorders>
            <w:vAlign w:val="center"/>
          </w:tcPr>
          <w:p w14:paraId="5DE0225F">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8" w:space="0"/>
              <w:left w:val="single" w:color="000000" w:sz="4" w:space="0"/>
              <w:bottom w:val="single" w:color="000000" w:sz="4" w:space="0"/>
              <w:right w:val="single" w:color="000000" w:sz="4" w:space="0"/>
            </w:tcBorders>
            <w:vAlign w:val="center"/>
          </w:tcPr>
          <w:p w14:paraId="3D30A0EE">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8" w:space="0"/>
              <w:left w:val="single" w:color="000000" w:sz="4" w:space="0"/>
              <w:bottom w:val="single" w:color="000000" w:sz="4" w:space="0"/>
              <w:right w:val="single" w:color="000000" w:sz="8" w:space="0"/>
            </w:tcBorders>
            <w:vAlign w:val="center"/>
          </w:tcPr>
          <w:p w14:paraId="72F7AE06">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1-4</w:t>
            </w:r>
          </w:p>
        </w:tc>
      </w:tr>
      <w:tr w14:paraId="27DACB4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308AE7D0">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8" w:space="0"/>
              <w:left w:val="single" w:color="000000" w:sz="4" w:space="0"/>
              <w:bottom w:val="single" w:color="000000" w:sz="4" w:space="0"/>
              <w:right w:val="single" w:color="000000" w:sz="4" w:space="0"/>
            </w:tcBorders>
            <w:vAlign w:val="center"/>
          </w:tcPr>
          <w:p w14:paraId="55800720">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5</w:t>
            </w:r>
          </w:p>
        </w:tc>
        <w:tc>
          <w:tcPr>
            <w:tcW w:w="395" w:type="pct"/>
            <w:tcBorders>
              <w:top w:val="single" w:color="000000" w:sz="8" w:space="0"/>
              <w:left w:val="single" w:color="000000" w:sz="4" w:space="0"/>
              <w:bottom w:val="single" w:color="000000" w:sz="4" w:space="0"/>
              <w:right w:val="single" w:color="000000" w:sz="4" w:space="0"/>
            </w:tcBorders>
            <w:vAlign w:val="center"/>
          </w:tcPr>
          <w:p w14:paraId="58DD5CD6">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52B0641F">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物理</w:t>
            </w:r>
          </w:p>
        </w:tc>
        <w:tc>
          <w:tcPr>
            <w:tcW w:w="343" w:type="pct"/>
            <w:tcBorders>
              <w:top w:val="single" w:color="000000" w:sz="8" w:space="0"/>
              <w:left w:val="single" w:color="000000" w:sz="4" w:space="0"/>
              <w:bottom w:val="single" w:color="000000" w:sz="4" w:space="0"/>
              <w:right w:val="single" w:color="000000" w:sz="4" w:space="0"/>
            </w:tcBorders>
            <w:vAlign w:val="center"/>
          </w:tcPr>
          <w:p w14:paraId="7D995200">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8</w:t>
            </w:r>
          </w:p>
        </w:tc>
        <w:tc>
          <w:tcPr>
            <w:tcW w:w="463" w:type="pct"/>
            <w:tcBorders>
              <w:top w:val="single" w:color="000000" w:sz="8" w:space="0"/>
              <w:left w:val="single" w:color="000000" w:sz="4" w:space="0"/>
              <w:bottom w:val="single" w:color="000000" w:sz="4" w:space="0"/>
              <w:right w:val="single" w:color="000000" w:sz="4" w:space="0"/>
            </w:tcBorders>
            <w:vAlign w:val="center"/>
          </w:tcPr>
          <w:p w14:paraId="5A4B4FFE">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180</w:t>
            </w:r>
          </w:p>
        </w:tc>
        <w:tc>
          <w:tcPr>
            <w:tcW w:w="399" w:type="pct"/>
            <w:tcBorders>
              <w:top w:val="single" w:color="000000" w:sz="8" w:space="0"/>
              <w:left w:val="single" w:color="000000" w:sz="4" w:space="0"/>
              <w:bottom w:val="single" w:color="000000" w:sz="4" w:space="0"/>
              <w:right w:val="single" w:color="000000" w:sz="4" w:space="0"/>
            </w:tcBorders>
            <w:vAlign w:val="center"/>
          </w:tcPr>
          <w:p w14:paraId="0ACA1BE0">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100</w:t>
            </w:r>
          </w:p>
        </w:tc>
        <w:tc>
          <w:tcPr>
            <w:tcW w:w="400" w:type="pct"/>
            <w:tcBorders>
              <w:top w:val="single" w:color="000000" w:sz="8" w:space="0"/>
              <w:left w:val="single" w:color="000000" w:sz="4" w:space="0"/>
              <w:bottom w:val="single" w:color="000000" w:sz="4" w:space="0"/>
              <w:right w:val="single" w:color="000000" w:sz="4" w:space="0"/>
            </w:tcBorders>
            <w:vAlign w:val="center"/>
          </w:tcPr>
          <w:p w14:paraId="15D1A13E">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80</w:t>
            </w:r>
          </w:p>
        </w:tc>
        <w:tc>
          <w:tcPr>
            <w:tcW w:w="290" w:type="pct"/>
            <w:tcBorders>
              <w:top w:val="single" w:color="000000" w:sz="8" w:space="0"/>
              <w:left w:val="single" w:color="000000" w:sz="4" w:space="0"/>
              <w:bottom w:val="single" w:color="000000" w:sz="4" w:space="0"/>
              <w:right w:val="single" w:color="000000" w:sz="4" w:space="0"/>
            </w:tcBorders>
            <w:vAlign w:val="center"/>
          </w:tcPr>
          <w:p w14:paraId="2078CD2C">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8" w:space="0"/>
              <w:left w:val="single" w:color="000000" w:sz="4" w:space="0"/>
              <w:bottom w:val="single" w:color="000000" w:sz="4" w:space="0"/>
              <w:right w:val="single" w:color="000000" w:sz="4" w:space="0"/>
            </w:tcBorders>
            <w:vAlign w:val="center"/>
          </w:tcPr>
          <w:p w14:paraId="243F4235">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8" w:space="0"/>
              <w:left w:val="single" w:color="000000" w:sz="4" w:space="0"/>
              <w:bottom w:val="single" w:color="000000" w:sz="4" w:space="0"/>
              <w:right w:val="single" w:color="000000" w:sz="8" w:space="0"/>
            </w:tcBorders>
            <w:vAlign w:val="center"/>
          </w:tcPr>
          <w:p w14:paraId="5B6E20A1">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1-4</w:t>
            </w:r>
          </w:p>
        </w:tc>
      </w:tr>
      <w:tr w14:paraId="3816A2C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511EC945">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8" w:space="0"/>
              <w:left w:val="single" w:color="000000" w:sz="4" w:space="0"/>
              <w:bottom w:val="single" w:color="000000" w:sz="4" w:space="0"/>
              <w:right w:val="single" w:color="000000" w:sz="4" w:space="0"/>
            </w:tcBorders>
            <w:vAlign w:val="center"/>
          </w:tcPr>
          <w:p w14:paraId="3341A9BE">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6</w:t>
            </w:r>
          </w:p>
        </w:tc>
        <w:tc>
          <w:tcPr>
            <w:tcW w:w="395" w:type="pct"/>
            <w:tcBorders>
              <w:top w:val="single" w:color="000000" w:sz="8" w:space="0"/>
              <w:left w:val="single" w:color="000000" w:sz="4" w:space="0"/>
              <w:bottom w:val="single" w:color="000000" w:sz="4" w:space="0"/>
              <w:right w:val="single" w:color="000000" w:sz="4" w:space="0"/>
            </w:tcBorders>
            <w:vAlign w:val="center"/>
          </w:tcPr>
          <w:p w14:paraId="07DF5718">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1C13F64E">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英语</w:t>
            </w:r>
          </w:p>
        </w:tc>
        <w:tc>
          <w:tcPr>
            <w:tcW w:w="343" w:type="pct"/>
            <w:tcBorders>
              <w:top w:val="single" w:color="000000" w:sz="8" w:space="0"/>
              <w:left w:val="single" w:color="000000" w:sz="4" w:space="0"/>
              <w:bottom w:val="single" w:color="000000" w:sz="4" w:space="0"/>
              <w:right w:val="single" w:color="000000" w:sz="4" w:space="0"/>
            </w:tcBorders>
            <w:vAlign w:val="center"/>
          </w:tcPr>
          <w:p w14:paraId="0860F64A">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8</w:t>
            </w:r>
          </w:p>
        </w:tc>
        <w:tc>
          <w:tcPr>
            <w:tcW w:w="463" w:type="pct"/>
            <w:tcBorders>
              <w:top w:val="single" w:color="000000" w:sz="8" w:space="0"/>
              <w:left w:val="single" w:color="000000" w:sz="4" w:space="0"/>
              <w:bottom w:val="single" w:color="000000" w:sz="4" w:space="0"/>
              <w:right w:val="single" w:color="000000" w:sz="4" w:space="0"/>
            </w:tcBorders>
            <w:vAlign w:val="center"/>
          </w:tcPr>
          <w:p w14:paraId="1CFFDF14">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180</w:t>
            </w:r>
          </w:p>
        </w:tc>
        <w:tc>
          <w:tcPr>
            <w:tcW w:w="399" w:type="pct"/>
            <w:tcBorders>
              <w:top w:val="single" w:color="000000" w:sz="8" w:space="0"/>
              <w:left w:val="single" w:color="000000" w:sz="4" w:space="0"/>
              <w:bottom w:val="single" w:color="000000" w:sz="4" w:space="0"/>
              <w:right w:val="single" w:color="000000" w:sz="4" w:space="0"/>
            </w:tcBorders>
            <w:vAlign w:val="center"/>
          </w:tcPr>
          <w:p w14:paraId="10C02463">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172</w:t>
            </w:r>
          </w:p>
        </w:tc>
        <w:tc>
          <w:tcPr>
            <w:tcW w:w="400" w:type="pct"/>
            <w:tcBorders>
              <w:top w:val="single" w:color="000000" w:sz="8" w:space="0"/>
              <w:left w:val="single" w:color="000000" w:sz="4" w:space="0"/>
              <w:bottom w:val="single" w:color="000000" w:sz="4" w:space="0"/>
              <w:right w:val="single" w:color="000000" w:sz="4" w:space="0"/>
            </w:tcBorders>
            <w:vAlign w:val="center"/>
          </w:tcPr>
          <w:p w14:paraId="136F0120">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8</w:t>
            </w:r>
          </w:p>
        </w:tc>
        <w:tc>
          <w:tcPr>
            <w:tcW w:w="290" w:type="pct"/>
            <w:tcBorders>
              <w:top w:val="single" w:color="000000" w:sz="8" w:space="0"/>
              <w:left w:val="single" w:color="000000" w:sz="4" w:space="0"/>
              <w:bottom w:val="single" w:color="000000" w:sz="4" w:space="0"/>
              <w:right w:val="single" w:color="000000" w:sz="4" w:space="0"/>
            </w:tcBorders>
            <w:vAlign w:val="center"/>
          </w:tcPr>
          <w:p w14:paraId="29817C0F">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8" w:space="0"/>
              <w:left w:val="single" w:color="000000" w:sz="4" w:space="0"/>
              <w:bottom w:val="single" w:color="000000" w:sz="4" w:space="0"/>
              <w:right w:val="single" w:color="000000" w:sz="4" w:space="0"/>
            </w:tcBorders>
            <w:vAlign w:val="center"/>
          </w:tcPr>
          <w:p w14:paraId="7E464A8F">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8" w:space="0"/>
              <w:left w:val="single" w:color="000000" w:sz="4" w:space="0"/>
              <w:bottom w:val="single" w:color="000000" w:sz="4" w:space="0"/>
              <w:right w:val="single" w:color="000000" w:sz="8" w:space="0"/>
            </w:tcBorders>
            <w:vAlign w:val="center"/>
          </w:tcPr>
          <w:p w14:paraId="25108026">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1-4</w:t>
            </w:r>
          </w:p>
        </w:tc>
      </w:tr>
      <w:tr w14:paraId="7C4E6F3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2BECB90D">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8" w:space="0"/>
              <w:left w:val="single" w:color="000000" w:sz="4" w:space="0"/>
              <w:bottom w:val="single" w:color="000000" w:sz="4" w:space="0"/>
              <w:right w:val="single" w:color="000000" w:sz="4" w:space="0"/>
            </w:tcBorders>
            <w:vAlign w:val="center"/>
          </w:tcPr>
          <w:p w14:paraId="4BD01C10">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7</w:t>
            </w:r>
          </w:p>
        </w:tc>
        <w:tc>
          <w:tcPr>
            <w:tcW w:w="395" w:type="pct"/>
            <w:tcBorders>
              <w:top w:val="single" w:color="000000" w:sz="8" w:space="0"/>
              <w:left w:val="single" w:color="000000" w:sz="4" w:space="0"/>
              <w:bottom w:val="single" w:color="000000" w:sz="4" w:space="0"/>
              <w:right w:val="single" w:color="000000" w:sz="4" w:space="0"/>
            </w:tcBorders>
            <w:vAlign w:val="center"/>
          </w:tcPr>
          <w:p w14:paraId="3501C992">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53A46EE3">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新车检查</w:t>
            </w:r>
          </w:p>
        </w:tc>
        <w:tc>
          <w:tcPr>
            <w:tcW w:w="343" w:type="pct"/>
            <w:tcBorders>
              <w:top w:val="single" w:color="000000" w:sz="8" w:space="0"/>
              <w:left w:val="single" w:color="000000" w:sz="4" w:space="0"/>
              <w:bottom w:val="single" w:color="000000" w:sz="4" w:space="0"/>
              <w:right w:val="single" w:color="000000" w:sz="4" w:space="0"/>
            </w:tcBorders>
            <w:vAlign w:val="center"/>
          </w:tcPr>
          <w:p w14:paraId="5E4A98A3">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8</w:t>
            </w:r>
          </w:p>
        </w:tc>
        <w:tc>
          <w:tcPr>
            <w:tcW w:w="463" w:type="pct"/>
            <w:tcBorders>
              <w:top w:val="single" w:color="000000" w:sz="8" w:space="0"/>
              <w:left w:val="single" w:color="000000" w:sz="4" w:space="0"/>
              <w:bottom w:val="single" w:color="000000" w:sz="4" w:space="0"/>
              <w:right w:val="single" w:color="000000" w:sz="4" w:space="0"/>
            </w:tcBorders>
            <w:vAlign w:val="center"/>
          </w:tcPr>
          <w:p w14:paraId="6A1A3077">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180</w:t>
            </w:r>
          </w:p>
        </w:tc>
        <w:tc>
          <w:tcPr>
            <w:tcW w:w="399" w:type="pct"/>
            <w:tcBorders>
              <w:top w:val="single" w:color="000000" w:sz="8" w:space="0"/>
              <w:left w:val="single" w:color="000000" w:sz="4" w:space="0"/>
              <w:bottom w:val="single" w:color="000000" w:sz="4" w:space="0"/>
              <w:right w:val="single" w:color="000000" w:sz="4" w:space="0"/>
            </w:tcBorders>
            <w:vAlign w:val="center"/>
          </w:tcPr>
          <w:p w14:paraId="611BDA69">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172</w:t>
            </w:r>
          </w:p>
        </w:tc>
        <w:tc>
          <w:tcPr>
            <w:tcW w:w="400" w:type="pct"/>
            <w:tcBorders>
              <w:top w:val="single" w:color="000000" w:sz="8" w:space="0"/>
              <w:left w:val="single" w:color="000000" w:sz="4" w:space="0"/>
              <w:bottom w:val="single" w:color="000000" w:sz="4" w:space="0"/>
              <w:right w:val="single" w:color="000000" w:sz="4" w:space="0"/>
            </w:tcBorders>
            <w:vAlign w:val="center"/>
          </w:tcPr>
          <w:p w14:paraId="19C794F3">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8</w:t>
            </w:r>
          </w:p>
        </w:tc>
        <w:tc>
          <w:tcPr>
            <w:tcW w:w="290" w:type="pct"/>
            <w:tcBorders>
              <w:top w:val="single" w:color="000000" w:sz="8" w:space="0"/>
              <w:left w:val="single" w:color="000000" w:sz="4" w:space="0"/>
              <w:bottom w:val="single" w:color="000000" w:sz="4" w:space="0"/>
              <w:right w:val="single" w:color="000000" w:sz="4" w:space="0"/>
            </w:tcBorders>
            <w:vAlign w:val="center"/>
          </w:tcPr>
          <w:p w14:paraId="59DD6FC2">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8" w:space="0"/>
              <w:left w:val="single" w:color="000000" w:sz="4" w:space="0"/>
              <w:bottom w:val="single" w:color="000000" w:sz="4" w:space="0"/>
              <w:right w:val="single" w:color="000000" w:sz="4" w:space="0"/>
            </w:tcBorders>
            <w:vAlign w:val="center"/>
          </w:tcPr>
          <w:p w14:paraId="55F5CD33">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8" w:space="0"/>
              <w:left w:val="single" w:color="000000" w:sz="4" w:space="0"/>
              <w:bottom w:val="single" w:color="000000" w:sz="4" w:space="0"/>
              <w:right w:val="single" w:color="000000" w:sz="8" w:space="0"/>
            </w:tcBorders>
            <w:vAlign w:val="center"/>
          </w:tcPr>
          <w:p w14:paraId="42629EB2">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1-4</w:t>
            </w:r>
          </w:p>
        </w:tc>
      </w:tr>
      <w:tr w14:paraId="39DACAC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3C881916">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8" w:space="0"/>
              <w:left w:val="single" w:color="000000" w:sz="4" w:space="0"/>
              <w:bottom w:val="single" w:color="000000" w:sz="4" w:space="0"/>
              <w:right w:val="single" w:color="000000" w:sz="4" w:space="0"/>
            </w:tcBorders>
            <w:vAlign w:val="center"/>
          </w:tcPr>
          <w:p w14:paraId="724062F8">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8</w:t>
            </w:r>
          </w:p>
        </w:tc>
        <w:tc>
          <w:tcPr>
            <w:tcW w:w="395" w:type="pct"/>
            <w:tcBorders>
              <w:top w:val="single" w:color="000000" w:sz="8" w:space="0"/>
              <w:left w:val="single" w:color="000000" w:sz="4" w:space="0"/>
              <w:bottom w:val="single" w:color="000000" w:sz="4" w:space="0"/>
              <w:right w:val="single" w:color="000000" w:sz="4" w:space="0"/>
            </w:tcBorders>
            <w:vAlign w:val="center"/>
          </w:tcPr>
          <w:p w14:paraId="76D85995">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1D1050AB">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应用文写作</w:t>
            </w:r>
          </w:p>
        </w:tc>
        <w:tc>
          <w:tcPr>
            <w:tcW w:w="343" w:type="pct"/>
            <w:tcBorders>
              <w:top w:val="single" w:color="000000" w:sz="8" w:space="0"/>
              <w:left w:val="single" w:color="000000" w:sz="4" w:space="0"/>
              <w:bottom w:val="single" w:color="000000" w:sz="4" w:space="0"/>
              <w:right w:val="single" w:color="000000" w:sz="4" w:space="0"/>
            </w:tcBorders>
            <w:vAlign w:val="center"/>
          </w:tcPr>
          <w:p w14:paraId="5CB48544">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2</w:t>
            </w:r>
          </w:p>
        </w:tc>
        <w:tc>
          <w:tcPr>
            <w:tcW w:w="463" w:type="pct"/>
            <w:tcBorders>
              <w:top w:val="single" w:color="000000" w:sz="8" w:space="0"/>
              <w:left w:val="single" w:color="000000" w:sz="4" w:space="0"/>
              <w:bottom w:val="single" w:color="000000" w:sz="4" w:space="0"/>
              <w:right w:val="single" w:color="000000" w:sz="4" w:space="0"/>
            </w:tcBorders>
            <w:vAlign w:val="center"/>
          </w:tcPr>
          <w:p w14:paraId="2C679C4D">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36</w:t>
            </w:r>
          </w:p>
        </w:tc>
        <w:tc>
          <w:tcPr>
            <w:tcW w:w="399" w:type="pct"/>
            <w:tcBorders>
              <w:top w:val="single" w:color="000000" w:sz="8" w:space="0"/>
              <w:left w:val="single" w:color="000000" w:sz="4" w:space="0"/>
              <w:bottom w:val="single" w:color="000000" w:sz="4" w:space="0"/>
              <w:right w:val="single" w:color="000000" w:sz="4" w:space="0"/>
            </w:tcBorders>
            <w:vAlign w:val="center"/>
          </w:tcPr>
          <w:p w14:paraId="14ADB778">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36</w:t>
            </w:r>
          </w:p>
        </w:tc>
        <w:tc>
          <w:tcPr>
            <w:tcW w:w="400" w:type="pct"/>
            <w:tcBorders>
              <w:top w:val="single" w:color="000000" w:sz="8" w:space="0"/>
              <w:left w:val="single" w:color="000000" w:sz="4" w:space="0"/>
              <w:bottom w:val="single" w:color="000000" w:sz="4" w:space="0"/>
              <w:right w:val="single" w:color="000000" w:sz="4" w:space="0"/>
            </w:tcBorders>
            <w:vAlign w:val="center"/>
          </w:tcPr>
          <w:p w14:paraId="1FBC1455">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90" w:type="pct"/>
            <w:tcBorders>
              <w:top w:val="single" w:color="000000" w:sz="8" w:space="0"/>
              <w:left w:val="single" w:color="000000" w:sz="4" w:space="0"/>
              <w:bottom w:val="single" w:color="000000" w:sz="4" w:space="0"/>
              <w:right w:val="single" w:color="000000" w:sz="4" w:space="0"/>
            </w:tcBorders>
            <w:vAlign w:val="center"/>
          </w:tcPr>
          <w:p w14:paraId="79823BC3">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275" w:type="pct"/>
            <w:tcBorders>
              <w:top w:val="single" w:color="000000" w:sz="8" w:space="0"/>
              <w:left w:val="single" w:color="000000" w:sz="4" w:space="0"/>
              <w:bottom w:val="single" w:color="000000" w:sz="4" w:space="0"/>
              <w:right w:val="single" w:color="000000" w:sz="4" w:space="0"/>
            </w:tcBorders>
            <w:vAlign w:val="center"/>
          </w:tcPr>
          <w:p w14:paraId="05C42955">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557" w:type="pct"/>
            <w:tcBorders>
              <w:top w:val="single" w:color="000000" w:sz="8" w:space="0"/>
              <w:left w:val="single" w:color="000000" w:sz="4" w:space="0"/>
              <w:bottom w:val="single" w:color="000000" w:sz="4" w:space="0"/>
              <w:right w:val="single" w:color="000000" w:sz="8" w:space="0"/>
            </w:tcBorders>
            <w:vAlign w:val="center"/>
          </w:tcPr>
          <w:p w14:paraId="76D2D40A">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3</w:t>
            </w:r>
          </w:p>
        </w:tc>
      </w:tr>
      <w:tr w14:paraId="7171B5D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restart"/>
            <w:tcBorders>
              <w:top w:val="single" w:color="000000" w:sz="8" w:space="0"/>
              <w:left w:val="single" w:color="000000" w:sz="8" w:space="0"/>
              <w:right w:val="single" w:color="000000" w:sz="4" w:space="0"/>
            </w:tcBorders>
            <w:vAlign w:val="center"/>
          </w:tcPr>
          <w:p w14:paraId="4A002117">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专</w:t>
            </w:r>
          </w:p>
          <w:p w14:paraId="1B56DB8F">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业</w:t>
            </w:r>
          </w:p>
          <w:p w14:paraId="1BF2D63A">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基</w:t>
            </w:r>
          </w:p>
          <w:p w14:paraId="6CD075D4">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础</w:t>
            </w:r>
          </w:p>
          <w:p w14:paraId="6186961A">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课</w:t>
            </w:r>
          </w:p>
        </w:tc>
        <w:tc>
          <w:tcPr>
            <w:tcW w:w="247" w:type="pct"/>
            <w:tcBorders>
              <w:top w:val="single" w:color="000000" w:sz="8" w:space="0"/>
              <w:left w:val="single" w:color="000000" w:sz="4" w:space="0"/>
              <w:bottom w:val="single" w:color="000000" w:sz="4" w:space="0"/>
              <w:right w:val="single" w:color="000000" w:sz="4" w:space="0"/>
            </w:tcBorders>
            <w:vAlign w:val="center"/>
          </w:tcPr>
          <w:p w14:paraId="4370EB94">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9</w:t>
            </w:r>
          </w:p>
        </w:tc>
        <w:tc>
          <w:tcPr>
            <w:tcW w:w="395" w:type="pct"/>
            <w:tcBorders>
              <w:top w:val="single" w:color="000000" w:sz="8" w:space="0"/>
              <w:left w:val="single" w:color="000000" w:sz="4" w:space="0"/>
              <w:bottom w:val="single" w:color="000000" w:sz="4" w:space="0"/>
              <w:right w:val="single" w:color="000000" w:sz="4" w:space="0"/>
            </w:tcBorders>
            <w:vAlign w:val="center"/>
          </w:tcPr>
          <w:p w14:paraId="7ECF438B">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8" w:space="0"/>
              <w:left w:val="single" w:color="000000" w:sz="4" w:space="0"/>
              <w:bottom w:val="single" w:color="000000" w:sz="4" w:space="0"/>
              <w:right w:val="single" w:color="000000" w:sz="4" w:space="0"/>
            </w:tcBorders>
            <w:vAlign w:val="center"/>
          </w:tcPr>
          <w:p w14:paraId="0E58E7BB">
            <w:pPr>
              <w:spacing w:line="240" w:lineRule="auto"/>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汽车</w:t>
            </w:r>
            <w:r>
              <w:rPr>
                <w:rStyle w:val="12"/>
                <w:rFonts w:hint="eastAsia" w:ascii="仿宋_GB2312" w:hAnsi="仿宋_GB2312" w:eastAsia="仿宋_GB2312" w:cs="仿宋_GB2312"/>
                <w:sz w:val="24"/>
                <w:szCs w:val="24"/>
                <w:lang w:val="en-US" w:eastAsia="zh-CN"/>
              </w:rPr>
              <w:t>概论</w:t>
            </w:r>
          </w:p>
        </w:tc>
        <w:tc>
          <w:tcPr>
            <w:tcW w:w="343" w:type="pct"/>
            <w:tcBorders>
              <w:top w:val="single" w:color="000000" w:sz="8" w:space="0"/>
              <w:left w:val="single" w:color="000000" w:sz="4" w:space="0"/>
              <w:bottom w:val="single" w:color="000000" w:sz="4" w:space="0"/>
              <w:right w:val="single" w:color="000000" w:sz="4" w:space="0"/>
            </w:tcBorders>
            <w:vAlign w:val="center"/>
          </w:tcPr>
          <w:p w14:paraId="49B1B568">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1.5</w:t>
            </w:r>
          </w:p>
        </w:tc>
        <w:tc>
          <w:tcPr>
            <w:tcW w:w="463" w:type="pct"/>
            <w:tcBorders>
              <w:top w:val="single" w:color="000000" w:sz="8" w:space="0"/>
              <w:left w:val="single" w:color="000000" w:sz="4" w:space="0"/>
              <w:bottom w:val="single" w:color="000000" w:sz="4" w:space="0"/>
              <w:right w:val="single" w:color="000000" w:sz="4" w:space="0"/>
            </w:tcBorders>
            <w:vAlign w:val="center"/>
          </w:tcPr>
          <w:p w14:paraId="139D4ED1">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32</w:t>
            </w:r>
          </w:p>
        </w:tc>
        <w:tc>
          <w:tcPr>
            <w:tcW w:w="399" w:type="pct"/>
            <w:tcBorders>
              <w:top w:val="single" w:color="000000" w:sz="8" w:space="0"/>
              <w:left w:val="single" w:color="000000" w:sz="4" w:space="0"/>
              <w:bottom w:val="single" w:color="000000" w:sz="4" w:space="0"/>
              <w:right w:val="single" w:color="000000" w:sz="4" w:space="0"/>
            </w:tcBorders>
            <w:vAlign w:val="center"/>
          </w:tcPr>
          <w:p w14:paraId="6DC732E6">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32</w:t>
            </w:r>
          </w:p>
        </w:tc>
        <w:tc>
          <w:tcPr>
            <w:tcW w:w="400" w:type="pct"/>
            <w:tcBorders>
              <w:top w:val="single" w:color="000000" w:sz="8" w:space="0"/>
              <w:left w:val="single" w:color="000000" w:sz="4" w:space="0"/>
              <w:bottom w:val="single" w:color="000000" w:sz="4" w:space="0"/>
              <w:right w:val="single" w:color="000000" w:sz="4" w:space="0"/>
            </w:tcBorders>
            <w:vAlign w:val="center"/>
          </w:tcPr>
          <w:p w14:paraId="7AD1516A">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90" w:type="pct"/>
            <w:tcBorders>
              <w:top w:val="single" w:color="000000" w:sz="8" w:space="0"/>
              <w:left w:val="single" w:color="000000" w:sz="4" w:space="0"/>
              <w:bottom w:val="single" w:color="000000" w:sz="4" w:space="0"/>
              <w:right w:val="single" w:color="000000" w:sz="4" w:space="0"/>
            </w:tcBorders>
            <w:vAlign w:val="center"/>
          </w:tcPr>
          <w:p w14:paraId="48A8910B">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8" w:space="0"/>
              <w:left w:val="single" w:color="000000" w:sz="4" w:space="0"/>
              <w:bottom w:val="single" w:color="000000" w:sz="4" w:space="0"/>
              <w:right w:val="single" w:color="000000" w:sz="4" w:space="0"/>
            </w:tcBorders>
            <w:vAlign w:val="center"/>
          </w:tcPr>
          <w:p w14:paraId="436BBD27">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8" w:space="0"/>
              <w:left w:val="single" w:color="000000" w:sz="4" w:space="0"/>
              <w:bottom w:val="single" w:color="000000" w:sz="4" w:space="0"/>
              <w:right w:val="single" w:color="000000" w:sz="8" w:space="0"/>
            </w:tcBorders>
            <w:vAlign w:val="center"/>
          </w:tcPr>
          <w:p w14:paraId="4FF78DF0">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2</w:t>
            </w:r>
          </w:p>
        </w:tc>
      </w:tr>
      <w:tr w14:paraId="7544472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263FB494">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4" w:space="0"/>
              <w:left w:val="single" w:color="000000" w:sz="4" w:space="0"/>
              <w:bottom w:val="single" w:color="000000" w:sz="4" w:space="0"/>
              <w:right w:val="single" w:color="000000" w:sz="4" w:space="0"/>
            </w:tcBorders>
            <w:vAlign w:val="center"/>
          </w:tcPr>
          <w:p w14:paraId="3E26A725">
            <w:pPr>
              <w:spacing w:line="240" w:lineRule="auto"/>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10</w:t>
            </w:r>
          </w:p>
        </w:tc>
        <w:tc>
          <w:tcPr>
            <w:tcW w:w="395" w:type="pct"/>
            <w:tcBorders>
              <w:top w:val="single" w:color="000000" w:sz="4" w:space="0"/>
              <w:left w:val="single" w:color="000000" w:sz="4" w:space="0"/>
              <w:bottom w:val="single" w:color="000000" w:sz="4" w:space="0"/>
              <w:right w:val="single" w:color="000000" w:sz="4" w:space="0"/>
            </w:tcBorders>
            <w:vAlign w:val="center"/>
          </w:tcPr>
          <w:p w14:paraId="3BB77160">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4" w:space="0"/>
              <w:left w:val="single" w:color="000000" w:sz="4" w:space="0"/>
              <w:bottom w:val="single" w:color="000000" w:sz="4" w:space="0"/>
              <w:right w:val="single" w:color="000000" w:sz="4" w:space="0"/>
            </w:tcBorders>
            <w:vAlign w:val="center"/>
          </w:tcPr>
          <w:p w14:paraId="0C008EE9">
            <w:pPr>
              <w:spacing w:line="240" w:lineRule="auto"/>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汽车发动机构造</w:t>
            </w:r>
          </w:p>
        </w:tc>
        <w:tc>
          <w:tcPr>
            <w:tcW w:w="343" w:type="pct"/>
            <w:tcBorders>
              <w:top w:val="single" w:color="000000" w:sz="4" w:space="0"/>
              <w:left w:val="single" w:color="000000" w:sz="4" w:space="0"/>
              <w:bottom w:val="single" w:color="000000" w:sz="4" w:space="0"/>
              <w:right w:val="single" w:color="000000" w:sz="4" w:space="0"/>
            </w:tcBorders>
            <w:vAlign w:val="center"/>
          </w:tcPr>
          <w:p w14:paraId="335107D4">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2</w:t>
            </w:r>
          </w:p>
        </w:tc>
        <w:tc>
          <w:tcPr>
            <w:tcW w:w="463" w:type="pct"/>
            <w:tcBorders>
              <w:top w:val="single" w:color="000000" w:sz="4" w:space="0"/>
              <w:left w:val="single" w:color="000000" w:sz="4" w:space="0"/>
              <w:bottom w:val="single" w:color="000000" w:sz="4" w:space="0"/>
              <w:right w:val="single" w:color="000000" w:sz="4" w:space="0"/>
            </w:tcBorders>
            <w:vAlign w:val="center"/>
          </w:tcPr>
          <w:p w14:paraId="3082DBD4">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40</w:t>
            </w:r>
          </w:p>
        </w:tc>
        <w:tc>
          <w:tcPr>
            <w:tcW w:w="399" w:type="pct"/>
            <w:tcBorders>
              <w:top w:val="single" w:color="000000" w:sz="4" w:space="0"/>
              <w:left w:val="single" w:color="000000" w:sz="4" w:space="0"/>
              <w:bottom w:val="single" w:color="000000" w:sz="4" w:space="0"/>
              <w:right w:val="single" w:color="000000" w:sz="4" w:space="0"/>
            </w:tcBorders>
            <w:vAlign w:val="center"/>
          </w:tcPr>
          <w:p w14:paraId="5FBF3A48">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40</w:t>
            </w:r>
          </w:p>
        </w:tc>
        <w:tc>
          <w:tcPr>
            <w:tcW w:w="400" w:type="pct"/>
            <w:tcBorders>
              <w:top w:val="single" w:color="000000" w:sz="4" w:space="0"/>
              <w:left w:val="single" w:color="000000" w:sz="4" w:space="0"/>
              <w:bottom w:val="single" w:color="000000" w:sz="4" w:space="0"/>
              <w:right w:val="single" w:color="000000" w:sz="4" w:space="0"/>
            </w:tcBorders>
            <w:vAlign w:val="center"/>
          </w:tcPr>
          <w:p w14:paraId="07B26BA1">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798F9966">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275" w:type="pct"/>
            <w:tcBorders>
              <w:top w:val="single" w:color="000000" w:sz="4" w:space="0"/>
              <w:left w:val="single" w:color="000000" w:sz="4" w:space="0"/>
              <w:bottom w:val="single" w:color="000000" w:sz="4" w:space="0"/>
              <w:right w:val="single" w:color="000000" w:sz="4" w:space="0"/>
            </w:tcBorders>
            <w:vAlign w:val="center"/>
          </w:tcPr>
          <w:p w14:paraId="3EBFA149">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557" w:type="pct"/>
            <w:tcBorders>
              <w:top w:val="single" w:color="000000" w:sz="4" w:space="0"/>
              <w:left w:val="single" w:color="000000" w:sz="4" w:space="0"/>
              <w:bottom w:val="single" w:color="000000" w:sz="4" w:space="0"/>
              <w:right w:val="single" w:color="000000" w:sz="8" w:space="0"/>
            </w:tcBorders>
            <w:vAlign w:val="center"/>
          </w:tcPr>
          <w:p w14:paraId="6BDB73A9">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3</w:t>
            </w:r>
          </w:p>
        </w:tc>
      </w:tr>
      <w:tr w14:paraId="486A1E2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4369B695">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4" w:space="0"/>
              <w:left w:val="single" w:color="000000" w:sz="4" w:space="0"/>
              <w:bottom w:val="single" w:color="000000" w:sz="4" w:space="0"/>
              <w:right w:val="single" w:color="000000" w:sz="4" w:space="0"/>
            </w:tcBorders>
            <w:vAlign w:val="center"/>
          </w:tcPr>
          <w:p w14:paraId="159AF838">
            <w:pPr>
              <w:spacing w:line="240" w:lineRule="auto"/>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11</w:t>
            </w:r>
          </w:p>
        </w:tc>
        <w:tc>
          <w:tcPr>
            <w:tcW w:w="395" w:type="pct"/>
            <w:tcBorders>
              <w:top w:val="single" w:color="000000" w:sz="4" w:space="0"/>
              <w:left w:val="single" w:color="000000" w:sz="4" w:space="0"/>
              <w:bottom w:val="single" w:color="000000" w:sz="4" w:space="0"/>
              <w:right w:val="single" w:color="000000" w:sz="4" w:space="0"/>
            </w:tcBorders>
            <w:vAlign w:val="center"/>
          </w:tcPr>
          <w:p w14:paraId="17FBF2EA">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4" w:space="0"/>
              <w:left w:val="single" w:color="000000" w:sz="4" w:space="0"/>
              <w:bottom w:val="single" w:color="000000" w:sz="4" w:space="0"/>
              <w:right w:val="single" w:color="000000" w:sz="4" w:space="0"/>
            </w:tcBorders>
            <w:vAlign w:val="center"/>
          </w:tcPr>
          <w:p w14:paraId="57846996">
            <w:pPr>
              <w:spacing w:line="240" w:lineRule="auto"/>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汽车底盘构造</w:t>
            </w:r>
          </w:p>
        </w:tc>
        <w:tc>
          <w:tcPr>
            <w:tcW w:w="343" w:type="pct"/>
            <w:tcBorders>
              <w:top w:val="single" w:color="000000" w:sz="4" w:space="0"/>
              <w:left w:val="single" w:color="000000" w:sz="4" w:space="0"/>
              <w:bottom w:val="single" w:color="000000" w:sz="4" w:space="0"/>
              <w:right w:val="single" w:color="000000" w:sz="4" w:space="0"/>
            </w:tcBorders>
            <w:vAlign w:val="center"/>
          </w:tcPr>
          <w:p w14:paraId="2A1BAAD3">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2</w:t>
            </w:r>
          </w:p>
        </w:tc>
        <w:tc>
          <w:tcPr>
            <w:tcW w:w="463" w:type="pct"/>
            <w:tcBorders>
              <w:top w:val="single" w:color="000000" w:sz="4" w:space="0"/>
              <w:left w:val="single" w:color="000000" w:sz="4" w:space="0"/>
              <w:bottom w:val="single" w:color="000000" w:sz="4" w:space="0"/>
              <w:right w:val="single" w:color="000000" w:sz="4" w:space="0"/>
            </w:tcBorders>
            <w:vAlign w:val="center"/>
          </w:tcPr>
          <w:p w14:paraId="5709834B">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40</w:t>
            </w:r>
          </w:p>
        </w:tc>
        <w:tc>
          <w:tcPr>
            <w:tcW w:w="399" w:type="pct"/>
            <w:tcBorders>
              <w:top w:val="single" w:color="000000" w:sz="4" w:space="0"/>
              <w:left w:val="single" w:color="000000" w:sz="4" w:space="0"/>
              <w:bottom w:val="single" w:color="000000" w:sz="4" w:space="0"/>
              <w:right w:val="single" w:color="000000" w:sz="4" w:space="0"/>
            </w:tcBorders>
            <w:vAlign w:val="center"/>
          </w:tcPr>
          <w:p w14:paraId="0AE76202">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40</w:t>
            </w:r>
          </w:p>
        </w:tc>
        <w:tc>
          <w:tcPr>
            <w:tcW w:w="400" w:type="pct"/>
            <w:tcBorders>
              <w:top w:val="single" w:color="000000" w:sz="4" w:space="0"/>
              <w:left w:val="single" w:color="000000" w:sz="4" w:space="0"/>
              <w:bottom w:val="single" w:color="000000" w:sz="4" w:space="0"/>
              <w:right w:val="single" w:color="000000" w:sz="4" w:space="0"/>
            </w:tcBorders>
            <w:vAlign w:val="center"/>
          </w:tcPr>
          <w:p w14:paraId="6DDCF545">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0C0C444F">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275" w:type="pct"/>
            <w:tcBorders>
              <w:top w:val="single" w:color="000000" w:sz="4" w:space="0"/>
              <w:left w:val="single" w:color="000000" w:sz="4" w:space="0"/>
              <w:bottom w:val="single" w:color="000000" w:sz="4" w:space="0"/>
              <w:right w:val="single" w:color="000000" w:sz="4" w:space="0"/>
            </w:tcBorders>
            <w:vAlign w:val="center"/>
          </w:tcPr>
          <w:p w14:paraId="69173275">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557" w:type="pct"/>
            <w:tcBorders>
              <w:top w:val="single" w:color="000000" w:sz="4" w:space="0"/>
              <w:left w:val="single" w:color="000000" w:sz="4" w:space="0"/>
              <w:bottom w:val="single" w:color="000000" w:sz="4" w:space="0"/>
              <w:right w:val="single" w:color="000000" w:sz="8" w:space="0"/>
            </w:tcBorders>
            <w:vAlign w:val="center"/>
          </w:tcPr>
          <w:p w14:paraId="2D40FD1A">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3</w:t>
            </w:r>
          </w:p>
        </w:tc>
      </w:tr>
      <w:tr w14:paraId="5F65F77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670DE93B">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4" w:space="0"/>
              <w:left w:val="single" w:color="000000" w:sz="4" w:space="0"/>
              <w:bottom w:val="single" w:color="000000" w:sz="4" w:space="0"/>
              <w:right w:val="single" w:color="000000" w:sz="4" w:space="0"/>
            </w:tcBorders>
            <w:vAlign w:val="center"/>
          </w:tcPr>
          <w:p w14:paraId="35E65862">
            <w:pPr>
              <w:spacing w:line="240" w:lineRule="auto"/>
              <w:jc w:val="center"/>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12</w:t>
            </w:r>
          </w:p>
        </w:tc>
        <w:tc>
          <w:tcPr>
            <w:tcW w:w="395" w:type="pct"/>
            <w:tcBorders>
              <w:top w:val="single" w:color="000000" w:sz="4" w:space="0"/>
              <w:left w:val="single" w:color="000000" w:sz="4" w:space="0"/>
              <w:bottom w:val="single" w:color="000000" w:sz="4" w:space="0"/>
              <w:right w:val="single" w:color="000000" w:sz="4" w:space="0"/>
            </w:tcBorders>
            <w:vAlign w:val="center"/>
          </w:tcPr>
          <w:p w14:paraId="716EFB72">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4" w:space="0"/>
              <w:left w:val="single" w:color="000000" w:sz="4" w:space="0"/>
              <w:bottom w:val="single" w:color="000000" w:sz="4" w:space="0"/>
              <w:right w:val="single" w:color="000000" w:sz="4" w:space="0"/>
            </w:tcBorders>
            <w:vAlign w:val="center"/>
          </w:tcPr>
          <w:p w14:paraId="4653EA7C">
            <w:pPr>
              <w:spacing w:line="240" w:lineRule="auto"/>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汽车营销基础与实务</w:t>
            </w:r>
          </w:p>
        </w:tc>
        <w:tc>
          <w:tcPr>
            <w:tcW w:w="343" w:type="pct"/>
            <w:tcBorders>
              <w:top w:val="single" w:color="000000" w:sz="4" w:space="0"/>
              <w:left w:val="single" w:color="000000" w:sz="4" w:space="0"/>
              <w:bottom w:val="single" w:color="000000" w:sz="4" w:space="0"/>
              <w:right w:val="single" w:color="000000" w:sz="4" w:space="0"/>
            </w:tcBorders>
            <w:vAlign w:val="center"/>
          </w:tcPr>
          <w:p w14:paraId="04B96A48">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2</w:t>
            </w:r>
          </w:p>
        </w:tc>
        <w:tc>
          <w:tcPr>
            <w:tcW w:w="463" w:type="pct"/>
            <w:tcBorders>
              <w:top w:val="single" w:color="000000" w:sz="4" w:space="0"/>
              <w:left w:val="single" w:color="000000" w:sz="4" w:space="0"/>
              <w:bottom w:val="single" w:color="000000" w:sz="4" w:space="0"/>
              <w:right w:val="single" w:color="000000" w:sz="4" w:space="0"/>
            </w:tcBorders>
            <w:vAlign w:val="center"/>
          </w:tcPr>
          <w:p w14:paraId="558B9045">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44</w:t>
            </w:r>
          </w:p>
        </w:tc>
        <w:tc>
          <w:tcPr>
            <w:tcW w:w="399" w:type="pct"/>
            <w:tcBorders>
              <w:top w:val="single" w:color="000000" w:sz="4" w:space="0"/>
              <w:left w:val="single" w:color="000000" w:sz="4" w:space="0"/>
              <w:bottom w:val="single" w:color="000000" w:sz="4" w:space="0"/>
              <w:right w:val="single" w:color="000000" w:sz="4" w:space="0"/>
            </w:tcBorders>
            <w:vAlign w:val="center"/>
          </w:tcPr>
          <w:p w14:paraId="39CE972A">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44</w:t>
            </w:r>
          </w:p>
        </w:tc>
        <w:tc>
          <w:tcPr>
            <w:tcW w:w="400" w:type="pct"/>
            <w:tcBorders>
              <w:top w:val="single" w:color="000000" w:sz="4" w:space="0"/>
              <w:left w:val="single" w:color="000000" w:sz="4" w:space="0"/>
              <w:bottom w:val="single" w:color="000000" w:sz="4" w:space="0"/>
              <w:right w:val="single" w:color="000000" w:sz="4" w:space="0"/>
            </w:tcBorders>
            <w:vAlign w:val="center"/>
          </w:tcPr>
          <w:p w14:paraId="3FC9D902">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7A95836F">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275" w:type="pct"/>
            <w:tcBorders>
              <w:top w:val="single" w:color="000000" w:sz="4" w:space="0"/>
              <w:left w:val="single" w:color="000000" w:sz="4" w:space="0"/>
              <w:bottom w:val="single" w:color="000000" w:sz="4" w:space="0"/>
              <w:right w:val="single" w:color="000000" w:sz="4" w:space="0"/>
            </w:tcBorders>
            <w:vAlign w:val="center"/>
          </w:tcPr>
          <w:p w14:paraId="216D8726">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557" w:type="pct"/>
            <w:tcBorders>
              <w:top w:val="single" w:color="000000" w:sz="4" w:space="0"/>
              <w:left w:val="single" w:color="000000" w:sz="4" w:space="0"/>
              <w:bottom w:val="single" w:color="000000" w:sz="4" w:space="0"/>
              <w:right w:val="single" w:color="000000" w:sz="8" w:space="0"/>
            </w:tcBorders>
            <w:vAlign w:val="center"/>
          </w:tcPr>
          <w:p w14:paraId="76BE66BA">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4</w:t>
            </w:r>
          </w:p>
        </w:tc>
      </w:tr>
      <w:tr w14:paraId="6A04778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4FC08761">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4" w:space="0"/>
              <w:left w:val="single" w:color="000000" w:sz="4" w:space="0"/>
              <w:bottom w:val="single" w:color="000000" w:sz="4" w:space="0"/>
              <w:right w:val="single" w:color="000000" w:sz="4" w:space="0"/>
            </w:tcBorders>
            <w:vAlign w:val="center"/>
          </w:tcPr>
          <w:p w14:paraId="04233D05">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13</w:t>
            </w:r>
          </w:p>
        </w:tc>
        <w:tc>
          <w:tcPr>
            <w:tcW w:w="395" w:type="pct"/>
            <w:tcBorders>
              <w:top w:val="single" w:color="000000" w:sz="4" w:space="0"/>
              <w:left w:val="single" w:color="000000" w:sz="4" w:space="0"/>
              <w:bottom w:val="single" w:color="000000" w:sz="4" w:space="0"/>
              <w:right w:val="single" w:color="000000" w:sz="4" w:space="0"/>
            </w:tcBorders>
            <w:vAlign w:val="center"/>
          </w:tcPr>
          <w:p w14:paraId="0CDD9C7D">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4" w:space="0"/>
              <w:left w:val="single" w:color="000000" w:sz="4" w:space="0"/>
              <w:bottom w:val="single" w:color="000000" w:sz="4" w:space="0"/>
              <w:right w:val="single" w:color="000000" w:sz="4" w:space="0"/>
            </w:tcBorders>
            <w:vAlign w:val="center"/>
          </w:tcPr>
          <w:p w14:paraId="7C0F645C">
            <w:pPr>
              <w:spacing w:line="240" w:lineRule="auto"/>
              <w:jc w:val="both"/>
              <w:rPr>
                <w:rStyle w:val="12"/>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rPr>
              <w:t>汽车营销</w:t>
            </w:r>
            <w:r>
              <w:rPr>
                <w:rStyle w:val="12"/>
                <w:rFonts w:hint="eastAsia" w:ascii="仿宋_GB2312" w:hAnsi="仿宋_GB2312" w:eastAsia="仿宋_GB2312" w:cs="仿宋_GB2312"/>
                <w:sz w:val="24"/>
                <w:szCs w:val="24"/>
                <w:lang w:val="en-US" w:eastAsia="zh-CN"/>
              </w:rPr>
              <w:t>实训</w:t>
            </w:r>
          </w:p>
        </w:tc>
        <w:tc>
          <w:tcPr>
            <w:tcW w:w="343" w:type="pct"/>
            <w:tcBorders>
              <w:top w:val="single" w:color="000000" w:sz="4" w:space="0"/>
              <w:left w:val="single" w:color="000000" w:sz="4" w:space="0"/>
              <w:bottom w:val="single" w:color="000000" w:sz="4" w:space="0"/>
              <w:right w:val="single" w:color="000000" w:sz="4" w:space="0"/>
            </w:tcBorders>
            <w:vAlign w:val="center"/>
          </w:tcPr>
          <w:p w14:paraId="24E4D352">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w:t>
            </w:r>
          </w:p>
        </w:tc>
        <w:tc>
          <w:tcPr>
            <w:tcW w:w="463" w:type="pct"/>
            <w:tcBorders>
              <w:top w:val="single" w:color="000000" w:sz="4" w:space="0"/>
              <w:left w:val="single" w:color="000000" w:sz="4" w:space="0"/>
              <w:bottom w:val="single" w:color="000000" w:sz="4" w:space="0"/>
              <w:right w:val="single" w:color="000000" w:sz="4" w:space="0"/>
            </w:tcBorders>
            <w:vAlign w:val="center"/>
          </w:tcPr>
          <w:p w14:paraId="39F991F7">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60</w:t>
            </w:r>
          </w:p>
        </w:tc>
        <w:tc>
          <w:tcPr>
            <w:tcW w:w="399" w:type="pct"/>
            <w:tcBorders>
              <w:top w:val="single" w:color="000000" w:sz="4" w:space="0"/>
              <w:left w:val="single" w:color="000000" w:sz="4" w:space="0"/>
              <w:bottom w:val="single" w:color="000000" w:sz="4" w:space="0"/>
              <w:right w:val="single" w:color="000000" w:sz="4" w:space="0"/>
            </w:tcBorders>
            <w:vAlign w:val="center"/>
          </w:tcPr>
          <w:p w14:paraId="2ABAF797">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400" w:type="pct"/>
            <w:tcBorders>
              <w:top w:val="single" w:color="000000" w:sz="4" w:space="0"/>
              <w:left w:val="single" w:color="000000" w:sz="4" w:space="0"/>
              <w:bottom w:val="single" w:color="000000" w:sz="4" w:space="0"/>
              <w:right w:val="single" w:color="000000" w:sz="4" w:space="0"/>
            </w:tcBorders>
            <w:vAlign w:val="center"/>
          </w:tcPr>
          <w:p w14:paraId="6734B341">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60</w:t>
            </w:r>
          </w:p>
        </w:tc>
        <w:tc>
          <w:tcPr>
            <w:tcW w:w="290" w:type="pct"/>
            <w:tcBorders>
              <w:top w:val="single" w:color="000000" w:sz="4" w:space="0"/>
              <w:left w:val="single" w:color="000000" w:sz="4" w:space="0"/>
              <w:bottom w:val="single" w:color="000000" w:sz="4" w:space="0"/>
              <w:right w:val="single" w:color="000000" w:sz="4" w:space="0"/>
            </w:tcBorders>
            <w:vAlign w:val="center"/>
          </w:tcPr>
          <w:p w14:paraId="65653F9B">
            <w:pPr>
              <w:spacing w:line="240" w:lineRule="auto"/>
              <w:jc w:val="center"/>
              <w:rPr>
                <w:rStyle w:val="12"/>
                <w:rFonts w:hint="default" w:ascii="Arial" w:hAnsi="Arial" w:eastAsia="仿宋_GB2312" w:cs="Arial"/>
                <w:b w:val="0"/>
                <w:bCs w:val="0"/>
                <w:sz w:val="24"/>
                <w:szCs w:val="24"/>
                <w:lang w:val="en-US" w:eastAsia="zh-CN"/>
              </w:rPr>
            </w:pPr>
          </w:p>
        </w:tc>
        <w:tc>
          <w:tcPr>
            <w:tcW w:w="275" w:type="pct"/>
            <w:tcBorders>
              <w:top w:val="single" w:color="000000" w:sz="4" w:space="0"/>
              <w:left w:val="single" w:color="000000" w:sz="4" w:space="0"/>
              <w:bottom w:val="single" w:color="000000" w:sz="4" w:space="0"/>
              <w:right w:val="single" w:color="000000" w:sz="4" w:space="0"/>
            </w:tcBorders>
            <w:vAlign w:val="center"/>
          </w:tcPr>
          <w:p w14:paraId="4C98BE92">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557" w:type="pct"/>
            <w:tcBorders>
              <w:top w:val="single" w:color="000000" w:sz="4" w:space="0"/>
              <w:left w:val="single" w:color="000000" w:sz="4" w:space="0"/>
              <w:bottom w:val="single" w:color="000000" w:sz="4" w:space="0"/>
              <w:right w:val="single" w:color="000000" w:sz="8" w:space="0"/>
            </w:tcBorders>
            <w:vAlign w:val="center"/>
          </w:tcPr>
          <w:p w14:paraId="48D17524">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4</w:t>
            </w:r>
          </w:p>
        </w:tc>
      </w:tr>
      <w:tr w14:paraId="3DA9A3C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6F510E35">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4" w:space="0"/>
              <w:left w:val="single" w:color="000000" w:sz="4" w:space="0"/>
              <w:bottom w:val="single" w:color="auto" w:sz="4" w:space="0"/>
              <w:right w:val="single" w:color="000000" w:sz="4" w:space="0"/>
            </w:tcBorders>
            <w:vAlign w:val="center"/>
          </w:tcPr>
          <w:p w14:paraId="7A2D336F">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14</w:t>
            </w:r>
          </w:p>
        </w:tc>
        <w:tc>
          <w:tcPr>
            <w:tcW w:w="395" w:type="pct"/>
            <w:tcBorders>
              <w:top w:val="single" w:color="000000" w:sz="4" w:space="0"/>
              <w:left w:val="single" w:color="000000" w:sz="4" w:space="0"/>
              <w:bottom w:val="single" w:color="auto" w:sz="4" w:space="0"/>
              <w:right w:val="single" w:color="000000" w:sz="4" w:space="0"/>
            </w:tcBorders>
            <w:vAlign w:val="center"/>
          </w:tcPr>
          <w:p w14:paraId="50178F8F">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4" w:space="0"/>
              <w:left w:val="single" w:color="000000" w:sz="4" w:space="0"/>
              <w:bottom w:val="single" w:color="auto" w:sz="4" w:space="0"/>
              <w:right w:val="single" w:color="000000" w:sz="4" w:space="0"/>
            </w:tcBorders>
            <w:vAlign w:val="center"/>
          </w:tcPr>
          <w:p w14:paraId="19E21EAF">
            <w:pPr>
              <w:spacing w:line="240" w:lineRule="auto"/>
              <w:jc w:val="both"/>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汽车维护与保养</w:t>
            </w:r>
          </w:p>
        </w:tc>
        <w:tc>
          <w:tcPr>
            <w:tcW w:w="343" w:type="pct"/>
            <w:tcBorders>
              <w:top w:val="single" w:color="000000" w:sz="4" w:space="0"/>
              <w:left w:val="single" w:color="000000" w:sz="4" w:space="0"/>
              <w:bottom w:val="single" w:color="auto" w:sz="4" w:space="0"/>
              <w:right w:val="single" w:color="000000" w:sz="4" w:space="0"/>
            </w:tcBorders>
            <w:vAlign w:val="center"/>
          </w:tcPr>
          <w:p w14:paraId="57F1F54B">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1.5</w:t>
            </w:r>
          </w:p>
        </w:tc>
        <w:tc>
          <w:tcPr>
            <w:tcW w:w="463" w:type="pct"/>
            <w:tcBorders>
              <w:top w:val="single" w:color="000000" w:sz="4" w:space="0"/>
              <w:left w:val="single" w:color="000000" w:sz="4" w:space="0"/>
              <w:bottom w:val="single" w:color="auto" w:sz="4" w:space="0"/>
              <w:right w:val="single" w:color="000000" w:sz="4" w:space="0"/>
            </w:tcBorders>
            <w:vAlign w:val="center"/>
          </w:tcPr>
          <w:p w14:paraId="1A776448">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24</w:t>
            </w:r>
          </w:p>
        </w:tc>
        <w:tc>
          <w:tcPr>
            <w:tcW w:w="399" w:type="pct"/>
            <w:tcBorders>
              <w:top w:val="single" w:color="000000" w:sz="4" w:space="0"/>
              <w:left w:val="single" w:color="000000" w:sz="4" w:space="0"/>
              <w:bottom w:val="single" w:color="auto" w:sz="4" w:space="0"/>
              <w:right w:val="single" w:color="000000" w:sz="4" w:space="0"/>
            </w:tcBorders>
            <w:vAlign w:val="center"/>
          </w:tcPr>
          <w:p w14:paraId="77F81445">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24</w:t>
            </w:r>
          </w:p>
        </w:tc>
        <w:tc>
          <w:tcPr>
            <w:tcW w:w="400" w:type="pct"/>
            <w:tcBorders>
              <w:top w:val="single" w:color="000000" w:sz="4" w:space="0"/>
              <w:left w:val="single" w:color="000000" w:sz="4" w:space="0"/>
              <w:bottom w:val="single" w:color="auto" w:sz="4" w:space="0"/>
              <w:right w:val="single" w:color="000000" w:sz="4" w:space="0"/>
            </w:tcBorders>
            <w:vAlign w:val="center"/>
          </w:tcPr>
          <w:p w14:paraId="2D7B6E16">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90" w:type="pct"/>
            <w:tcBorders>
              <w:top w:val="single" w:color="000000" w:sz="4" w:space="0"/>
              <w:left w:val="single" w:color="000000" w:sz="4" w:space="0"/>
              <w:bottom w:val="single" w:color="auto" w:sz="4" w:space="0"/>
              <w:right w:val="single" w:color="000000" w:sz="4" w:space="0"/>
            </w:tcBorders>
            <w:vAlign w:val="center"/>
          </w:tcPr>
          <w:p w14:paraId="5B8C45C7">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4" w:space="0"/>
              <w:left w:val="single" w:color="000000" w:sz="4" w:space="0"/>
              <w:bottom w:val="single" w:color="auto" w:sz="4" w:space="0"/>
              <w:right w:val="single" w:color="000000" w:sz="4" w:space="0"/>
            </w:tcBorders>
            <w:vAlign w:val="center"/>
          </w:tcPr>
          <w:p w14:paraId="485D9495">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4" w:space="0"/>
              <w:left w:val="single" w:color="000000" w:sz="4" w:space="0"/>
              <w:bottom w:val="single" w:color="auto" w:sz="4" w:space="0"/>
              <w:right w:val="single" w:color="000000" w:sz="8" w:space="0"/>
            </w:tcBorders>
            <w:vAlign w:val="center"/>
          </w:tcPr>
          <w:p w14:paraId="216DB5BE">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3</w:t>
            </w:r>
          </w:p>
        </w:tc>
      </w:tr>
      <w:tr w14:paraId="19BDBB2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247298D0">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4" w:space="0"/>
              <w:left w:val="single" w:color="000000" w:sz="4" w:space="0"/>
              <w:bottom w:val="single" w:color="auto" w:sz="4" w:space="0"/>
              <w:right w:val="single" w:color="000000" w:sz="4" w:space="0"/>
            </w:tcBorders>
            <w:vAlign w:val="center"/>
          </w:tcPr>
          <w:p w14:paraId="656BC836">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15</w:t>
            </w:r>
          </w:p>
        </w:tc>
        <w:tc>
          <w:tcPr>
            <w:tcW w:w="395" w:type="pct"/>
            <w:tcBorders>
              <w:top w:val="single" w:color="000000" w:sz="4" w:space="0"/>
              <w:left w:val="single" w:color="000000" w:sz="4" w:space="0"/>
              <w:bottom w:val="single" w:color="auto" w:sz="4" w:space="0"/>
              <w:right w:val="single" w:color="000000" w:sz="4" w:space="0"/>
            </w:tcBorders>
            <w:vAlign w:val="center"/>
          </w:tcPr>
          <w:p w14:paraId="5917F43A">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4" w:space="0"/>
              <w:left w:val="single" w:color="000000" w:sz="4" w:space="0"/>
              <w:bottom w:val="single" w:color="auto" w:sz="4" w:space="0"/>
              <w:right w:val="single" w:color="000000" w:sz="4" w:space="0"/>
            </w:tcBorders>
            <w:vAlign w:val="center"/>
          </w:tcPr>
          <w:p w14:paraId="2E3EACDF">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汽车发动机拆装实训</w:t>
            </w:r>
          </w:p>
        </w:tc>
        <w:tc>
          <w:tcPr>
            <w:tcW w:w="343" w:type="pct"/>
            <w:tcBorders>
              <w:top w:val="single" w:color="000000" w:sz="4" w:space="0"/>
              <w:left w:val="single" w:color="000000" w:sz="4" w:space="0"/>
              <w:bottom w:val="single" w:color="auto" w:sz="4" w:space="0"/>
              <w:right w:val="single" w:color="000000" w:sz="4" w:space="0"/>
            </w:tcBorders>
            <w:vAlign w:val="center"/>
          </w:tcPr>
          <w:p w14:paraId="37FFFFEF">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w:t>
            </w:r>
          </w:p>
        </w:tc>
        <w:tc>
          <w:tcPr>
            <w:tcW w:w="463" w:type="pct"/>
            <w:tcBorders>
              <w:top w:val="single" w:color="000000" w:sz="4" w:space="0"/>
              <w:left w:val="single" w:color="000000" w:sz="4" w:space="0"/>
              <w:bottom w:val="single" w:color="auto" w:sz="4" w:space="0"/>
              <w:right w:val="single" w:color="000000" w:sz="4" w:space="0"/>
            </w:tcBorders>
            <w:vAlign w:val="center"/>
          </w:tcPr>
          <w:p w14:paraId="2C38E337">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60</w:t>
            </w:r>
          </w:p>
        </w:tc>
        <w:tc>
          <w:tcPr>
            <w:tcW w:w="399" w:type="pct"/>
            <w:tcBorders>
              <w:top w:val="single" w:color="000000" w:sz="4" w:space="0"/>
              <w:left w:val="single" w:color="000000" w:sz="4" w:space="0"/>
              <w:bottom w:val="single" w:color="auto" w:sz="4" w:space="0"/>
              <w:right w:val="single" w:color="000000" w:sz="4" w:space="0"/>
            </w:tcBorders>
            <w:vAlign w:val="center"/>
          </w:tcPr>
          <w:p w14:paraId="63B7FC67">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400" w:type="pct"/>
            <w:tcBorders>
              <w:top w:val="single" w:color="000000" w:sz="4" w:space="0"/>
              <w:left w:val="single" w:color="000000" w:sz="4" w:space="0"/>
              <w:bottom w:val="single" w:color="auto" w:sz="4" w:space="0"/>
              <w:right w:val="single" w:color="000000" w:sz="4" w:space="0"/>
            </w:tcBorders>
            <w:vAlign w:val="center"/>
          </w:tcPr>
          <w:p w14:paraId="30C5B1E3">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60</w:t>
            </w:r>
          </w:p>
        </w:tc>
        <w:tc>
          <w:tcPr>
            <w:tcW w:w="290" w:type="pct"/>
            <w:tcBorders>
              <w:top w:val="single" w:color="000000" w:sz="4" w:space="0"/>
              <w:left w:val="single" w:color="000000" w:sz="4" w:space="0"/>
              <w:bottom w:val="single" w:color="auto" w:sz="4" w:space="0"/>
              <w:right w:val="single" w:color="000000" w:sz="4" w:space="0"/>
            </w:tcBorders>
            <w:vAlign w:val="center"/>
          </w:tcPr>
          <w:p w14:paraId="6B052EA2">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4" w:space="0"/>
              <w:left w:val="single" w:color="000000" w:sz="4" w:space="0"/>
              <w:bottom w:val="single" w:color="auto" w:sz="4" w:space="0"/>
              <w:right w:val="single" w:color="000000" w:sz="4" w:space="0"/>
            </w:tcBorders>
            <w:vAlign w:val="center"/>
          </w:tcPr>
          <w:p w14:paraId="1013A684">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4" w:space="0"/>
              <w:left w:val="single" w:color="000000" w:sz="4" w:space="0"/>
              <w:bottom w:val="single" w:color="auto" w:sz="4" w:space="0"/>
              <w:right w:val="single" w:color="000000" w:sz="8" w:space="0"/>
            </w:tcBorders>
            <w:vAlign w:val="center"/>
          </w:tcPr>
          <w:p w14:paraId="6127A248">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2</w:t>
            </w:r>
          </w:p>
        </w:tc>
      </w:tr>
      <w:tr w14:paraId="70E8819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4114A611">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4" w:space="0"/>
              <w:left w:val="single" w:color="000000" w:sz="4" w:space="0"/>
              <w:bottom w:val="single" w:color="auto" w:sz="4" w:space="0"/>
              <w:right w:val="single" w:color="000000" w:sz="4" w:space="0"/>
            </w:tcBorders>
            <w:vAlign w:val="center"/>
          </w:tcPr>
          <w:p w14:paraId="715AD756">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16</w:t>
            </w:r>
          </w:p>
        </w:tc>
        <w:tc>
          <w:tcPr>
            <w:tcW w:w="395" w:type="pct"/>
            <w:tcBorders>
              <w:top w:val="single" w:color="000000" w:sz="4" w:space="0"/>
              <w:left w:val="single" w:color="000000" w:sz="4" w:space="0"/>
              <w:bottom w:val="single" w:color="auto" w:sz="4" w:space="0"/>
              <w:right w:val="single" w:color="000000" w:sz="4" w:space="0"/>
            </w:tcBorders>
            <w:vAlign w:val="center"/>
          </w:tcPr>
          <w:p w14:paraId="0DF9F9FE">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4" w:space="0"/>
              <w:left w:val="single" w:color="000000" w:sz="4" w:space="0"/>
              <w:bottom w:val="single" w:color="auto" w:sz="4" w:space="0"/>
              <w:right w:val="single" w:color="000000" w:sz="4" w:space="0"/>
            </w:tcBorders>
            <w:vAlign w:val="center"/>
          </w:tcPr>
          <w:p w14:paraId="131937A6">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汽车底盘拆装实训</w:t>
            </w:r>
          </w:p>
        </w:tc>
        <w:tc>
          <w:tcPr>
            <w:tcW w:w="343" w:type="pct"/>
            <w:tcBorders>
              <w:top w:val="single" w:color="000000" w:sz="4" w:space="0"/>
              <w:left w:val="single" w:color="000000" w:sz="4" w:space="0"/>
              <w:bottom w:val="single" w:color="auto" w:sz="4" w:space="0"/>
              <w:right w:val="single" w:color="000000" w:sz="4" w:space="0"/>
            </w:tcBorders>
            <w:vAlign w:val="center"/>
          </w:tcPr>
          <w:p w14:paraId="3FB2FA15">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w:t>
            </w:r>
          </w:p>
        </w:tc>
        <w:tc>
          <w:tcPr>
            <w:tcW w:w="463" w:type="pct"/>
            <w:tcBorders>
              <w:top w:val="single" w:color="000000" w:sz="4" w:space="0"/>
              <w:left w:val="single" w:color="000000" w:sz="4" w:space="0"/>
              <w:bottom w:val="single" w:color="auto" w:sz="4" w:space="0"/>
              <w:right w:val="single" w:color="000000" w:sz="4" w:space="0"/>
            </w:tcBorders>
            <w:vAlign w:val="center"/>
          </w:tcPr>
          <w:p w14:paraId="45ADD1A7">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60</w:t>
            </w:r>
          </w:p>
        </w:tc>
        <w:tc>
          <w:tcPr>
            <w:tcW w:w="399" w:type="pct"/>
            <w:tcBorders>
              <w:top w:val="single" w:color="000000" w:sz="4" w:space="0"/>
              <w:left w:val="single" w:color="000000" w:sz="4" w:space="0"/>
              <w:bottom w:val="single" w:color="auto" w:sz="4" w:space="0"/>
              <w:right w:val="single" w:color="000000" w:sz="4" w:space="0"/>
            </w:tcBorders>
            <w:vAlign w:val="center"/>
          </w:tcPr>
          <w:p w14:paraId="60375720">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400" w:type="pct"/>
            <w:tcBorders>
              <w:top w:val="single" w:color="000000" w:sz="4" w:space="0"/>
              <w:left w:val="single" w:color="000000" w:sz="4" w:space="0"/>
              <w:bottom w:val="single" w:color="auto" w:sz="4" w:space="0"/>
              <w:right w:val="single" w:color="000000" w:sz="4" w:space="0"/>
            </w:tcBorders>
            <w:vAlign w:val="center"/>
          </w:tcPr>
          <w:p w14:paraId="0ED4E0DA">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60</w:t>
            </w:r>
          </w:p>
        </w:tc>
        <w:tc>
          <w:tcPr>
            <w:tcW w:w="290" w:type="pct"/>
            <w:tcBorders>
              <w:top w:val="single" w:color="000000" w:sz="4" w:space="0"/>
              <w:left w:val="single" w:color="000000" w:sz="4" w:space="0"/>
              <w:bottom w:val="single" w:color="auto" w:sz="4" w:space="0"/>
              <w:right w:val="single" w:color="000000" w:sz="4" w:space="0"/>
            </w:tcBorders>
            <w:vAlign w:val="center"/>
          </w:tcPr>
          <w:p w14:paraId="03B61B99">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4" w:space="0"/>
              <w:left w:val="single" w:color="000000" w:sz="4" w:space="0"/>
              <w:bottom w:val="single" w:color="auto" w:sz="4" w:space="0"/>
              <w:right w:val="single" w:color="000000" w:sz="4" w:space="0"/>
            </w:tcBorders>
            <w:vAlign w:val="center"/>
          </w:tcPr>
          <w:p w14:paraId="116F2DBF">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4" w:space="0"/>
              <w:left w:val="single" w:color="000000" w:sz="4" w:space="0"/>
              <w:bottom w:val="single" w:color="auto" w:sz="4" w:space="0"/>
              <w:right w:val="single" w:color="000000" w:sz="8" w:space="0"/>
            </w:tcBorders>
            <w:vAlign w:val="center"/>
          </w:tcPr>
          <w:p w14:paraId="34ED6D69">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2</w:t>
            </w:r>
          </w:p>
        </w:tc>
      </w:tr>
      <w:tr w14:paraId="73E492B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484" w:hRule="atLeast"/>
          <w:jc w:val="center"/>
        </w:trPr>
        <w:tc>
          <w:tcPr>
            <w:tcW w:w="294" w:type="pct"/>
            <w:vMerge w:val="continue"/>
            <w:tcBorders>
              <w:left w:val="single" w:color="000000" w:sz="8" w:space="0"/>
              <w:right w:val="single" w:color="000000" w:sz="4" w:space="0"/>
            </w:tcBorders>
            <w:vAlign w:val="center"/>
          </w:tcPr>
          <w:p w14:paraId="0F037A6A">
            <w:pPr>
              <w:spacing w:line="240" w:lineRule="auto"/>
              <w:jc w:val="both"/>
              <w:rPr>
                <w:rStyle w:val="12"/>
                <w:rFonts w:hint="eastAsia" w:ascii="仿宋_GB2312" w:hAnsi="仿宋_GB2312" w:eastAsia="仿宋_GB2312" w:cs="仿宋_GB2312"/>
                <w:sz w:val="24"/>
                <w:szCs w:val="24"/>
              </w:rPr>
            </w:pPr>
          </w:p>
        </w:tc>
        <w:tc>
          <w:tcPr>
            <w:tcW w:w="247" w:type="pct"/>
            <w:tcBorders>
              <w:top w:val="single" w:color="000000" w:sz="4" w:space="0"/>
              <w:left w:val="single" w:color="000000" w:sz="4" w:space="0"/>
              <w:bottom w:val="single" w:color="auto" w:sz="4" w:space="0"/>
              <w:right w:val="single" w:color="000000" w:sz="4" w:space="0"/>
            </w:tcBorders>
            <w:vAlign w:val="center"/>
          </w:tcPr>
          <w:p w14:paraId="7FCABB0F">
            <w:pPr>
              <w:spacing w:line="240" w:lineRule="auto"/>
              <w:jc w:val="center"/>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17</w:t>
            </w:r>
          </w:p>
        </w:tc>
        <w:tc>
          <w:tcPr>
            <w:tcW w:w="395" w:type="pct"/>
            <w:tcBorders>
              <w:top w:val="single" w:color="000000" w:sz="4" w:space="0"/>
              <w:left w:val="single" w:color="000000" w:sz="4" w:space="0"/>
              <w:bottom w:val="single" w:color="auto" w:sz="4" w:space="0"/>
              <w:right w:val="single" w:color="000000" w:sz="4" w:space="0"/>
            </w:tcBorders>
            <w:vAlign w:val="center"/>
          </w:tcPr>
          <w:p w14:paraId="7A3B0DA4">
            <w:pPr>
              <w:spacing w:line="240" w:lineRule="auto"/>
              <w:jc w:val="both"/>
              <w:rPr>
                <w:rStyle w:val="12"/>
                <w:rFonts w:hint="eastAsia" w:ascii="仿宋_GB2312" w:hAnsi="仿宋_GB2312" w:eastAsia="仿宋_GB2312" w:cs="仿宋_GB2312"/>
                <w:sz w:val="24"/>
                <w:szCs w:val="24"/>
              </w:rPr>
            </w:pPr>
          </w:p>
        </w:tc>
        <w:tc>
          <w:tcPr>
            <w:tcW w:w="1330" w:type="pct"/>
            <w:tcBorders>
              <w:top w:val="single" w:color="000000" w:sz="4" w:space="0"/>
              <w:left w:val="single" w:color="000000" w:sz="4" w:space="0"/>
              <w:bottom w:val="single" w:color="auto" w:sz="4" w:space="0"/>
              <w:right w:val="single" w:color="000000" w:sz="4" w:space="0"/>
            </w:tcBorders>
            <w:vAlign w:val="center"/>
          </w:tcPr>
          <w:p w14:paraId="02551DE1">
            <w:pPr>
              <w:spacing w:line="240" w:lineRule="auto"/>
              <w:jc w:val="both"/>
              <w:rPr>
                <w:rStyle w:val="12"/>
                <w:rFonts w:hint="default"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rPr>
              <w:t>汽车保养与维护实训</w:t>
            </w:r>
          </w:p>
        </w:tc>
        <w:tc>
          <w:tcPr>
            <w:tcW w:w="343" w:type="pct"/>
            <w:tcBorders>
              <w:top w:val="single" w:color="000000" w:sz="4" w:space="0"/>
              <w:left w:val="single" w:color="000000" w:sz="4" w:space="0"/>
              <w:bottom w:val="single" w:color="auto" w:sz="4" w:space="0"/>
              <w:right w:val="single" w:color="000000" w:sz="4" w:space="0"/>
            </w:tcBorders>
            <w:vAlign w:val="center"/>
          </w:tcPr>
          <w:p w14:paraId="2F58FB88">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1.5</w:t>
            </w:r>
          </w:p>
        </w:tc>
        <w:tc>
          <w:tcPr>
            <w:tcW w:w="463" w:type="pct"/>
            <w:tcBorders>
              <w:top w:val="single" w:color="000000" w:sz="4" w:space="0"/>
              <w:left w:val="single" w:color="000000" w:sz="4" w:space="0"/>
              <w:bottom w:val="single" w:color="auto" w:sz="4" w:space="0"/>
              <w:right w:val="single" w:color="000000" w:sz="4" w:space="0"/>
            </w:tcBorders>
            <w:vAlign w:val="center"/>
          </w:tcPr>
          <w:p w14:paraId="49BFB3C7">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30</w:t>
            </w:r>
          </w:p>
        </w:tc>
        <w:tc>
          <w:tcPr>
            <w:tcW w:w="399" w:type="pct"/>
            <w:tcBorders>
              <w:top w:val="single" w:color="000000" w:sz="4" w:space="0"/>
              <w:left w:val="single" w:color="000000" w:sz="4" w:space="0"/>
              <w:bottom w:val="single" w:color="auto" w:sz="4" w:space="0"/>
              <w:right w:val="single" w:color="000000" w:sz="4" w:space="0"/>
            </w:tcBorders>
            <w:vAlign w:val="center"/>
          </w:tcPr>
          <w:p w14:paraId="17ED9FED">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400" w:type="pct"/>
            <w:tcBorders>
              <w:top w:val="single" w:color="000000" w:sz="4" w:space="0"/>
              <w:left w:val="single" w:color="000000" w:sz="4" w:space="0"/>
              <w:bottom w:val="single" w:color="auto" w:sz="4" w:space="0"/>
              <w:right w:val="single" w:color="000000" w:sz="4" w:space="0"/>
            </w:tcBorders>
            <w:vAlign w:val="center"/>
          </w:tcPr>
          <w:p w14:paraId="13789A1D">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30</w:t>
            </w:r>
          </w:p>
        </w:tc>
        <w:tc>
          <w:tcPr>
            <w:tcW w:w="290" w:type="pct"/>
            <w:tcBorders>
              <w:top w:val="single" w:color="000000" w:sz="4" w:space="0"/>
              <w:left w:val="single" w:color="000000" w:sz="4" w:space="0"/>
              <w:bottom w:val="single" w:color="auto" w:sz="4" w:space="0"/>
              <w:right w:val="single" w:color="000000" w:sz="4" w:space="0"/>
            </w:tcBorders>
            <w:vAlign w:val="center"/>
          </w:tcPr>
          <w:p w14:paraId="1C75ADEA">
            <w:pPr>
              <w:spacing w:line="240" w:lineRule="auto"/>
              <w:jc w:val="center"/>
              <w:rPr>
                <w:rStyle w:val="12"/>
                <w:rFonts w:hint="eastAsia" w:ascii="仿宋_GB2312" w:hAnsi="仿宋_GB2312" w:eastAsia="仿宋_GB2312" w:cs="仿宋_GB2312"/>
                <w:b w:val="0"/>
                <w:bCs w:val="0"/>
                <w:sz w:val="24"/>
                <w:szCs w:val="24"/>
                <w:lang w:val="en-US" w:eastAsia="zh-CN"/>
              </w:rPr>
            </w:pPr>
          </w:p>
        </w:tc>
        <w:tc>
          <w:tcPr>
            <w:tcW w:w="275" w:type="pct"/>
            <w:tcBorders>
              <w:top w:val="single" w:color="000000" w:sz="4" w:space="0"/>
              <w:left w:val="single" w:color="000000" w:sz="4" w:space="0"/>
              <w:bottom w:val="single" w:color="auto" w:sz="4" w:space="0"/>
              <w:right w:val="single" w:color="000000" w:sz="4" w:space="0"/>
            </w:tcBorders>
            <w:vAlign w:val="center"/>
          </w:tcPr>
          <w:p w14:paraId="03CE9394">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default" w:ascii="Arial" w:hAnsi="Arial" w:eastAsia="仿宋_GB2312" w:cs="Arial"/>
                <w:b w:val="0"/>
                <w:bCs w:val="0"/>
                <w:sz w:val="24"/>
                <w:szCs w:val="24"/>
                <w:lang w:val="en-US" w:eastAsia="zh-CN"/>
              </w:rPr>
              <w:t>√</w:t>
            </w:r>
          </w:p>
        </w:tc>
        <w:tc>
          <w:tcPr>
            <w:tcW w:w="557" w:type="pct"/>
            <w:tcBorders>
              <w:top w:val="single" w:color="000000" w:sz="4" w:space="0"/>
              <w:left w:val="single" w:color="000000" w:sz="4" w:space="0"/>
              <w:bottom w:val="single" w:color="auto" w:sz="4" w:space="0"/>
              <w:right w:val="single" w:color="000000" w:sz="8" w:space="0"/>
            </w:tcBorders>
            <w:vAlign w:val="center"/>
          </w:tcPr>
          <w:p w14:paraId="04E961A5">
            <w:pPr>
              <w:spacing w:line="240" w:lineRule="auto"/>
              <w:jc w:val="center"/>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val="0"/>
                <w:bCs w:val="0"/>
                <w:sz w:val="24"/>
                <w:szCs w:val="24"/>
                <w:lang w:val="en-US" w:eastAsia="zh-CN"/>
              </w:rPr>
              <w:t>4</w:t>
            </w:r>
          </w:p>
        </w:tc>
      </w:tr>
      <w:tr w14:paraId="418562D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902" w:hRule="atLeast"/>
          <w:jc w:val="center"/>
        </w:trPr>
        <w:tc>
          <w:tcPr>
            <w:tcW w:w="2268" w:type="pct"/>
            <w:gridSpan w:val="4"/>
            <w:tcBorders>
              <w:top w:val="single" w:color="000000" w:sz="8" w:space="0"/>
              <w:left w:val="single" w:color="000000" w:sz="8" w:space="0"/>
              <w:bottom w:val="single" w:color="000000" w:sz="8" w:space="0"/>
              <w:right w:val="single" w:color="000000" w:sz="4" w:space="0"/>
            </w:tcBorders>
            <w:vAlign w:val="center"/>
          </w:tcPr>
          <w:p w14:paraId="5F6A3FE4">
            <w:pPr>
              <w:spacing w:line="240" w:lineRule="auto"/>
              <w:jc w:val="left"/>
              <w:rPr>
                <w:rStyle w:val="12"/>
                <w:rFonts w:hint="eastAsia" w:ascii="仿宋_GB2312" w:hAnsi="仿宋_GB2312" w:eastAsia="仿宋_GB2312" w:cs="仿宋_GB2312"/>
                <w:sz w:val="24"/>
                <w:szCs w:val="24"/>
              </w:rPr>
            </w:pPr>
            <w:r>
              <w:rPr>
                <w:rStyle w:val="12"/>
                <w:rFonts w:hint="eastAsia" w:ascii="仿宋_GB2312" w:hAnsi="仿宋_GB2312" w:eastAsia="仿宋_GB2312" w:cs="仿宋_GB2312"/>
                <w:b/>
                <w:bCs/>
                <w:sz w:val="24"/>
                <w:szCs w:val="24"/>
              </w:rPr>
              <w:t>合计</w:t>
            </w:r>
          </w:p>
        </w:tc>
        <w:tc>
          <w:tcPr>
            <w:tcW w:w="343" w:type="pct"/>
            <w:tcBorders>
              <w:top w:val="single" w:color="auto" w:sz="4" w:space="0"/>
              <w:left w:val="single" w:color="000000" w:sz="4" w:space="0"/>
              <w:bottom w:val="single" w:color="000000" w:sz="8" w:space="0"/>
              <w:right w:val="single" w:color="000000" w:sz="4" w:space="0"/>
            </w:tcBorders>
            <w:vAlign w:val="center"/>
          </w:tcPr>
          <w:p w14:paraId="03E3287E">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53</w:t>
            </w:r>
          </w:p>
        </w:tc>
        <w:tc>
          <w:tcPr>
            <w:tcW w:w="463" w:type="pct"/>
            <w:tcBorders>
              <w:top w:val="single" w:color="auto" w:sz="4" w:space="0"/>
              <w:left w:val="single" w:color="000000" w:sz="4" w:space="0"/>
              <w:bottom w:val="single" w:color="000000" w:sz="8" w:space="0"/>
              <w:right w:val="single" w:color="000000" w:sz="4" w:space="0"/>
            </w:tcBorders>
            <w:vAlign w:val="center"/>
          </w:tcPr>
          <w:p w14:paraId="3CFC8B8D">
            <w:pPr>
              <w:spacing w:line="240" w:lineRule="auto"/>
              <w:jc w:val="center"/>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1334</w:t>
            </w:r>
          </w:p>
        </w:tc>
        <w:tc>
          <w:tcPr>
            <w:tcW w:w="399" w:type="pct"/>
            <w:tcBorders>
              <w:top w:val="single" w:color="auto" w:sz="4" w:space="0"/>
              <w:left w:val="single" w:color="000000" w:sz="4" w:space="0"/>
              <w:bottom w:val="single" w:color="000000" w:sz="8" w:space="0"/>
              <w:right w:val="single" w:color="000000" w:sz="4" w:space="0"/>
            </w:tcBorders>
            <w:vAlign w:val="center"/>
          </w:tcPr>
          <w:p w14:paraId="1B212A6A">
            <w:pPr>
              <w:spacing w:line="240" w:lineRule="auto"/>
              <w:jc w:val="center"/>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1096</w:t>
            </w:r>
          </w:p>
        </w:tc>
        <w:tc>
          <w:tcPr>
            <w:tcW w:w="400" w:type="pct"/>
            <w:tcBorders>
              <w:top w:val="single" w:color="auto" w:sz="4" w:space="0"/>
              <w:left w:val="single" w:color="000000" w:sz="4" w:space="0"/>
              <w:bottom w:val="single" w:color="000000" w:sz="8" w:space="0"/>
              <w:right w:val="single" w:color="000000" w:sz="4" w:space="0"/>
            </w:tcBorders>
            <w:vAlign w:val="center"/>
          </w:tcPr>
          <w:p w14:paraId="212736C1">
            <w:pPr>
              <w:spacing w:line="240" w:lineRule="auto"/>
              <w:jc w:val="center"/>
              <w:rPr>
                <w:rStyle w:val="12"/>
                <w:rFonts w:hint="eastAsia" w:ascii="仿宋_GB2312" w:hAnsi="仿宋_GB2312" w:eastAsia="仿宋_GB2312" w:cs="仿宋_GB2312"/>
                <w:b w:val="0"/>
                <w:bCs w:val="0"/>
                <w:sz w:val="24"/>
                <w:szCs w:val="24"/>
              </w:rPr>
            </w:pPr>
            <w:r>
              <w:rPr>
                <w:rStyle w:val="12"/>
                <w:rFonts w:hint="eastAsia" w:ascii="仿宋_GB2312" w:hAnsi="仿宋_GB2312" w:eastAsia="仿宋_GB2312" w:cs="仿宋_GB2312"/>
                <w:b w:val="0"/>
                <w:bCs w:val="0"/>
                <w:sz w:val="24"/>
                <w:szCs w:val="24"/>
              </w:rPr>
              <w:t>98</w:t>
            </w:r>
          </w:p>
        </w:tc>
        <w:tc>
          <w:tcPr>
            <w:tcW w:w="290" w:type="pct"/>
            <w:tcBorders>
              <w:top w:val="single" w:color="auto" w:sz="4" w:space="0"/>
              <w:left w:val="single" w:color="000000" w:sz="4" w:space="0"/>
              <w:bottom w:val="single" w:color="000000" w:sz="8" w:space="0"/>
              <w:right w:val="single" w:color="000000" w:sz="4" w:space="0"/>
            </w:tcBorders>
            <w:vAlign w:val="center"/>
          </w:tcPr>
          <w:p w14:paraId="14D9F492">
            <w:pPr>
              <w:spacing w:line="240" w:lineRule="auto"/>
              <w:jc w:val="center"/>
              <w:rPr>
                <w:rStyle w:val="12"/>
                <w:rFonts w:hint="eastAsia"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6</w:t>
            </w:r>
          </w:p>
        </w:tc>
        <w:tc>
          <w:tcPr>
            <w:tcW w:w="275" w:type="pct"/>
            <w:tcBorders>
              <w:top w:val="single" w:color="auto" w:sz="4" w:space="0"/>
              <w:left w:val="single" w:color="000000" w:sz="4" w:space="0"/>
              <w:bottom w:val="single" w:color="000000" w:sz="8" w:space="0"/>
              <w:right w:val="single" w:color="000000" w:sz="4" w:space="0"/>
            </w:tcBorders>
            <w:vAlign w:val="center"/>
          </w:tcPr>
          <w:p w14:paraId="1ED96131">
            <w:pPr>
              <w:spacing w:line="240" w:lineRule="auto"/>
              <w:jc w:val="center"/>
              <w:rPr>
                <w:rStyle w:val="12"/>
                <w:rFonts w:hint="default" w:ascii="仿宋_GB2312" w:hAnsi="仿宋_GB2312" w:eastAsia="仿宋_GB2312" w:cs="仿宋_GB2312"/>
                <w:b w:val="0"/>
                <w:bCs w:val="0"/>
                <w:sz w:val="24"/>
                <w:szCs w:val="24"/>
                <w:lang w:val="en-US" w:eastAsia="zh-CN"/>
              </w:rPr>
            </w:pPr>
            <w:r>
              <w:rPr>
                <w:rStyle w:val="12"/>
                <w:rFonts w:hint="eastAsia" w:ascii="仿宋_GB2312" w:hAnsi="仿宋_GB2312" w:eastAsia="仿宋_GB2312" w:cs="仿宋_GB2312"/>
                <w:b w:val="0"/>
                <w:bCs w:val="0"/>
                <w:sz w:val="24"/>
                <w:szCs w:val="24"/>
                <w:lang w:val="en-US" w:eastAsia="zh-CN"/>
              </w:rPr>
              <w:t>10</w:t>
            </w:r>
          </w:p>
        </w:tc>
        <w:tc>
          <w:tcPr>
            <w:tcW w:w="557" w:type="pct"/>
            <w:tcBorders>
              <w:top w:val="single" w:color="auto" w:sz="4" w:space="0"/>
              <w:left w:val="single" w:color="000000" w:sz="4" w:space="0"/>
              <w:bottom w:val="single" w:color="000000" w:sz="8" w:space="0"/>
              <w:right w:val="single" w:color="000000" w:sz="8" w:space="0"/>
            </w:tcBorders>
            <w:vAlign w:val="center"/>
          </w:tcPr>
          <w:p w14:paraId="2218F336">
            <w:pPr>
              <w:spacing w:line="240" w:lineRule="auto"/>
              <w:jc w:val="both"/>
              <w:rPr>
                <w:rStyle w:val="12"/>
                <w:rFonts w:hint="eastAsia" w:ascii="仿宋_GB2312" w:hAnsi="仿宋_GB2312" w:eastAsia="仿宋_GB2312" w:cs="仿宋_GB2312"/>
                <w:sz w:val="24"/>
                <w:szCs w:val="24"/>
              </w:rPr>
            </w:pPr>
          </w:p>
        </w:tc>
      </w:tr>
    </w:tbl>
    <w:p w14:paraId="536847F6">
      <w:pPr>
        <w:rPr>
          <w:rFonts w:asciiTheme="minorEastAsia" w:hAnsiTheme="minorEastAsia"/>
          <w:color w:val="000000" w:themeColor="text1"/>
          <w14:textFill>
            <w14:solidFill>
              <w14:schemeClr w14:val="tx1"/>
            </w14:solidFill>
          </w14:textFill>
        </w:rPr>
      </w:pPr>
    </w:p>
    <w:tbl>
      <w:tblPr>
        <w:tblStyle w:val="10"/>
        <w:tblpPr w:leftFromText="180" w:rightFromText="180" w:vertAnchor="text" w:tblpX="10934" w:tblpY="4271"/>
        <w:tblOverlap w:val="never"/>
        <w:tblW w:w="12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1"/>
      </w:tblGrid>
      <w:tr w14:paraId="791D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311" w:type="dxa"/>
          </w:tcPr>
          <w:p w14:paraId="6F220C44">
            <w:pPr>
              <w:rPr>
                <w:rFonts w:asciiTheme="minorEastAsia" w:hAnsiTheme="minorEastAsia"/>
                <w:color w:val="000000" w:themeColor="text1"/>
                <w:vertAlign w:val="baseline"/>
                <w14:textFill>
                  <w14:solidFill>
                    <w14:schemeClr w14:val="tx1"/>
                  </w14:solidFill>
                </w14:textFill>
              </w:rPr>
            </w:pPr>
          </w:p>
        </w:tc>
      </w:tr>
    </w:tbl>
    <w:p w14:paraId="0C9DE319">
      <w:pPr>
        <w:rPr>
          <w:rFonts w:hint="eastAsia" w:asciiTheme="minorEastAsia" w:hAnsiTheme="minorEastAsia"/>
          <w:color w:val="000000" w:themeColor="text1"/>
          <w14:textFill>
            <w14:solidFill>
              <w14:schemeClr w14:val="tx1"/>
            </w14:solidFill>
          </w14:textFill>
        </w:rPr>
      </w:pPr>
    </w:p>
    <w:p w14:paraId="493665C6">
      <w:pPr>
        <w:rPr>
          <w:rFonts w:hint="eastAsia" w:asciiTheme="minorEastAsia" w:hAnsiTheme="minorEastAsia"/>
          <w:color w:val="000000" w:themeColor="text1"/>
          <w14:textFill>
            <w14:solidFill>
              <w14:schemeClr w14:val="tx1"/>
            </w14:solidFill>
          </w14:textFill>
        </w:rPr>
      </w:pPr>
    </w:p>
    <w:p w14:paraId="294E553C">
      <w:pPr>
        <w:rPr>
          <w:rFonts w:hint="eastAsia" w:asciiTheme="minorEastAsia" w:hAnsiTheme="minorEastAsia"/>
          <w:color w:val="000000" w:themeColor="text1"/>
          <w14:textFill>
            <w14:solidFill>
              <w14:schemeClr w14:val="tx1"/>
            </w14:solidFill>
          </w14:textFill>
        </w:rPr>
      </w:pPr>
    </w:p>
    <w:p w14:paraId="3099CC4B">
      <w:pPr>
        <w:rPr>
          <w:rFonts w:hint="eastAsia" w:asciiTheme="minorEastAsia" w:hAnsiTheme="minorEastAsia"/>
          <w:color w:val="000000" w:themeColor="text1"/>
          <w14:textFill>
            <w14:solidFill>
              <w14:schemeClr w14:val="tx1"/>
            </w14:solidFill>
          </w14:textFill>
        </w:rPr>
      </w:pPr>
    </w:p>
    <w:p w14:paraId="35D41698">
      <w:pPr>
        <w:rPr>
          <w:rFonts w:hint="eastAsia" w:asciiTheme="minorEastAsia" w:hAnsiTheme="minorEastAsia"/>
          <w:color w:val="000000" w:themeColor="text1"/>
          <w14:textFill>
            <w14:solidFill>
              <w14:schemeClr w14:val="tx1"/>
            </w14:solidFill>
          </w14:textFill>
        </w:rPr>
      </w:pPr>
    </w:p>
    <w:p w14:paraId="16B39BA2">
      <w:pPr>
        <w:rPr>
          <w:rFonts w:hint="eastAsia" w:asciiTheme="minorEastAsia" w:hAnsiTheme="minorEastAsia"/>
          <w:color w:val="000000" w:themeColor="text1"/>
          <w14:textFill>
            <w14:solidFill>
              <w14:schemeClr w14:val="tx1"/>
            </w14:solidFill>
          </w14:textFill>
        </w:rPr>
      </w:pPr>
    </w:p>
    <w:p w14:paraId="3A69B994">
      <w:pPr>
        <w:rPr>
          <w:rFonts w:hint="eastAsia" w:eastAsia="宋体" w:asciiTheme="minorEastAsia" w:hAnsiTheme="minorEastAsia"/>
          <w:color w:val="000000" w:themeColor="text1"/>
          <w:lang w:eastAsia="zh-CN"/>
          <w14:textFill>
            <w14:solidFill>
              <w14:schemeClr w14:val="tx1"/>
            </w14:solidFill>
          </w14:textFill>
        </w:rPr>
      </w:pPr>
      <w:r>
        <w:rPr>
          <w:rFonts w:hint="eastAsia" w:asciiTheme="minorEastAsia" w:hAnsiTheme="minorEastAsia"/>
          <w:color w:val="000000" w:themeColor="text1"/>
          <w14:textFill>
            <w14:solidFill>
              <w14:schemeClr w14:val="tx1"/>
            </w14:solidFill>
          </w14:textFill>
        </w:rPr>
        <w:t>附表</w:t>
      </w:r>
      <w:r>
        <w:rPr>
          <w:rFonts w:hint="eastAsia" w:asciiTheme="minorEastAsia" w:hAnsiTheme="minorEastAsia"/>
          <w:color w:val="000000" w:themeColor="text1"/>
          <w:lang w:val="en-US" w:eastAsia="zh-CN"/>
          <w14:textFill>
            <w14:solidFill>
              <w14:schemeClr w14:val="tx1"/>
            </w14:solidFill>
          </w14:textFill>
        </w:rPr>
        <w:t>4</w:t>
      </w:r>
    </w:p>
    <w:p w14:paraId="5FA60E60">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三年阶段--</w:t>
      </w:r>
      <w:r>
        <w:rPr>
          <w:rFonts w:hint="eastAsia" w:asciiTheme="minorEastAsia" w:hAnsiTheme="minorEastAsia"/>
          <w:b/>
          <w:bCs/>
          <w:color w:val="000000" w:themeColor="text1"/>
          <w14:textFill>
            <w14:solidFill>
              <w14:schemeClr w14:val="tx1"/>
            </w14:solidFill>
          </w14:textFill>
        </w:rPr>
        <w:t>教学环节教学进程安排表</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
        <w:gridCol w:w="254"/>
        <w:gridCol w:w="471"/>
        <w:gridCol w:w="1530"/>
        <w:gridCol w:w="585"/>
        <w:gridCol w:w="474"/>
        <w:gridCol w:w="496"/>
        <w:gridCol w:w="530"/>
        <w:gridCol w:w="420"/>
        <w:gridCol w:w="415"/>
        <w:gridCol w:w="723"/>
        <w:gridCol w:w="724"/>
        <w:gridCol w:w="723"/>
        <w:gridCol w:w="724"/>
        <w:gridCol w:w="718"/>
        <w:gridCol w:w="719"/>
      </w:tblGrid>
      <w:tr w14:paraId="718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tcMar>
              <w:top w:w="15" w:type="dxa"/>
              <w:left w:w="15" w:type="dxa"/>
              <w:bottom w:w="0" w:type="dxa"/>
              <w:right w:w="15" w:type="dxa"/>
            </w:tcMar>
            <w:vAlign w:val="center"/>
          </w:tcPr>
          <w:p w14:paraId="316F1EF9">
            <w:pPr>
              <w:spacing w:line="240" w:lineRule="exact"/>
              <w:jc w:val="center"/>
              <w:rPr>
                <w:rFonts w:ascii="宋体" w:hAnsi="宋体" w:cs="Arial Unicode MS"/>
                <w:color w:val="auto"/>
                <w:szCs w:val="21"/>
                <w:highlight w:val="none"/>
              </w:rPr>
            </w:pPr>
            <w:bookmarkStart w:id="1" w:name="OLE_LINK22"/>
            <w:r>
              <w:rPr>
                <w:rFonts w:hint="eastAsia" w:ascii="宋体" w:hAnsi="宋体"/>
                <w:color w:val="auto"/>
                <w:szCs w:val="21"/>
                <w:highlight w:val="none"/>
              </w:rPr>
              <w:t>课程类别</w:t>
            </w:r>
          </w:p>
        </w:tc>
        <w:tc>
          <w:tcPr>
            <w:tcW w:w="254" w:type="dxa"/>
            <w:vMerge w:val="restart"/>
            <w:tcMar>
              <w:top w:w="15" w:type="dxa"/>
              <w:left w:w="15" w:type="dxa"/>
              <w:bottom w:w="0" w:type="dxa"/>
              <w:right w:w="15" w:type="dxa"/>
            </w:tcMar>
            <w:vAlign w:val="center"/>
          </w:tcPr>
          <w:p w14:paraId="3733F91F">
            <w:pPr>
              <w:jc w:val="center"/>
              <w:rPr>
                <w:rFonts w:ascii="宋体" w:hAnsi="宋体"/>
                <w:color w:val="auto"/>
                <w:szCs w:val="21"/>
                <w:highlight w:val="none"/>
              </w:rPr>
            </w:pPr>
            <w:r>
              <w:rPr>
                <w:rFonts w:hint="eastAsia" w:ascii="宋体" w:hAnsi="宋体"/>
                <w:color w:val="auto"/>
                <w:szCs w:val="21"/>
                <w:highlight w:val="none"/>
              </w:rPr>
              <w:t>序号</w:t>
            </w:r>
          </w:p>
        </w:tc>
        <w:tc>
          <w:tcPr>
            <w:tcW w:w="471" w:type="dxa"/>
            <w:vMerge w:val="restart"/>
            <w:tcMar>
              <w:top w:w="15" w:type="dxa"/>
              <w:left w:w="15" w:type="dxa"/>
              <w:bottom w:w="0" w:type="dxa"/>
              <w:right w:w="15" w:type="dxa"/>
            </w:tcMar>
            <w:vAlign w:val="center"/>
          </w:tcPr>
          <w:p w14:paraId="172B5BA8">
            <w:pPr>
              <w:jc w:val="center"/>
              <w:rPr>
                <w:rFonts w:ascii="宋体" w:hAnsi="宋体"/>
                <w:color w:val="auto"/>
                <w:szCs w:val="21"/>
                <w:highlight w:val="none"/>
              </w:rPr>
            </w:pPr>
            <w:r>
              <w:rPr>
                <w:rFonts w:hint="eastAsia" w:ascii="宋体" w:hAnsi="宋体"/>
                <w:color w:val="auto"/>
                <w:szCs w:val="21"/>
                <w:highlight w:val="none"/>
              </w:rPr>
              <w:t>课程代码</w:t>
            </w:r>
          </w:p>
        </w:tc>
        <w:tc>
          <w:tcPr>
            <w:tcW w:w="1530" w:type="dxa"/>
            <w:vMerge w:val="restart"/>
            <w:vAlign w:val="center"/>
          </w:tcPr>
          <w:p w14:paraId="0B044E2A">
            <w:pPr>
              <w:jc w:val="center"/>
              <w:rPr>
                <w:rFonts w:ascii="宋体" w:hAnsi="宋体"/>
                <w:color w:val="auto"/>
                <w:szCs w:val="21"/>
                <w:highlight w:val="none"/>
              </w:rPr>
            </w:pPr>
            <w:r>
              <w:rPr>
                <w:rFonts w:hint="eastAsia" w:ascii="宋体" w:hAnsi="宋体"/>
                <w:color w:val="auto"/>
                <w:szCs w:val="21"/>
                <w:highlight w:val="none"/>
              </w:rPr>
              <w:t>课程名称</w:t>
            </w:r>
          </w:p>
        </w:tc>
        <w:tc>
          <w:tcPr>
            <w:tcW w:w="585" w:type="dxa"/>
            <w:vMerge w:val="restart"/>
            <w:tcMar>
              <w:top w:w="15" w:type="dxa"/>
              <w:left w:w="15" w:type="dxa"/>
              <w:bottom w:w="0" w:type="dxa"/>
              <w:right w:w="15" w:type="dxa"/>
            </w:tcMar>
            <w:vAlign w:val="center"/>
          </w:tcPr>
          <w:p w14:paraId="2BB30DEE">
            <w:pPr>
              <w:jc w:val="center"/>
              <w:rPr>
                <w:rFonts w:ascii="宋体" w:hAnsi="宋体"/>
                <w:color w:val="auto"/>
                <w:szCs w:val="21"/>
                <w:highlight w:val="none"/>
              </w:rPr>
            </w:pPr>
            <w:r>
              <w:rPr>
                <w:rFonts w:hint="eastAsia" w:ascii="宋体" w:hAnsi="宋体"/>
                <w:color w:val="auto"/>
                <w:szCs w:val="21"/>
                <w:highlight w:val="none"/>
              </w:rPr>
              <w:t>学</w:t>
            </w:r>
          </w:p>
          <w:p w14:paraId="05CF9204">
            <w:pPr>
              <w:jc w:val="center"/>
              <w:rPr>
                <w:rFonts w:ascii="宋体" w:hAnsi="宋体"/>
                <w:color w:val="auto"/>
                <w:szCs w:val="21"/>
                <w:highlight w:val="none"/>
              </w:rPr>
            </w:pPr>
            <w:r>
              <w:rPr>
                <w:rFonts w:hint="eastAsia" w:ascii="宋体" w:hAnsi="宋体"/>
                <w:color w:val="auto"/>
                <w:szCs w:val="21"/>
                <w:highlight w:val="none"/>
              </w:rPr>
              <w:t>分</w:t>
            </w:r>
          </w:p>
        </w:tc>
        <w:tc>
          <w:tcPr>
            <w:tcW w:w="474" w:type="dxa"/>
            <w:vMerge w:val="restart"/>
            <w:tcMar>
              <w:top w:w="15" w:type="dxa"/>
              <w:left w:w="15" w:type="dxa"/>
              <w:bottom w:w="0" w:type="dxa"/>
              <w:right w:w="15" w:type="dxa"/>
            </w:tcMar>
            <w:vAlign w:val="center"/>
          </w:tcPr>
          <w:p w14:paraId="1D103CBD">
            <w:pPr>
              <w:jc w:val="center"/>
              <w:rPr>
                <w:rFonts w:ascii="宋体" w:hAnsi="宋体"/>
                <w:color w:val="auto"/>
                <w:szCs w:val="21"/>
                <w:highlight w:val="none"/>
              </w:rPr>
            </w:pPr>
            <w:r>
              <w:rPr>
                <w:rFonts w:hint="eastAsia" w:ascii="宋体" w:hAnsi="宋体"/>
                <w:color w:val="auto"/>
                <w:szCs w:val="21"/>
                <w:highlight w:val="none"/>
              </w:rPr>
              <w:t>总</w:t>
            </w:r>
          </w:p>
          <w:p w14:paraId="34A95FF4">
            <w:pPr>
              <w:jc w:val="center"/>
              <w:rPr>
                <w:rFonts w:ascii="宋体" w:hAnsi="宋体"/>
                <w:color w:val="auto"/>
                <w:szCs w:val="21"/>
                <w:highlight w:val="none"/>
              </w:rPr>
            </w:pPr>
            <w:r>
              <w:rPr>
                <w:rFonts w:hint="eastAsia" w:ascii="宋体" w:hAnsi="宋体"/>
                <w:color w:val="auto"/>
                <w:szCs w:val="21"/>
                <w:highlight w:val="none"/>
              </w:rPr>
              <w:t>学</w:t>
            </w:r>
          </w:p>
          <w:p w14:paraId="33B9C97A">
            <w:pPr>
              <w:jc w:val="center"/>
              <w:rPr>
                <w:rFonts w:ascii="宋体" w:hAnsi="宋体"/>
                <w:color w:val="auto"/>
                <w:szCs w:val="21"/>
                <w:highlight w:val="none"/>
              </w:rPr>
            </w:pPr>
            <w:r>
              <w:rPr>
                <w:rFonts w:hint="eastAsia" w:ascii="宋体" w:hAnsi="宋体"/>
                <w:color w:val="auto"/>
                <w:szCs w:val="21"/>
                <w:highlight w:val="none"/>
              </w:rPr>
              <w:t>时</w:t>
            </w:r>
          </w:p>
        </w:tc>
        <w:tc>
          <w:tcPr>
            <w:tcW w:w="1026" w:type="dxa"/>
            <w:gridSpan w:val="2"/>
            <w:vAlign w:val="center"/>
          </w:tcPr>
          <w:p w14:paraId="3CE9C30B">
            <w:pPr>
              <w:jc w:val="center"/>
              <w:rPr>
                <w:rFonts w:ascii="宋体" w:hAnsi="宋体"/>
                <w:color w:val="auto"/>
                <w:szCs w:val="21"/>
                <w:highlight w:val="none"/>
              </w:rPr>
            </w:pPr>
            <w:r>
              <w:rPr>
                <w:rFonts w:hint="eastAsia" w:ascii="宋体" w:hAnsi="宋体"/>
                <w:color w:val="auto"/>
                <w:szCs w:val="21"/>
                <w:highlight w:val="none"/>
              </w:rPr>
              <w:t>其  中</w:t>
            </w:r>
          </w:p>
        </w:tc>
        <w:tc>
          <w:tcPr>
            <w:tcW w:w="835" w:type="dxa"/>
            <w:gridSpan w:val="2"/>
            <w:tcMar>
              <w:top w:w="0" w:type="dxa"/>
              <w:left w:w="15" w:type="dxa"/>
              <w:bottom w:w="0" w:type="dxa"/>
              <w:right w:w="15" w:type="dxa"/>
            </w:tcMar>
            <w:vAlign w:val="center"/>
          </w:tcPr>
          <w:p w14:paraId="3B9BEFA6">
            <w:pPr>
              <w:jc w:val="center"/>
              <w:rPr>
                <w:rFonts w:ascii="宋体" w:hAnsi="宋体"/>
                <w:color w:val="auto"/>
                <w:szCs w:val="21"/>
                <w:highlight w:val="none"/>
              </w:rPr>
            </w:pPr>
            <w:r>
              <w:rPr>
                <w:rFonts w:hint="eastAsia" w:ascii="宋体" w:hAnsi="宋体"/>
                <w:color w:val="auto"/>
                <w:szCs w:val="21"/>
                <w:highlight w:val="none"/>
              </w:rPr>
              <w:t>考试</w:t>
            </w:r>
          </w:p>
          <w:p w14:paraId="09265C79">
            <w:pPr>
              <w:jc w:val="center"/>
              <w:rPr>
                <w:rFonts w:ascii="宋体" w:hAnsi="宋体"/>
                <w:color w:val="auto"/>
                <w:szCs w:val="21"/>
                <w:highlight w:val="none"/>
              </w:rPr>
            </w:pPr>
            <w:r>
              <w:rPr>
                <w:rFonts w:hint="eastAsia" w:ascii="宋体" w:hAnsi="宋体"/>
                <w:color w:val="auto"/>
                <w:szCs w:val="21"/>
                <w:highlight w:val="none"/>
              </w:rPr>
              <w:t>方式</w:t>
            </w:r>
          </w:p>
        </w:tc>
        <w:tc>
          <w:tcPr>
            <w:tcW w:w="4331" w:type="dxa"/>
            <w:gridSpan w:val="6"/>
            <w:tcMar>
              <w:left w:w="28" w:type="dxa"/>
            </w:tcMar>
            <w:vAlign w:val="center"/>
          </w:tcPr>
          <w:p w14:paraId="6B412FF7">
            <w:pPr>
              <w:jc w:val="center"/>
              <w:rPr>
                <w:rFonts w:ascii="宋体" w:hAnsi="宋体"/>
                <w:color w:val="auto"/>
                <w:szCs w:val="21"/>
                <w:highlight w:val="none"/>
              </w:rPr>
            </w:pPr>
            <w:r>
              <w:rPr>
                <w:rFonts w:hint="eastAsia" w:ascii="宋体" w:hAnsi="宋体"/>
                <w:color w:val="auto"/>
                <w:szCs w:val="21"/>
                <w:highlight w:val="none"/>
              </w:rPr>
              <w:t>各学期周学时分配（理论教学/实践/其他）</w:t>
            </w:r>
          </w:p>
        </w:tc>
      </w:tr>
      <w:tr w14:paraId="171A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C310000">
            <w:pPr>
              <w:jc w:val="center"/>
              <w:rPr>
                <w:rFonts w:ascii="宋体" w:hAnsi="宋体" w:cs="Arial Unicode MS"/>
                <w:color w:val="auto"/>
                <w:szCs w:val="21"/>
                <w:highlight w:val="none"/>
              </w:rPr>
            </w:pPr>
          </w:p>
        </w:tc>
        <w:tc>
          <w:tcPr>
            <w:tcW w:w="254" w:type="dxa"/>
            <w:vMerge w:val="continue"/>
            <w:vAlign w:val="center"/>
          </w:tcPr>
          <w:p w14:paraId="1D6ABC7E">
            <w:pPr>
              <w:jc w:val="center"/>
              <w:rPr>
                <w:rFonts w:ascii="宋体" w:hAnsi="宋体" w:cs="Arial Unicode MS"/>
                <w:color w:val="auto"/>
                <w:szCs w:val="21"/>
                <w:highlight w:val="none"/>
              </w:rPr>
            </w:pPr>
          </w:p>
        </w:tc>
        <w:tc>
          <w:tcPr>
            <w:tcW w:w="471" w:type="dxa"/>
            <w:vMerge w:val="continue"/>
            <w:vAlign w:val="center"/>
          </w:tcPr>
          <w:p w14:paraId="628FA47E">
            <w:pPr>
              <w:jc w:val="center"/>
              <w:rPr>
                <w:rFonts w:ascii="宋体" w:hAnsi="宋体" w:cs="Arial Unicode MS"/>
                <w:color w:val="auto"/>
                <w:szCs w:val="21"/>
                <w:highlight w:val="none"/>
              </w:rPr>
            </w:pPr>
          </w:p>
        </w:tc>
        <w:tc>
          <w:tcPr>
            <w:tcW w:w="1530" w:type="dxa"/>
            <w:vMerge w:val="continue"/>
            <w:vAlign w:val="center"/>
          </w:tcPr>
          <w:p w14:paraId="3D0FB11A">
            <w:pPr>
              <w:jc w:val="center"/>
              <w:rPr>
                <w:rFonts w:ascii="宋体" w:hAnsi="宋体" w:cs="Arial Unicode MS"/>
                <w:color w:val="auto"/>
                <w:szCs w:val="21"/>
                <w:highlight w:val="none"/>
              </w:rPr>
            </w:pPr>
          </w:p>
        </w:tc>
        <w:tc>
          <w:tcPr>
            <w:tcW w:w="585" w:type="dxa"/>
            <w:vMerge w:val="continue"/>
            <w:vAlign w:val="center"/>
          </w:tcPr>
          <w:p w14:paraId="35641839">
            <w:pPr>
              <w:jc w:val="center"/>
              <w:rPr>
                <w:rFonts w:ascii="宋体" w:hAnsi="宋体" w:cs="Arial Unicode MS"/>
                <w:color w:val="auto"/>
                <w:szCs w:val="21"/>
                <w:highlight w:val="none"/>
              </w:rPr>
            </w:pPr>
          </w:p>
        </w:tc>
        <w:tc>
          <w:tcPr>
            <w:tcW w:w="474" w:type="dxa"/>
            <w:vMerge w:val="continue"/>
            <w:tcMar>
              <w:top w:w="15" w:type="dxa"/>
              <w:left w:w="15" w:type="dxa"/>
              <w:bottom w:w="0" w:type="dxa"/>
              <w:right w:w="15" w:type="dxa"/>
            </w:tcMar>
            <w:vAlign w:val="center"/>
          </w:tcPr>
          <w:p w14:paraId="65F8A565">
            <w:pPr>
              <w:jc w:val="center"/>
              <w:rPr>
                <w:rFonts w:ascii="宋体" w:hAnsi="宋体"/>
                <w:color w:val="auto"/>
                <w:szCs w:val="21"/>
                <w:highlight w:val="none"/>
              </w:rPr>
            </w:pPr>
          </w:p>
        </w:tc>
        <w:tc>
          <w:tcPr>
            <w:tcW w:w="496" w:type="dxa"/>
            <w:tcMar>
              <w:top w:w="15" w:type="dxa"/>
              <w:left w:w="15" w:type="dxa"/>
              <w:bottom w:w="0" w:type="dxa"/>
              <w:right w:w="15" w:type="dxa"/>
            </w:tcMar>
            <w:vAlign w:val="center"/>
          </w:tcPr>
          <w:p w14:paraId="50C32216">
            <w:pPr>
              <w:jc w:val="center"/>
              <w:rPr>
                <w:rFonts w:ascii="宋体" w:hAnsi="宋体"/>
                <w:color w:val="auto"/>
                <w:szCs w:val="21"/>
                <w:highlight w:val="none"/>
              </w:rPr>
            </w:pPr>
            <w:r>
              <w:rPr>
                <w:rFonts w:hint="eastAsia" w:ascii="宋体" w:hAnsi="宋体"/>
                <w:color w:val="auto"/>
                <w:szCs w:val="21"/>
                <w:highlight w:val="none"/>
              </w:rPr>
              <w:t>理论学时</w:t>
            </w:r>
          </w:p>
        </w:tc>
        <w:tc>
          <w:tcPr>
            <w:tcW w:w="530" w:type="dxa"/>
            <w:tcMar>
              <w:top w:w="15" w:type="dxa"/>
              <w:left w:w="15" w:type="dxa"/>
              <w:bottom w:w="0" w:type="dxa"/>
              <w:right w:w="15" w:type="dxa"/>
            </w:tcMar>
            <w:vAlign w:val="center"/>
          </w:tcPr>
          <w:p w14:paraId="6D2D61D6">
            <w:pPr>
              <w:jc w:val="center"/>
              <w:rPr>
                <w:rFonts w:ascii="宋体" w:hAnsi="宋体"/>
                <w:color w:val="auto"/>
                <w:szCs w:val="21"/>
                <w:highlight w:val="none"/>
              </w:rPr>
            </w:pPr>
            <w:r>
              <w:rPr>
                <w:rFonts w:hint="eastAsia" w:ascii="宋体" w:hAnsi="宋体"/>
                <w:color w:val="auto"/>
                <w:szCs w:val="21"/>
                <w:highlight w:val="none"/>
              </w:rPr>
              <w:t>实践学时</w:t>
            </w:r>
          </w:p>
        </w:tc>
        <w:tc>
          <w:tcPr>
            <w:tcW w:w="420" w:type="dxa"/>
            <w:tcMar>
              <w:top w:w="15" w:type="dxa"/>
              <w:left w:w="15" w:type="dxa"/>
              <w:bottom w:w="0" w:type="dxa"/>
              <w:right w:w="15" w:type="dxa"/>
            </w:tcMar>
            <w:vAlign w:val="center"/>
          </w:tcPr>
          <w:p w14:paraId="1A254EBC">
            <w:pPr>
              <w:jc w:val="center"/>
              <w:rPr>
                <w:rFonts w:ascii="宋体" w:hAnsi="宋体"/>
                <w:color w:val="auto"/>
                <w:szCs w:val="21"/>
                <w:highlight w:val="none"/>
              </w:rPr>
            </w:pPr>
            <w:r>
              <w:rPr>
                <w:rFonts w:hint="eastAsia" w:ascii="宋体" w:hAnsi="宋体"/>
                <w:color w:val="auto"/>
                <w:szCs w:val="21"/>
                <w:highlight w:val="none"/>
              </w:rPr>
              <w:t>考试</w:t>
            </w:r>
          </w:p>
        </w:tc>
        <w:tc>
          <w:tcPr>
            <w:tcW w:w="415" w:type="dxa"/>
            <w:tcMar>
              <w:top w:w="15" w:type="dxa"/>
              <w:left w:w="15" w:type="dxa"/>
              <w:bottom w:w="0" w:type="dxa"/>
              <w:right w:w="15" w:type="dxa"/>
            </w:tcMar>
            <w:vAlign w:val="center"/>
          </w:tcPr>
          <w:p w14:paraId="78F0C1E4">
            <w:pPr>
              <w:jc w:val="center"/>
              <w:rPr>
                <w:rFonts w:ascii="宋体" w:hAnsi="宋体"/>
                <w:color w:val="auto"/>
                <w:szCs w:val="21"/>
                <w:highlight w:val="none"/>
              </w:rPr>
            </w:pPr>
            <w:r>
              <w:rPr>
                <w:rFonts w:hint="eastAsia" w:ascii="宋体" w:hAnsi="宋体"/>
                <w:color w:val="auto"/>
                <w:szCs w:val="21"/>
                <w:highlight w:val="none"/>
              </w:rPr>
              <w:t>考查</w:t>
            </w:r>
          </w:p>
        </w:tc>
        <w:tc>
          <w:tcPr>
            <w:tcW w:w="723" w:type="dxa"/>
            <w:tcMar>
              <w:top w:w="15" w:type="dxa"/>
              <w:left w:w="15" w:type="dxa"/>
              <w:bottom w:w="0" w:type="dxa"/>
              <w:right w:w="15" w:type="dxa"/>
            </w:tcMar>
            <w:vAlign w:val="center"/>
          </w:tcPr>
          <w:p w14:paraId="4A8D0F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一</w:t>
            </w:r>
          </w:p>
          <w:p w14:paraId="118890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14/3/3周</w:t>
            </w:r>
          </w:p>
        </w:tc>
        <w:tc>
          <w:tcPr>
            <w:tcW w:w="724" w:type="dxa"/>
            <w:tcMar>
              <w:top w:w="15" w:type="dxa"/>
              <w:left w:w="15" w:type="dxa"/>
              <w:bottom w:w="0" w:type="dxa"/>
              <w:right w:w="15" w:type="dxa"/>
            </w:tcMar>
            <w:vAlign w:val="center"/>
          </w:tcPr>
          <w:p w14:paraId="62EB00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二</w:t>
            </w:r>
          </w:p>
          <w:p w14:paraId="5539C3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/2周</w:t>
            </w:r>
          </w:p>
        </w:tc>
        <w:tc>
          <w:tcPr>
            <w:tcW w:w="723" w:type="dxa"/>
            <w:tcMar>
              <w:top w:w="15" w:type="dxa"/>
              <w:left w:w="15" w:type="dxa"/>
              <w:bottom w:w="0" w:type="dxa"/>
              <w:right w:w="15" w:type="dxa"/>
            </w:tcMar>
            <w:vAlign w:val="center"/>
          </w:tcPr>
          <w:p w14:paraId="34595C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三</w:t>
            </w:r>
          </w:p>
          <w:p w14:paraId="5B792D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/2周</w:t>
            </w:r>
          </w:p>
        </w:tc>
        <w:tc>
          <w:tcPr>
            <w:tcW w:w="724" w:type="dxa"/>
            <w:tcMar>
              <w:top w:w="15" w:type="dxa"/>
              <w:left w:w="15" w:type="dxa"/>
              <w:bottom w:w="0" w:type="dxa"/>
              <w:right w:w="15" w:type="dxa"/>
            </w:tcMar>
            <w:vAlign w:val="center"/>
          </w:tcPr>
          <w:p w14:paraId="48D717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四</w:t>
            </w:r>
          </w:p>
          <w:p w14:paraId="35330D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/2周</w:t>
            </w:r>
          </w:p>
        </w:tc>
        <w:tc>
          <w:tcPr>
            <w:tcW w:w="718" w:type="dxa"/>
            <w:vAlign w:val="center"/>
          </w:tcPr>
          <w:p w14:paraId="2DC6B0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五</w:t>
            </w:r>
          </w:p>
          <w:p w14:paraId="44B448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8/10/2周</w:t>
            </w:r>
          </w:p>
        </w:tc>
        <w:tc>
          <w:tcPr>
            <w:tcW w:w="719" w:type="dxa"/>
            <w:vAlign w:val="center"/>
          </w:tcPr>
          <w:p w14:paraId="5DE2A9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六</w:t>
            </w:r>
          </w:p>
          <w:p w14:paraId="1C73FE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17</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周</w:t>
            </w:r>
          </w:p>
        </w:tc>
      </w:tr>
      <w:tr w14:paraId="6189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766" w:type="dxa"/>
            <w:gridSpan w:val="16"/>
            <w:vAlign w:val="center"/>
          </w:tcPr>
          <w:p w14:paraId="31CBD937">
            <w:pPr>
              <w:jc w:val="center"/>
              <w:rPr>
                <w:rFonts w:ascii="宋体" w:hAnsi="宋体"/>
                <w:color w:val="auto"/>
                <w:szCs w:val="21"/>
                <w:highlight w:val="none"/>
              </w:rPr>
            </w:pPr>
            <w:r>
              <w:rPr>
                <w:rFonts w:hint="eastAsia" w:ascii="宋体" w:hAnsi="宋体"/>
                <w:b/>
                <w:bCs/>
                <w:color w:val="auto"/>
                <w:szCs w:val="21"/>
                <w:highlight w:val="none"/>
              </w:rPr>
              <w:t>必修课</w:t>
            </w:r>
          </w:p>
        </w:tc>
      </w:tr>
      <w:tr w14:paraId="4FA2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tcMar>
              <w:top w:w="15" w:type="dxa"/>
              <w:left w:w="15" w:type="dxa"/>
              <w:bottom w:w="0" w:type="dxa"/>
              <w:right w:w="15" w:type="dxa"/>
            </w:tcMar>
            <w:vAlign w:val="center"/>
          </w:tcPr>
          <w:p w14:paraId="2003C81E">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公</w:t>
            </w:r>
          </w:p>
          <w:p w14:paraId="6EDA1C85">
            <w:pPr>
              <w:jc w:val="center"/>
              <w:rPr>
                <w:rFonts w:ascii="宋体" w:hAnsi="宋体" w:eastAsia="宋体" w:cs="Times New Roman"/>
                <w:color w:val="000000" w:themeColor="text1"/>
                <w:szCs w:val="21"/>
                <w14:textFill>
                  <w14:solidFill>
                    <w14:schemeClr w14:val="tx1"/>
                  </w14:solidFill>
                </w14:textFill>
              </w:rPr>
            </w:pPr>
          </w:p>
          <w:p w14:paraId="1CBD0F1D">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共</w:t>
            </w:r>
          </w:p>
          <w:p w14:paraId="00595385">
            <w:pPr>
              <w:jc w:val="center"/>
              <w:rPr>
                <w:rFonts w:ascii="宋体" w:hAnsi="宋体" w:eastAsia="宋体" w:cs="Times New Roman"/>
                <w:color w:val="000000" w:themeColor="text1"/>
                <w:szCs w:val="21"/>
                <w14:textFill>
                  <w14:solidFill>
                    <w14:schemeClr w14:val="tx1"/>
                  </w14:solidFill>
                </w14:textFill>
              </w:rPr>
            </w:pPr>
          </w:p>
          <w:p w14:paraId="55351EC9">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基</w:t>
            </w:r>
          </w:p>
          <w:p w14:paraId="7FF5D695">
            <w:pPr>
              <w:jc w:val="center"/>
              <w:rPr>
                <w:rFonts w:ascii="宋体" w:hAnsi="宋体" w:eastAsia="宋体" w:cs="Times New Roman"/>
                <w:color w:val="000000" w:themeColor="text1"/>
                <w:szCs w:val="21"/>
                <w14:textFill>
                  <w14:solidFill>
                    <w14:schemeClr w14:val="tx1"/>
                  </w14:solidFill>
                </w14:textFill>
              </w:rPr>
            </w:pPr>
          </w:p>
          <w:p w14:paraId="048FDD57">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础</w:t>
            </w:r>
          </w:p>
          <w:p w14:paraId="21886215">
            <w:pPr>
              <w:jc w:val="center"/>
              <w:rPr>
                <w:rFonts w:ascii="宋体" w:hAnsi="宋体" w:eastAsia="宋体" w:cs="Times New Roman"/>
                <w:color w:val="000000" w:themeColor="text1"/>
                <w:szCs w:val="21"/>
                <w14:textFill>
                  <w14:solidFill>
                    <w14:schemeClr w14:val="tx1"/>
                  </w14:solidFill>
                </w14:textFill>
              </w:rPr>
            </w:pPr>
          </w:p>
          <w:p w14:paraId="198F886F">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课</w:t>
            </w:r>
          </w:p>
        </w:tc>
        <w:tc>
          <w:tcPr>
            <w:tcW w:w="254" w:type="dxa"/>
            <w:tcMar>
              <w:top w:w="15" w:type="dxa"/>
              <w:left w:w="15" w:type="dxa"/>
              <w:bottom w:w="0" w:type="dxa"/>
              <w:right w:w="15" w:type="dxa"/>
            </w:tcMar>
            <w:vAlign w:val="center"/>
          </w:tcPr>
          <w:p w14:paraId="596DD929">
            <w:pPr>
              <w:jc w:val="center"/>
              <w:rPr>
                <w:rFonts w:ascii="宋体" w:hAnsi="宋体"/>
                <w:color w:val="000000" w:themeColor="text1"/>
                <w:szCs w:val="21"/>
                <w:highlight w:val="none"/>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1</w:t>
            </w:r>
          </w:p>
        </w:tc>
        <w:tc>
          <w:tcPr>
            <w:tcW w:w="471" w:type="dxa"/>
            <w:tcMar>
              <w:top w:w="15" w:type="dxa"/>
              <w:left w:w="15" w:type="dxa"/>
              <w:bottom w:w="0" w:type="dxa"/>
              <w:right w:w="15" w:type="dxa"/>
            </w:tcMar>
            <w:vAlign w:val="center"/>
          </w:tcPr>
          <w:p w14:paraId="1B8CF84F">
            <w:pPr>
              <w:spacing w:line="220" w:lineRule="exact"/>
              <w:jc w:val="center"/>
              <w:rPr>
                <w:rFonts w:ascii="宋体" w:hAnsi="宋体"/>
                <w:color w:val="000000" w:themeColor="text1"/>
                <w:sz w:val="18"/>
                <w:szCs w:val="18"/>
                <w:highlight w:val="none"/>
                <w14:textFill>
                  <w14:solidFill>
                    <w14:schemeClr w14:val="tx1"/>
                  </w14:solidFill>
                </w14:textFill>
              </w:rPr>
            </w:pPr>
          </w:p>
        </w:tc>
        <w:tc>
          <w:tcPr>
            <w:tcW w:w="1530" w:type="dxa"/>
            <w:vAlign w:val="center"/>
          </w:tcPr>
          <w:p w14:paraId="1C26188E">
            <w:pPr>
              <w:keepNext w:val="0"/>
              <w:keepLines w:val="0"/>
              <w:pageBreakBefore w:val="0"/>
              <w:widowControl/>
              <w:kinsoku/>
              <w:wordWrap/>
              <w:overflowPunct/>
              <w:topLinePunct w:val="0"/>
              <w:autoSpaceDE/>
              <w:autoSpaceDN/>
              <w:bidi w:val="0"/>
              <w:adjustRightInd/>
              <w:snapToGrid/>
              <w:spacing w:line="240" w:lineRule="exact"/>
              <w:ind w:left="40" w:leftChars="0"/>
              <w:jc w:val="center"/>
              <w:textAlignment w:val="auto"/>
              <w:rPr>
                <w:rFonts w:hint="eastAsia" w:ascii="宋体" w:hAnsi="宋体" w:cs="Arial Unicode MS"/>
                <w:color w:val="000000" w:themeColor="text1"/>
                <w:sz w:val="20"/>
                <w:szCs w:val="20"/>
                <w:lang w:val="en-US" w:eastAsia="zh-CN"/>
                <w14:textFill>
                  <w14:solidFill>
                    <w14:schemeClr w14:val="tx1"/>
                  </w14:solidFill>
                </w14:textFill>
              </w:rPr>
            </w:pPr>
            <w:r>
              <w:rPr>
                <w:rFonts w:hint="eastAsia" w:ascii="宋体" w:hAnsi="宋体" w:cs="Arial Unicode MS"/>
                <w:color w:val="000000" w:themeColor="text1"/>
                <w:sz w:val="20"/>
                <w:szCs w:val="20"/>
                <w:lang w:val="en-US" w:eastAsia="zh-CN"/>
                <w14:textFill>
                  <w14:solidFill>
                    <w14:schemeClr w14:val="tx1"/>
                  </w14:solidFill>
                </w14:textFill>
              </w:rPr>
              <w:t>习近平新时代</w:t>
            </w:r>
          </w:p>
          <w:p w14:paraId="73EBDC2D">
            <w:pPr>
              <w:keepNext w:val="0"/>
              <w:keepLines w:val="0"/>
              <w:pageBreakBefore w:val="0"/>
              <w:widowControl/>
              <w:kinsoku/>
              <w:wordWrap/>
              <w:overflowPunct/>
              <w:topLinePunct w:val="0"/>
              <w:autoSpaceDE/>
              <w:autoSpaceDN/>
              <w:bidi w:val="0"/>
              <w:adjustRightInd/>
              <w:snapToGrid/>
              <w:spacing w:line="240" w:lineRule="exact"/>
              <w:ind w:left="40" w:leftChars="0"/>
              <w:jc w:val="center"/>
              <w:textAlignment w:val="auto"/>
              <w:rPr>
                <w:rFonts w:ascii="Calibri"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Arial Unicode MS"/>
                <w:color w:val="000000" w:themeColor="text1"/>
                <w:sz w:val="20"/>
                <w:szCs w:val="20"/>
                <w:lang w:val="en-US" w:eastAsia="zh-CN"/>
                <w14:textFill>
                  <w14:solidFill>
                    <w14:schemeClr w14:val="tx1"/>
                  </w14:solidFill>
                </w14:textFill>
              </w:rPr>
              <w:t>中国特色社会主义思想概论</w:t>
            </w:r>
          </w:p>
        </w:tc>
        <w:tc>
          <w:tcPr>
            <w:tcW w:w="585" w:type="dxa"/>
            <w:tcMar>
              <w:top w:w="15" w:type="dxa"/>
              <w:left w:w="15" w:type="dxa"/>
              <w:bottom w:w="0" w:type="dxa"/>
              <w:right w:w="15" w:type="dxa"/>
            </w:tcMar>
            <w:vAlign w:val="center"/>
          </w:tcPr>
          <w:p w14:paraId="63D8CCE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08C42CF2">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48</w:t>
            </w:r>
          </w:p>
        </w:tc>
        <w:tc>
          <w:tcPr>
            <w:tcW w:w="496" w:type="dxa"/>
            <w:tcMar>
              <w:top w:w="15" w:type="dxa"/>
              <w:left w:w="15" w:type="dxa"/>
              <w:bottom w:w="0" w:type="dxa"/>
              <w:right w:w="15" w:type="dxa"/>
            </w:tcMar>
            <w:vAlign w:val="center"/>
          </w:tcPr>
          <w:p w14:paraId="15A0266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40</w:t>
            </w:r>
          </w:p>
        </w:tc>
        <w:tc>
          <w:tcPr>
            <w:tcW w:w="530" w:type="dxa"/>
            <w:tcMar>
              <w:top w:w="15" w:type="dxa"/>
              <w:left w:w="15" w:type="dxa"/>
              <w:bottom w:w="0" w:type="dxa"/>
              <w:right w:w="15" w:type="dxa"/>
            </w:tcMar>
            <w:vAlign w:val="center"/>
          </w:tcPr>
          <w:p w14:paraId="105C7840">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0F8D822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64EAF986">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C0F5081">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5FFE5C84">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3233CAC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4/12</w:t>
            </w:r>
          </w:p>
        </w:tc>
        <w:tc>
          <w:tcPr>
            <w:tcW w:w="724" w:type="dxa"/>
            <w:tcMar>
              <w:top w:w="15" w:type="dxa"/>
              <w:left w:w="15" w:type="dxa"/>
              <w:bottom w:w="0" w:type="dxa"/>
              <w:right w:w="15" w:type="dxa"/>
            </w:tcMar>
            <w:vAlign w:val="center"/>
          </w:tcPr>
          <w:p w14:paraId="74E2781B">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6CA344DF">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79ADAAA">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332C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51D033E6">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0613325C">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p>
        </w:tc>
        <w:tc>
          <w:tcPr>
            <w:tcW w:w="471" w:type="dxa"/>
            <w:tcMar>
              <w:top w:w="15" w:type="dxa"/>
              <w:left w:w="15" w:type="dxa"/>
              <w:bottom w:w="0" w:type="dxa"/>
              <w:right w:w="15" w:type="dxa"/>
            </w:tcMar>
            <w:vAlign w:val="center"/>
          </w:tcPr>
          <w:p w14:paraId="2CA70E22">
            <w:pPr>
              <w:spacing w:line="220" w:lineRule="exact"/>
              <w:jc w:val="center"/>
              <w:rPr>
                <w:rFonts w:ascii="宋体" w:hAnsi="宋体"/>
                <w:color w:val="000000" w:themeColor="text1"/>
                <w:w w:val="90"/>
                <w:sz w:val="18"/>
                <w:szCs w:val="18"/>
                <w:highlight w:val="none"/>
                <w14:textFill>
                  <w14:solidFill>
                    <w14:schemeClr w14:val="tx1"/>
                  </w14:solidFill>
                </w14:textFill>
              </w:rPr>
            </w:pPr>
          </w:p>
        </w:tc>
        <w:tc>
          <w:tcPr>
            <w:tcW w:w="1530" w:type="dxa"/>
            <w:vAlign w:val="center"/>
          </w:tcPr>
          <w:p w14:paraId="0497FF4E">
            <w:pPr>
              <w:keepNext w:val="0"/>
              <w:keepLines w:val="0"/>
              <w:pageBreakBefore w:val="0"/>
              <w:widowControl/>
              <w:kinsoku/>
              <w:wordWrap/>
              <w:overflowPunct/>
              <w:topLinePunct w:val="0"/>
              <w:autoSpaceDE/>
              <w:autoSpaceDN/>
              <w:bidi w:val="0"/>
              <w:adjustRightInd/>
              <w:snapToGrid/>
              <w:spacing w:line="240" w:lineRule="exact"/>
              <w:ind w:left="40" w:leftChars="0"/>
              <w:jc w:val="center"/>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0"/>
                <w:szCs w:val="20"/>
                <w:lang w:val="en-US" w:eastAsia="zh-CN"/>
                <w14:textFill>
                  <w14:solidFill>
                    <w14:schemeClr w14:val="tx1"/>
                  </w14:solidFill>
                </w14:textFill>
              </w:rPr>
              <w:t>毛泽东思想和中国特色社会主义理论体系概论</w:t>
            </w:r>
          </w:p>
        </w:tc>
        <w:tc>
          <w:tcPr>
            <w:tcW w:w="585" w:type="dxa"/>
            <w:tcMar>
              <w:top w:w="15" w:type="dxa"/>
              <w:left w:w="15" w:type="dxa"/>
              <w:bottom w:w="0" w:type="dxa"/>
              <w:right w:w="15" w:type="dxa"/>
            </w:tcMar>
            <w:vAlign w:val="center"/>
          </w:tcPr>
          <w:p w14:paraId="51400FE3">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6CC906C8">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0A3BF078">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1884878B">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5D5D5A48">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345D96DC">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24</w:t>
            </w:r>
          </w:p>
        </w:tc>
        <w:tc>
          <w:tcPr>
            <w:tcW w:w="530" w:type="dxa"/>
            <w:tcMar>
              <w:top w:w="15" w:type="dxa"/>
              <w:left w:w="15" w:type="dxa"/>
              <w:bottom w:w="0" w:type="dxa"/>
              <w:right w:w="15" w:type="dxa"/>
            </w:tcMar>
            <w:vAlign w:val="center"/>
          </w:tcPr>
          <w:p w14:paraId="41D2F8D8">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739581F2">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2E5C331D">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4A32F5F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6090FD9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460BA831">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3F5273B0">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5C47861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2</w:t>
            </w:r>
            <w:r>
              <w:rPr>
                <w:rFonts w:hint="eastAsia" w:ascii="宋体" w:hAnsi="宋体" w:eastAsia="宋体" w:cs="Arial Unicode MS"/>
                <w:color w:val="000000" w:themeColor="text1"/>
                <w:szCs w:val="21"/>
                <w:lang w:val="en-US" w:eastAsia="zh-CN"/>
                <w14:textFill>
                  <w14:solidFill>
                    <w14:schemeClr w14:val="tx1"/>
                  </w14:solidFill>
                </w14:textFill>
              </w:rPr>
              <w:t>/1</w:t>
            </w:r>
            <w:r>
              <w:rPr>
                <w:rFonts w:hint="eastAsia" w:ascii="宋体" w:hAnsi="宋体" w:cs="Arial Unicode MS"/>
                <w:color w:val="000000" w:themeColor="text1"/>
                <w:szCs w:val="21"/>
                <w:lang w:val="en-US" w:eastAsia="zh-CN"/>
                <w14:textFill>
                  <w14:solidFill>
                    <w14:schemeClr w14:val="tx1"/>
                  </w14:solidFill>
                </w14:textFill>
              </w:rPr>
              <w:t>6</w:t>
            </w:r>
          </w:p>
        </w:tc>
        <w:tc>
          <w:tcPr>
            <w:tcW w:w="723" w:type="dxa"/>
            <w:tcMar>
              <w:top w:w="15" w:type="dxa"/>
              <w:left w:w="15" w:type="dxa"/>
              <w:bottom w:w="0" w:type="dxa"/>
              <w:right w:w="15" w:type="dxa"/>
            </w:tcMar>
            <w:vAlign w:val="center"/>
          </w:tcPr>
          <w:p w14:paraId="1270EA4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5556DEB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4A4BDF6F">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2C4FDD83">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71CE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009FDD1">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5B8A4D6B">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p>
        </w:tc>
        <w:tc>
          <w:tcPr>
            <w:tcW w:w="471" w:type="dxa"/>
            <w:tcMar>
              <w:top w:w="11" w:type="dxa"/>
              <w:left w:w="15" w:type="dxa"/>
              <w:bottom w:w="11" w:type="dxa"/>
              <w:right w:w="15" w:type="dxa"/>
            </w:tcMar>
            <w:vAlign w:val="center"/>
          </w:tcPr>
          <w:p w14:paraId="6FFEF917">
            <w:pPr>
              <w:spacing w:line="200" w:lineRule="exact"/>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7D5F0586">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 w:val="21"/>
                <w:szCs w:val="21"/>
                <w:lang w:val="en-US" w:eastAsia="zh-CN"/>
                <w14:textFill>
                  <w14:solidFill>
                    <w14:schemeClr w14:val="tx1"/>
                  </w14:solidFill>
                </w14:textFill>
              </w:rPr>
              <w:t>思想道德与法治</w:t>
            </w:r>
          </w:p>
        </w:tc>
        <w:tc>
          <w:tcPr>
            <w:tcW w:w="585" w:type="dxa"/>
            <w:tcMar>
              <w:top w:w="15" w:type="dxa"/>
              <w:left w:w="15" w:type="dxa"/>
              <w:bottom w:w="0" w:type="dxa"/>
              <w:right w:w="15" w:type="dxa"/>
            </w:tcMar>
            <w:vAlign w:val="center"/>
          </w:tcPr>
          <w:p w14:paraId="12AE3E88">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1AD740E5">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56</w:t>
            </w:r>
          </w:p>
        </w:tc>
        <w:tc>
          <w:tcPr>
            <w:tcW w:w="496" w:type="dxa"/>
            <w:tcMar>
              <w:top w:w="15" w:type="dxa"/>
              <w:left w:w="15" w:type="dxa"/>
              <w:bottom w:w="0" w:type="dxa"/>
              <w:right w:w="15" w:type="dxa"/>
            </w:tcMar>
            <w:vAlign w:val="center"/>
          </w:tcPr>
          <w:p w14:paraId="25527521">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48</w:t>
            </w:r>
          </w:p>
        </w:tc>
        <w:tc>
          <w:tcPr>
            <w:tcW w:w="530" w:type="dxa"/>
            <w:tcMar>
              <w:top w:w="15" w:type="dxa"/>
              <w:left w:w="15" w:type="dxa"/>
              <w:bottom w:w="0" w:type="dxa"/>
              <w:right w:w="15" w:type="dxa"/>
            </w:tcMar>
            <w:vAlign w:val="center"/>
          </w:tcPr>
          <w:p w14:paraId="0C65698F">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34C5CE2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5A96AA2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1023979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4/14</w:t>
            </w:r>
          </w:p>
        </w:tc>
        <w:tc>
          <w:tcPr>
            <w:tcW w:w="724" w:type="dxa"/>
            <w:tcMar>
              <w:top w:w="15" w:type="dxa"/>
              <w:left w:w="15" w:type="dxa"/>
              <w:bottom w:w="0" w:type="dxa"/>
              <w:right w:w="15" w:type="dxa"/>
            </w:tcMar>
            <w:vAlign w:val="center"/>
          </w:tcPr>
          <w:p w14:paraId="04CE1CC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696112D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6365F5D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063D6E2D">
            <w:pPr>
              <w:ind w:left="40" w:leftChars="0"/>
              <w:jc w:val="center"/>
              <w:rPr>
                <w:rFonts w:ascii="宋体" w:hAnsi="宋体" w:cs="Arial Unicode MS"/>
                <w:strike w:val="0"/>
                <w:dstrike w:val="0"/>
                <w:color w:val="000000" w:themeColor="text1"/>
                <w:szCs w:val="21"/>
                <w:highlight w:val="none"/>
                <w14:textFill>
                  <w14:solidFill>
                    <w14:schemeClr w14:val="tx1"/>
                  </w14:solidFill>
                </w14:textFill>
              </w:rPr>
            </w:pPr>
          </w:p>
        </w:tc>
        <w:tc>
          <w:tcPr>
            <w:tcW w:w="719" w:type="dxa"/>
            <w:vAlign w:val="top"/>
          </w:tcPr>
          <w:p w14:paraId="4ACEC4EF">
            <w:pPr>
              <w:ind w:left="40" w:leftChars="0"/>
              <w:jc w:val="center"/>
              <w:rPr>
                <w:rFonts w:ascii="宋体" w:hAnsi="宋体" w:cs="Arial Unicode MS"/>
                <w:strike w:val="0"/>
                <w:dstrike w:val="0"/>
                <w:color w:val="000000" w:themeColor="text1"/>
                <w:szCs w:val="21"/>
                <w:highlight w:val="none"/>
                <w14:textFill>
                  <w14:solidFill>
                    <w14:schemeClr w14:val="tx1"/>
                  </w14:solidFill>
                </w14:textFill>
              </w:rPr>
            </w:pPr>
          </w:p>
        </w:tc>
      </w:tr>
      <w:tr w14:paraId="5345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C220641">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238A9E15">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471" w:type="dxa"/>
            <w:tcMar>
              <w:top w:w="15" w:type="dxa"/>
              <w:left w:w="15" w:type="dxa"/>
              <w:bottom w:w="0" w:type="dxa"/>
              <w:right w:w="15" w:type="dxa"/>
            </w:tcMar>
            <w:vAlign w:val="center"/>
          </w:tcPr>
          <w:p w14:paraId="5A4C1DC0">
            <w:pPr>
              <w:spacing w:line="200" w:lineRule="exact"/>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03B6414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形势与政策</w:t>
            </w:r>
          </w:p>
        </w:tc>
        <w:tc>
          <w:tcPr>
            <w:tcW w:w="585" w:type="dxa"/>
            <w:tcMar>
              <w:top w:w="15" w:type="dxa"/>
              <w:left w:w="15" w:type="dxa"/>
              <w:bottom w:w="0" w:type="dxa"/>
              <w:right w:w="15" w:type="dxa"/>
            </w:tcMar>
            <w:vAlign w:val="center"/>
          </w:tcPr>
          <w:p w14:paraId="4DD25386">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4312ACB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56EA6834">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530" w:type="dxa"/>
            <w:tcMar>
              <w:top w:w="15" w:type="dxa"/>
              <w:left w:w="15" w:type="dxa"/>
              <w:bottom w:w="0" w:type="dxa"/>
              <w:right w:w="15" w:type="dxa"/>
            </w:tcMar>
            <w:vAlign w:val="center"/>
          </w:tcPr>
          <w:p w14:paraId="4341DB29">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420" w:type="dxa"/>
            <w:tcMar>
              <w:top w:w="15" w:type="dxa"/>
              <w:left w:w="15" w:type="dxa"/>
              <w:bottom w:w="0" w:type="dxa"/>
              <w:right w:w="15" w:type="dxa"/>
            </w:tcMar>
            <w:vAlign w:val="center"/>
          </w:tcPr>
          <w:p w14:paraId="60F04B0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54E822E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294EBD3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24" w:type="dxa"/>
            <w:tcMar>
              <w:top w:w="15" w:type="dxa"/>
              <w:left w:w="15" w:type="dxa"/>
              <w:bottom w:w="0" w:type="dxa"/>
              <w:right w:w="15" w:type="dxa"/>
            </w:tcMar>
            <w:vAlign w:val="center"/>
          </w:tcPr>
          <w:p w14:paraId="44533A25">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23" w:type="dxa"/>
            <w:tcMar>
              <w:top w:w="15" w:type="dxa"/>
              <w:left w:w="15" w:type="dxa"/>
              <w:bottom w:w="0" w:type="dxa"/>
              <w:right w:w="15" w:type="dxa"/>
            </w:tcMar>
            <w:vAlign w:val="center"/>
          </w:tcPr>
          <w:p w14:paraId="7237EAF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24" w:type="dxa"/>
            <w:tcMar>
              <w:top w:w="15" w:type="dxa"/>
              <w:left w:w="15" w:type="dxa"/>
              <w:bottom w:w="0" w:type="dxa"/>
              <w:right w:w="15" w:type="dxa"/>
            </w:tcMar>
            <w:vAlign w:val="center"/>
          </w:tcPr>
          <w:p w14:paraId="648CFFC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18" w:type="dxa"/>
            <w:vAlign w:val="top"/>
          </w:tcPr>
          <w:p w14:paraId="35973D0C">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E71D529">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65B3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FCD8CAE">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58AA0968">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p>
        </w:tc>
        <w:tc>
          <w:tcPr>
            <w:tcW w:w="471" w:type="dxa"/>
            <w:tcMar>
              <w:top w:w="15" w:type="dxa"/>
              <w:left w:w="15" w:type="dxa"/>
              <w:bottom w:w="0" w:type="dxa"/>
              <w:right w:w="15" w:type="dxa"/>
            </w:tcMar>
            <w:vAlign w:val="center"/>
          </w:tcPr>
          <w:p w14:paraId="03E2E0B8">
            <w:pPr>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2734290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大学英语</w:t>
            </w:r>
          </w:p>
        </w:tc>
        <w:tc>
          <w:tcPr>
            <w:tcW w:w="585" w:type="dxa"/>
            <w:tcMar>
              <w:top w:w="15" w:type="dxa"/>
              <w:left w:w="15" w:type="dxa"/>
              <w:bottom w:w="0" w:type="dxa"/>
              <w:right w:w="15" w:type="dxa"/>
            </w:tcMar>
            <w:vAlign w:val="center"/>
          </w:tcPr>
          <w:p w14:paraId="557A5CC7">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44D29ACA">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60</w:t>
            </w:r>
          </w:p>
        </w:tc>
        <w:tc>
          <w:tcPr>
            <w:tcW w:w="496" w:type="dxa"/>
            <w:tcMar>
              <w:top w:w="15" w:type="dxa"/>
              <w:left w:w="15" w:type="dxa"/>
              <w:bottom w:w="0" w:type="dxa"/>
              <w:right w:w="15" w:type="dxa"/>
            </w:tcMar>
            <w:vAlign w:val="center"/>
          </w:tcPr>
          <w:p w14:paraId="7D55647C">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54</w:t>
            </w:r>
          </w:p>
        </w:tc>
        <w:tc>
          <w:tcPr>
            <w:tcW w:w="530" w:type="dxa"/>
            <w:tcMar>
              <w:top w:w="15" w:type="dxa"/>
              <w:left w:w="15" w:type="dxa"/>
              <w:bottom w:w="0" w:type="dxa"/>
              <w:right w:w="15" w:type="dxa"/>
            </w:tcMar>
            <w:vAlign w:val="center"/>
          </w:tcPr>
          <w:p w14:paraId="2D738CBC">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w:t>
            </w:r>
          </w:p>
        </w:tc>
        <w:tc>
          <w:tcPr>
            <w:tcW w:w="420" w:type="dxa"/>
            <w:tcMar>
              <w:top w:w="15" w:type="dxa"/>
              <w:left w:w="15" w:type="dxa"/>
              <w:bottom w:w="0" w:type="dxa"/>
              <w:right w:w="15" w:type="dxa"/>
            </w:tcMar>
            <w:vAlign w:val="center"/>
          </w:tcPr>
          <w:p w14:paraId="5E484F58">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4905BD0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C55835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40C6E7B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3" w:type="dxa"/>
            <w:tcMar>
              <w:top w:w="15" w:type="dxa"/>
              <w:left w:w="15" w:type="dxa"/>
              <w:bottom w:w="0" w:type="dxa"/>
              <w:right w:w="15" w:type="dxa"/>
            </w:tcMar>
            <w:vAlign w:val="center"/>
          </w:tcPr>
          <w:p w14:paraId="00A2FB6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5D96999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19A1A087">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3B204DF2">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6905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ACD31B5">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5B86ECEF">
            <w:pPr>
              <w:jc w:val="center"/>
              <w:rPr>
                <w:rFonts w:ascii="宋体" w:hAnsi="宋体"/>
                <w:color w:val="000000" w:themeColor="text1"/>
                <w:szCs w:val="21"/>
                <w:highlight w:val="none"/>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6</w:t>
            </w:r>
          </w:p>
        </w:tc>
        <w:tc>
          <w:tcPr>
            <w:tcW w:w="471" w:type="dxa"/>
            <w:tcMar>
              <w:top w:w="15" w:type="dxa"/>
              <w:left w:w="15" w:type="dxa"/>
              <w:bottom w:w="0" w:type="dxa"/>
              <w:right w:w="15" w:type="dxa"/>
            </w:tcMar>
            <w:vAlign w:val="center"/>
          </w:tcPr>
          <w:p w14:paraId="4D799CAB">
            <w:pPr>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1A7FC0E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信息技术</w:t>
            </w:r>
          </w:p>
        </w:tc>
        <w:tc>
          <w:tcPr>
            <w:tcW w:w="585" w:type="dxa"/>
            <w:tcMar>
              <w:top w:w="15" w:type="dxa"/>
              <w:left w:w="15" w:type="dxa"/>
              <w:bottom w:w="0" w:type="dxa"/>
              <w:right w:w="15" w:type="dxa"/>
            </w:tcMar>
            <w:vAlign w:val="center"/>
          </w:tcPr>
          <w:p w14:paraId="05F4FAC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5FA5D49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56</w:t>
            </w:r>
          </w:p>
        </w:tc>
        <w:tc>
          <w:tcPr>
            <w:tcW w:w="496" w:type="dxa"/>
            <w:tcMar>
              <w:top w:w="15" w:type="dxa"/>
              <w:left w:w="15" w:type="dxa"/>
              <w:bottom w:w="0" w:type="dxa"/>
              <w:right w:w="15" w:type="dxa"/>
            </w:tcMar>
            <w:vAlign w:val="center"/>
          </w:tcPr>
          <w:p w14:paraId="367BAE2F">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28</w:t>
            </w:r>
          </w:p>
        </w:tc>
        <w:tc>
          <w:tcPr>
            <w:tcW w:w="530" w:type="dxa"/>
            <w:tcMar>
              <w:top w:w="15" w:type="dxa"/>
              <w:left w:w="15" w:type="dxa"/>
              <w:bottom w:w="0" w:type="dxa"/>
              <w:right w:w="15" w:type="dxa"/>
            </w:tcMar>
            <w:vAlign w:val="center"/>
          </w:tcPr>
          <w:p w14:paraId="25DD342E">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28</w:t>
            </w:r>
          </w:p>
        </w:tc>
        <w:tc>
          <w:tcPr>
            <w:tcW w:w="420" w:type="dxa"/>
            <w:tcMar>
              <w:top w:w="15" w:type="dxa"/>
              <w:left w:w="15" w:type="dxa"/>
              <w:bottom w:w="0" w:type="dxa"/>
              <w:right w:w="15" w:type="dxa"/>
            </w:tcMar>
            <w:vAlign w:val="center"/>
          </w:tcPr>
          <w:p w14:paraId="2672B28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2C4883AB">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35B995F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w:t>
            </w:r>
          </w:p>
        </w:tc>
        <w:tc>
          <w:tcPr>
            <w:tcW w:w="724" w:type="dxa"/>
            <w:tcMar>
              <w:top w:w="15" w:type="dxa"/>
              <w:left w:w="15" w:type="dxa"/>
              <w:bottom w:w="0" w:type="dxa"/>
              <w:right w:w="15" w:type="dxa"/>
            </w:tcMar>
            <w:vAlign w:val="center"/>
          </w:tcPr>
          <w:p w14:paraId="3EA0C17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1B6236B">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2A21D9FC">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65D115AC">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DAD9F64">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7F89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466B4D1">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60D4F711">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p>
        </w:tc>
        <w:tc>
          <w:tcPr>
            <w:tcW w:w="471" w:type="dxa"/>
            <w:tcMar>
              <w:top w:w="15" w:type="dxa"/>
              <w:left w:w="15" w:type="dxa"/>
              <w:bottom w:w="0" w:type="dxa"/>
              <w:right w:w="15" w:type="dxa"/>
            </w:tcMar>
            <w:vAlign w:val="center"/>
          </w:tcPr>
          <w:p w14:paraId="08EBB857">
            <w:pPr>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5FBE3C88">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体育</w:t>
            </w:r>
          </w:p>
        </w:tc>
        <w:tc>
          <w:tcPr>
            <w:tcW w:w="585" w:type="dxa"/>
            <w:tcMar>
              <w:top w:w="15" w:type="dxa"/>
              <w:left w:w="15" w:type="dxa"/>
              <w:bottom w:w="0" w:type="dxa"/>
              <w:right w:w="15" w:type="dxa"/>
            </w:tcMar>
            <w:vAlign w:val="center"/>
          </w:tcPr>
          <w:p w14:paraId="699677C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74" w:type="dxa"/>
            <w:tcMar>
              <w:top w:w="15" w:type="dxa"/>
              <w:left w:w="15" w:type="dxa"/>
              <w:bottom w:w="0" w:type="dxa"/>
              <w:right w:w="15" w:type="dxa"/>
            </w:tcMar>
            <w:vAlign w:val="center"/>
          </w:tcPr>
          <w:p w14:paraId="3538481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124</w:t>
            </w:r>
          </w:p>
        </w:tc>
        <w:tc>
          <w:tcPr>
            <w:tcW w:w="496" w:type="dxa"/>
            <w:tcMar>
              <w:top w:w="15" w:type="dxa"/>
              <w:left w:w="15" w:type="dxa"/>
              <w:bottom w:w="0" w:type="dxa"/>
              <w:right w:w="15" w:type="dxa"/>
            </w:tcMar>
            <w:vAlign w:val="center"/>
          </w:tcPr>
          <w:p w14:paraId="264AA0D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0</w:t>
            </w:r>
          </w:p>
        </w:tc>
        <w:tc>
          <w:tcPr>
            <w:tcW w:w="530" w:type="dxa"/>
            <w:tcMar>
              <w:top w:w="15" w:type="dxa"/>
              <w:left w:w="15" w:type="dxa"/>
              <w:bottom w:w="0" w:type="dxa"/>
              <w:right w:w="15" w:type="dxa"/>
            </w:tcMar>
            <w:vAlign w:val="center"/>
          </w:tcPr>
          <w:p w14:paraId="481C80A1">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124</w:t>
            </w:r>
          </w:p>
        </w:tc>
        <w:tc>
          <w:tcPr>
            <w:tcW w:w="420" w:type="dxa"/>
            <w:tcMar>
              <w:top w:w="15" w:type="dxa"/>
              <w:left w:w="15" w:type="dxa"/>
              <w:bottom w:w="0" w:type="dxa"/>
              <w:right w:w="15" w:type="dxa"/>
            </w:tcMar>
            <w:vAlign w:val="center"/>
          </w:tcPr>
          <w:p w14:paraId="7F304C0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54960D1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3EAB6FD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6826A379">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3" w:type="dxa"/>
            <w:tcMar>
              <w:top w:w="15" w:type="dxa"/>
              <w:left w:w="15" w:type="dxa"/>
              <w:bottom w:w="0" w:type="dxa"/>
              <w:right w:w="15" w:type="dxa"/>
            </w:tcMar>
            <w:vAlign w:val="center"/>
          </w:tcPr>
          <w:p w14:paraId="12A250B8">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1A4894A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18" w:type="dxa"/>
            <w:vAlign w:val="top"/>
          </w:tcPr>
          <w:p w14:paraId="1B8ACDE2">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57143504">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1F87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8E226BE">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12A62DB0">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w:t>
            </w:r>
          </w:p>
        </w:tc>
        <w:tc>
          <w:tcPr>
            <w:tcW w:w="471" w:type="dxa"/>
            <w:tcMar>
              <w:top w:w="15" w:type="dxa"/>
              <w:left w:w="15" w:type="dxa"/>
              <w:bottom w:w="0" w:type="dxa"/>
              <w:right w:w="15" w:type="dxa"/>
            </w:tcMar>
            <w:vAlign w:val="center"/>
          </w:tcPr>
          <w:p w14:paraId="6040EAD4">
            <w:pPr>
              <w:jc w:val="center"/>
              <w:rPr>
                <w:rFonts w:ascii="宋体" w:hAnsi="宋体" w:cs="Arial Unicode MS"/>
                <w:color w:val="000000" w:themeColor="text1"/>
                <w:sz w:val="15"/>
                <w:szCs w:val="15"/>
                <w:highlight w:val="none"/>
                <w14:textFill>
                  <w14:solidFill>
                    <w14:schemeClr w14:val="tx1"/>
                  </w14:solidFill>
                </w14:textFill>
              </w:rPr>
            </w:pPr>
          </w:p>
        </w:tc>
        <w:tc>
          <w:tcPr>
            <w:tcW w:w="1530" w:type="dxa"/>
            <w:vAlign w:val="center"/>
          </w:tcPr>
          <w:p w14:paraId="6941B36D">
            <w:pPr>
              <w:ind w:left="40" w:leftChars="0"/>
              <w:jc w:val="center"/>
              <w:rPr>
                <w:rFonts w:ascii="宋体" w:hAnsi="宋体" w:eastAsia="宋体" w:cs="Arial Unicode MS"/>
                <w:color w:val="000000" w:themeColor="text1"/>
                <w:kern w:val="2"/>
                <w:sz w:val="15"/>
                <w:szCs w:val="15"/>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高等数学</w:t>
            </w:r>
          </w:p>
        </w:tc>
        <w:tc>
          <w:tcPr>
            <w:tcW w:w="585" w:type="dxa"/>
            <w:tcMar>
              <w:top w:w="15" w:type="dxa"/>
              <w:left w:w="15" w:type="dxa"/>
              <w:bottom w:w="0" w:type="dxa"/>
              <w:right w:w="15" w:type="dxa"/>
            </w:tcMar>
            <w:vAlign w:val="center"/>
          </w:tcPr>
          <w:p w14:paraId="412445C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4FC4B308">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56</w:t>
            </w:r>
          </w:p>
        </w:tc>
        <w:tc>
          <w:tcPr>
            <w:tcW w:w="496" w:type="dxa"/>
            <w:tcMar>
              <w:top w:w="15" w:type="dxa"/>
              <w:left w:w="15" w:type="dxa"/>
              <w:bottom w:w="0" w:type="dxa"/>
              <w:right w:w="15" w:type="dxa"/>
            </w:tcMar>
            <w:vAlign w:val="center"/>
          </w:tcPr>
          <w:p w14:paraId="26BF5EF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56</w:t>
            </w:r>
          </w:p>
        </w:tc>
        <w:tc>
          <w:tcPr>
            <w:tcW w:w="530" w:type="dxa"/>
            <w:tcMar>
              <w:top w:w="15" w:type="dxa"/>
              <w:left w:w="15" w:type="dxa"/>
              <w:bottom w:w="0" w:type="dxa"/>
              <w:right w:w="15" w:type="dxa"/>
            </w:tcMar>
            <w:vAlign w:val="center"/>
          </w:tcPr>
          <w:p w14:paraId="7D48273C">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0</w:t>
            </w:r>
          </w:p>
        </w:tc>
        <w:tc>
          <w:tcPr>
            <w:tcW w:w="420" w:type="dxa"/>
            <w:tcMar>
              <w:top w:w="15" w:type="dxa"/>
              <w:left w:w="15" w:type="dxa"/>
              <w:bottom w:w="0" w:type="dxa"/>
              <w:right w:w="15" w:type="dxa"/>
            </w:tcMar>
            <w:vAlign w:val="center"/>
          </w:tcPr>
          <w:p w14:paraId="16C8E04B">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13C8D2B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93C18E4">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w:t>
            </w:r>
          </w:p>
        </w:tc>
        <w:tc>
          <w:tcPr>
            <w:tcW w:w="724" w:type="dxa"/>
            <w:tcMar>
              <w:top w:w="15" w:type="dxa"/>
              <w:left w:w="15" w:type="dxa"/>
              <w:bottom w:w="0" w:type="dxa"/>
              <w:right w:w="15" w:type="dxa"/>
            </w:tcMar>
            <w:vAlign w:val="center"/>
          </w:tcPr>
          <w:p w14:paraId="478B557B">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4082010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1F9E4964">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1CA0B2E0">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16763F98">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3A09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560FC33">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2D784BC2">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w:t>
            </w:r>
          </w:p>
        </w:tc>
        <w:tc>
          <w:tcPr>
            <w:tcW w:w="471" w:type="dxa"/>
            <w:tcMar>
              <w:top w:w="15" w:type="dxa"/>
              <w:left w:w="15" w:type="dxa"/>
              <w:bottom w:w="0" w:type="dxa"/>
              <w:right w:w="15" w:type="dxa"/>
            </w:tcMar>
            <w:vAlign w:val="center"/>
          </w:tcPr>
          <w:p w14:paraId="6BBA1255">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524C6529">
            <w:pPr>
              <w:ind w:left="40" w:leftChars="0"/>
              <w:jc w:val="center"/>
              <w:rPr>
                <w:rFonts w:hint="eastAsia" w:ascii="宋体" w:hAnsi="宋体" w:eastAsia="宋体" w:cs="Arial Unicode MS"/>
                <w:color w:val="000000" w:themeColor="text1"/>
                <w:sz w:val="20"/>
                <w:szCs w:val="20"/>
                <w:lang w:val="en-US" w:eastAsia="zh-CN"/>
                <w14:textFill>
                  <w14:solidFill>
                    <w14:schemeClr w14:val="tx1"/>
                  </w14:solidFill>
                </w14:textFill>
              </w:rPr>
            </w:pPr>
            <w:r>
              <w:rPr>
                <w:rFonts w:hint="eastAsia" w:ascii="宋体" w:hAnsi="宋体" w:eastAsia="宋体" w:cs="Arial Unicode MS"/>
                <w:color w:val="000000" w:themeColor="text1"/>
                <w:sz w:val="20"/>
                <w:szCs w:val="20"/>
                <w:lang w:val="en-US" w:eastAsia="zh-CN"/>
                <w14:textFill>
                  <w14:solidFill>
                    <w14:schemeClr w14:val="tx1"/>
                  </w14:solidFill>
                </w14:textFill>
              </w:rPr>
              <w:t>职业发展与</w:t>
            </w:r>
          </w:p>
          <w:p w14:paraId="4D55189F">
            <w:pPr>
              <w:ind w:left="40" w:leftChars="0"/>
              <w:jc w:val="center"/>
              <w:rPr>
                <w:rFonts w:ascii="宋体" w:hAnsi="宋体" w:eastAsia="宋体" w:cs="Arial Unicode MS"/>
                <w:color w:val="000000" w:themeColor="text1"/>
                <w:kern w:val="2"/>
                <w:sz w:val="18"/>
                <w:szCs w:val="18"/>
                <w:lang w:val="en-US" w:eastAsia="zh-CN" w:bidi="ar-SA"/>
                <w14:textFill>
                  <w14:solidFill>
                    <w14:schemeClr w14:val="tx1"/>
                  </w14:solidFill>
                </w14:textFill>
              </w:rPr>
            </w:pPr>
            <w:r>
              <w:rPr>
                <w:rFonts w:hint="eastAsia" w:ascii="宋体" w:hAnsi="宋体" w:eastAsia="宋体" w:cs="Arial Unicode MS"/>
                <w:color w:val="000000" w:themeColor="text1"/>
                <w:sz w:val="20"/>
                <w:szCs w:val="20"/>
                <w:lang w:val="en-US" w:eastAsia="zh-CN"/>
                <w14:textFill>
                  <w14:solidFill>
                    <w14:schemeClr w14:val="tx1"/>
                  </w14:solidFill>
                </w14:textFill>
              </w:rPr>
              <w:t>就业指导</w:t>
            </w:r>
          </w:p>
        </w:tc>
        <w:tc>
          <w:tcPr>
            <w:tcW w:w="585" w:type="dxa"/>
            <w:tcMar>
              <w:top w:w="15" w:type="dxa"/>
              <w:left w:w="15" w:type="dxa"/>
              <w:bottom w:w="0" w:type="dxa"/>
              <w:right w:w="15" w:type="dxa"/>
            </w:tcMar>
            <w:vAlign w:val="center"/>
          </w:tcPr>
          <w:p w14:paraId="1E16434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74286681">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177C7E20">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26</w:t>
            </w:r>
          </w:p>
        </w:tc>
        <w:tc>
          <w:tcPr>
            <w:tcW w:w="530" w:type="dxa"/>
            <w:tcMar>
              <w:top w:w="15" w:type="dxa"/>
              <w:left w:w="15" w:type="dxa"/>
              <w:bottom w:w="0" w:type="dxa"/>
              <w:right w:w="15" w:type="dxa"/>
            </w:tcMar>
            <w:vAlign w:val="center"/>
          </w:tcPr>
          <w:p w14:paraId="43D796C8">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w:t>
            </w:r>
          </w:p>
        </w:tc>
        <w:tc>
          <w:tcPr>
            <w:tcW w:w="420" w:type="dxa"/>
            <w:tcMar>
              <w:top w:w="15" w:type="dxa"/>
              <w:left w:w="15" w:type="dxa"/>
              <w:bottom w:w="0" w:type="dxa"/>
              <w:right w:w="15" w:type="dxa"/>
            </w:tcMar>
            <w:vAlign w:val="center"/>
          </w:tcPr>
          <w:p w14:paraId="6158F8F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4F953561">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4780238D">
            <w:pPr>
              <w:ind w:left="40" w:leftChars="0"/>
              <w:jc w:val="center"/>
              <w:rPr>
                <w:rFonts w:ascii="宋体" w:hAnsi="宋体" w:eastAsia="宋体" w:cs="Times New Roman"/>
                <w:color w:val="000000" w:themeColor="text1"/>
                <w:kern w:val="2"/>
                <w:sz w:val="13"/>
                <w:szCs w:val="13"/>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5E91A334">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AE4347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6CAA496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18" w:type="dxa"/>
            <w:vAlign w:val="top"/>
          </w:tcPr>
          <w:p w14:paraId="25DC1346">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EFC94BE">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0927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30E9DEC">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0E23259F">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w:t>
            </w:r>
          </w:p>
        </w:tc>
        <w:tc>
          <w:tcPr>
            <w:tcW w:w="471" w:type="dxa"/>
            <w:tcMar>
              <w:top w:w="15" w:type="dxa"/>
              <w:left w:w="15" w:type="dxa"/>
              <w:bottom w:w="0" w:type="dxa"/>
              <w:right w:w="15" w:type="dxa"/>
            </w:tcMar>
            <w:vAlign w:val="center"/>
          </w:tcPr>
          <w:p w14:paraId="6FAAC67C">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530" w:type="dxa"/>
            <w:vAlign w:val="center"/>
          </w:tcPr>
          <w:p w14:paraId="2336C0C2">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军事理论与训练</w:t>
            </w:r>
          </w:p>
        </w:tc>
        <w:tc>
          <w:tcPr>
            <w:tcW w:w="585" w:type="dxa"/>
            <w:tcMar>
              <w:top w:w="15" w:type="dxa"/>
              <w:left w:w="15" w:type="dxa"/>
              <w:bottom w:w="0" w:type="dxa"/>
              <w:right w:w="15" w:type="dxa"/>
            </w:tcMar>
            <w:vAlign w:val="center"/>
          </w:tcPr>
          <w:p w14:paraId="6FEB984E">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053FBDD4">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11A85C54">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530" w:type="dxa"/>
            <w:tcMar>
              <w:top w:w="15" w:type="dxa"/>
              <w:left w:w="15" w:type="dxa"/>
              <w:bottom w:w="0" w:type="dxa"/>
              <w:right w:w="15" w:type="dxa"/>
            </w:tcMar>
            <w:vAlign w:val="center"/>
          </w:tcPr>
          <w:p w14:paraId="3DFDA9B1">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420" w:type="dxa"/>
            <w:tcMar>
              <w:top w:w="15" w:type="dxa"/>
              <w:left w:w="15" w:type="dxa"/>
              <w:bottom w:w="0" w:type="dxa"/>
              <w:right w:w="15" w:type="dxa"/>
            </w:tcMar>
            <w:vAlign w:val="center"/>
          </w:tcPr>
          <w:p w14:paraId="13A1407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50933264">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4E35285F">
            <w:pPr>
              <w:widowControl/>
              <w:kinsoku w:val="0"/>
              <w:autoSpaceDE w:val="0"/>
              <w:autoSpaceDN w:val="0"/>
              <w:adjustRightInd w:val="0"/>
              <w:snapToGrid w:val="0"/>
              <w:spacing w:before="138" w:line="237" w:lineRule="auto"/>
              <w:ind w:left="-40" w:leftChars="0" w:firstLine="0" w:firstLineChars="0"/>
              <w:jc w:val="center"/>
              <w:textAlignment w:val="baseline"/>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lang w:val="en-US" w:eastAsia="zh-CN"/>
              </w:rPr>
              <w:t>前2周</w:t>
            </w:r>
          </w:p>
        </w:tc>
        <w:tc>
          <w:tcPr>
            <w:tcW w:w="724" w:type="dxa"/>
            <w:tcMar>
              <w:top w:w="15" w:type="dxa"/>
              <w:left w:w="15" w:type="dxa"/>
              <w:bottom w:w="0" w:type="dxa"/>
              <w:right w:w="15" w:type="dxa"/>
            </w:tcMar>
            <w:vAlign w:val="center"/>
          </w:tcPr>
          <w:p w14:paraId="49775159">
            <w:pPr>
              <w:widowControl/>
              <w:kinsoku w:val="0"/>
              <w:autoSpaceDE w:val="0"/>
              <w:autoSpaceDN w:val="0"/>
              <w:adjustRightInd w:val="0"/>
              <w:snapToGrid w:val="0"/>
              <w:spacing w:before="138" w:line="237" w:lineRule="auto"/>
              <w:ind w:left="172" w:leftChars="0"/>
              <w:jc w:val="center"/>
              <w:textAlignment w:val="baseline"/>
              <w:rPr>
                <w:rFonts w:hint="default"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74908DE4">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58639FA8">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12CD2917">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36B18B23">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6EA3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44E4966">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16FEEF59">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11</w:t>
            </w:r>
          </w:p>
        </w:tc>
        <w:tc>
          <w:tcPr>
            <w:tcW w:w="471" w:type="dxa"/>
            <w:tcMar>
              <w:top w:w="15" w:type="dxa"/>
              <w:left w:w="15" w:type="dxa"/>
              <w:bottom w:w="0" w:type="dxa"/>
              <w:right w:w="15" w:type="dxa"/>
            </w:tcMar>
            <w:vAlign w:val="center"/>
          </w:tcPr>
          <w:p w14:paraId="51BCD59B">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31D7E53B">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心理健康教育</w:t>
            </w:r>
          </w:p>
        </w:tc>
        <w:tc>
          <w:tcPr>
            <w:tcW w:w="585" w:type="dxa"/>
            <w:tcMar>
              <w:top w:w="15" w:type="dxa"/>
              <w:left w:w="15" w:type="dxa"/>
              <w:bottom w:w="0" w:type="dxa"/>
              <w:right w:w="15" w:type="dxa"/>
            </w:tcMar>
            <w:vAlign w:val="center"/>
          </w:tcPr>
          <w:p w14:paraId="60DF7CE0">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2B794DBC">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5C937A2A">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530" w:type="dxa"/>
            <w:tcMar>
              <w:top w:w="15" w:type="dxa"/>
              <w:left w:w="15" w:type="dxa"/>
              <w:bottom w:w="0" w:type="dxa"/>
              <w:right w:w="15" w:type="dxa"/>
            </w:tcMar>
            <w:vAlign w:val="center"/>
          </w:tcPr>
          <w:p w14:paraId="0EE0BA5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420" w:type="dxa"/>
            <w:tcMar>
              <w:top w:w="15" w:type="dxa"/>
              <w:left w:w="15" w:type="dxa"/>
              <w:bottom w:w="0" w:type="dxa"/>
              <w:right w:w="15" w:type="dxa"/>
            </w:tcMar>
            <w:vAlign w:val="center"/>
          </w:tcPr>
          <w:p w14:paraId="46C47BC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27F3693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2AD74AEB">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0237CB3D">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3" w:type="dxa"/>
            <w:tcMar>
              <w:top w:w="15" w:type="dxa"/>
              <w:left w:w="15" w:type="dxa"/>
              <w:bottom w:w="0" w:type="dxa"/>
              <w:right w:w="15" w:type="dxa"/>
            </w:tcMar>
            <w:vAlign w:val="center"/>
          </w:tcPr>
          <w:p w14:paraId="413806B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72E82B59">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517296D1">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719" w:type="dxa"/>
            <w:vAlign w:val="top"/>
          </w:tcPr>
          <w:p w14:paraId="5EFB2BBC">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r>
      <w:tr w14:paraId="3DBC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FBF0305">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6B0C4D23">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12</w:t>
            </w:r>
          </w:p>
        </w:tc>
        <w:tc>
          <w:tcPr>
            <w:tcW w:w="471" w:type="dxa"/>
            <w:tcMar>
              <w:top w:w="15" w:type="dxa"/>
              <w:left w:w="15" w:type="dxa"/>
              <w:bottom w:w="0" w:type="dxa"/>
              <w:right w:w="15" w:type="dxa"/>
            </w:tcMar>
            <w:vAlign w:val="center"/>
          </w:tcPr>
          <w:p w14:paraId="04ACCD4B">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48E00DA3">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创新创业教育</w:t>
            </w:r>
          </w:p>
        </w:tc>
        <w:tc>
          <w:tcPr>
            <w:tcW w:w="585" w:type="dxa"/>
            <w:tcMar>
              <w:top w:w="15" w:type="dxa"/>
              <w:left w:w="15" w:type="dxa"/>
              <w:bottom w:w="0" w:type="dxa"/>
              <w:right w:w="15" w:type="dxa"/>
            </w:tcMar>
            <w:vAlign w:val="center"/>
          </w:tcPr>
          <w:p w14:paraId="2C0D716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4E0ED91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265A8BC8">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26</w:t>
            </w:r>
          </w:p>
        </w:tc>
        <w:tc>
          <w:tcPr>
            <w:tcW w:w="530" w:type="dxa"/>
            <w:tcMar>
              <w:top w:w="15" w:type="dxa"/>
              <w:left w:w="15" w:type="dxa"/>
              <w:bottom w:w="0" w:type="dxa"/>
              <w:right w:w="15" w:type="dxa"/>
            </w:tcMar>
            <w:vAlign w:val="center"/>
          </w:tcPr>
          <w:p w14:paraId="4CC5DA9F">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w:t>
            </w:r>
          </w:p>
        </w:tc>
        <w:tc>
          <w:tcPr>
            <w:tcW w:w="420" w:type="dxa"/>
            <w:tcMar>
              <w:top w:w="15" w:type="dxa"/>
              <w:left w:w="15" w:type="dxa"/>
              <w:bottom w:w="0" w:type="dxa"/>
              <w:right w:w="15" w:type="dxa"/>
            </w:tcMar>
            <w:vAlign w:val="center"/>
          </w:tcPr>
          <w:p w14:paraId="465B97A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51A73079">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2A0756D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71B5A1DA">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53C6D9A2">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61B78EA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2F522784">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2F6C9C54">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77E2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34B0BDD">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2F0DA43C">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13</w:t>
            </w:r>
          </w:p>
        </w:tc>
        <w:tc>
          <w:tcPr>
            <w:tcW w:w="471" w:type="dxa"/>
            <w:tcMar>
              <w:top w:w="15" w:type="dxa"/>
              <w:left w:w="15" w:type="dxa"/>
              <w:bottom w:w="0" w:type="dxa"/>
              <w:right w:w="15" w:type="dxa"/>
            </w:tcMar>
            <w:vAlign w:val="center"/>
          </w:tcPr>
          <w:p w14:paraId="3FB7C5D1">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39E0A4A3">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大学语文</w:t>
            </w:r>
          </w:p>
        </w:tc>
        <w:tc>
          <w:tcPr>
            <w:tcW w:w="585" w:type="dxa"/>
            <w:tcMar>
              <w:top w:w="15" w:type="dxa"/>
              <w:left w:w="15" w:type="dxa"/>
              <w:bottom w:w="0" w:type="dxa"/>
              <w:right w:w="15" w:type="dxa"/>
            </w:tcMar>
            <w:vAlign w:val="center"/>
          </w:tcPr>
          <w:p w14:paraId="1DDDA8B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320293AA">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28</w:t>
            </w:r>
          </w:p>
        </w:tc>
        <w:tc>
          <w:tcPr>
            <w:tcW w:w="496" w:type="dxa"/>
            <w:tcMar>
              <w:top w:w="15" w:type="dxa"/>
              <w:left w:w="15" w:type="dxa"/>
              <w:bottom w:w="0" w:type="dxa"/>
              <w:right w:w="15" w:type="dxa"/>
            </w:tcMar>
            <w:vAlign w:val="center"/>
          </w:tcPr>
          <w:p w14:paraId="08F406CF">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20</w:t>
            </w:r>
          </w:p>
        </w:tc>
        <w:tc>
          <w:tcPr>
            <w:tcW w:w="530" w:type="dxa"/>
            <w:tcMar>
              <w:top w:w="15" w:type="dxa"/>
              <w:left w:w="15" w:type="dxa"/>
              <w:bottom w:w="0" w:type="dxa"/>
              <w:right w:w="15" w:type="dxa"/>
            </w:tcMar>
            <w:vAlign w:val="center"/>
          </w:tcPr>
          <w:p w14:paraId="7DA7ACE5">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363287A1">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39E9548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78E0E0E6">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1F9AFFE4">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6B79B1E5">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1918AE5B">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2402864D">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5D372619">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2D7B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260" w:type="dxa"/>
            <w:vMerge w:val="continue"/>
            <w:vAlign w:val="center"/>
          </w:tcPr>
          <w:p w14:paraId="6AA06BCE">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7906D682">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14</w:t>
            </w:r>
          </w:p>
        </w:tc>
        <w:tc>
          <w:tcPr>
            <w:tcW w:w="471" w:type="dxa"/>
            <w:tcMar>
              <w:top w:w="15" w:type="dxa"/>
              <w:left w:w="15" w:type="dxa"/>
              <w:bottom w:w="0" w:type="dxa"/>
              <w:right w:w="15" w:type="dxa"/>
            </w:tcMar>
            <w:vAlign w:val="center"/>
          </w:tcPr>
          <w:p w14:paraId="358BA8A9">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5751767D">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礼仪与沟通</w:t>
            </w:r>
          </w:p>
        </w:tc>
        <w:tc>
          <w:tcPr>
            <w:tcW w:w="585" w:type="dxa"/>
            <w:tcMar>
              <w:top w:w="15" w:type="dxa"/>
              <w:left w:w="15" w:type="dxa"/>
              <w:bottom w:w="0" w:type="dxa"/>
              <w:right w:w="15" w:type="dxa"/>
            </w:tcMar>
            <w:vAlign w:val="center"/>
          </w:tcPr>
          <w:p w14:paraId="64050C4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2254C35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1D72A6B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26</w:t>
            </w:r>
          </w:p>
        </w:tc>
        <w:tc>
          <w:tcPr>
            <w:tcW w:w="530" w:type="dxa"/>
            <w:tcMar>
              <w:top w:w="15" w:type="dxa"/>
              <w:left w:w="15" w:type="dxa"/>
              <w:bottom w:w="0" w:type="dxa"/>
              <w:right w:w="15" w:type="dxa"/>
            </w:tcMar>
            <w:vAlign w:val="center"/>
          </w:tcPr>
          <w:p w14:paraId="35BF14B1">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w:t>
            </w:r>
          </w:p>
        </w:tc>
        <w:tc>
          <w:tcPr>
            <w:tcW w:w="420" w:type="dxa"/>
            <w:tcMar>
              <w:top w:w="15" w:type="dxa"/>
              <w:left w:w="15" w:type="dxa"/>
              <w:bottom w:w="0" w:type="dxa"/>
              <w:right w:w="15" w:type="dxa"/>
            </w:tcMar>
            <w:vAlign w:val="center"/>
          </w:tcPr>
          <w:p w14:paraId="39E22F94">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54A2F96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11C16BA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69BED621">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3" w:type="dxa"/>
            <w:tcMar>
              <w:top w:w="15" w:type="dxa"/>
              <w:left w:w="15" w:type="dxa"/>
              <w:bottom w:w="0" w:type="dxa"/>
              <w:right w:w="15" w:type="dxa"/>
            </w:tcMar>
            <w:vAlign w:val="center"/>
          </w:tcPr>
          <w:p w14:paraId="31FBE1D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7050A3D1">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33B1A10F">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0064DBA4">
            <w:pPr>
              <w:tabs>
                <w:tab w:val="left" w:pos="241"/>
              </w:tabs>
              <w:ind w:left="40" w:leftChars="0"/>
              <w:jc w:val="left"/>
              <w:rPr>
                <w:rFonts w:hint="eastAsia" w:ascii="宋体" w:hAnsi="宋体" w:eastAsia="宋体" w:cs="Arial Unicode MS"/>
                <w:color w:val="000000" w:themeColor="text1"/>
                <w:szCs w:val="21"/>
                <w:highlight w:val="none"/>
                <w:lang w:eastAsia="zh-CN"/>
                <w14:textFill>
                  <w14:solidFill>
                    <w14:schemeClr w14:val="tx1"/>
                  </w14:solidFill>
                </w14:textFill>
              </w:rPr>
            </w:pPr>
            <w:r>
              <w:rPr>
                <w:rFonts w:hint="eastAsia" w:ascii="宋体" w:hAnsi="宋体" w:cs="Arial Unicode MS"/>
                <w:color w:val="000000" w:themeColor="text1"/>
                <w:szCs w:val="21"/>
                <w:highlight w:val="none"/>
                <w:lang w:eastAsia="zh-CN"/>
                <w14:textFill>
                  <w14:solidFill>
                    <w14:schemeClr w14:val="tx1"/>
                  </w14:solidFill>
                </w14:textFill>
              </w:rPr>
              <w:tab/>
            </w:r>
          </w:p>
        </w:tc>
      </w:tr>
      <w:tr w14:paraId="7340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EA96A66">
            <w:pPr>
              <w:jc w:val="center"/>
              <w:rPr>
                <w:rFonts w:ascii="宋体" w:hAnsi="宋体" w:cs="Arial Unicode MS"/>
                <w:color w:val="000000" w:themeColor="text1"/>
                <w:szCs w:val="21"/>
                <w:highlight w:val="none"/>
                <w14:textFill>
                  <w14:solidFill>
                    <w14:schemeClr w14:val="tx1"/>
                  </w14:solidFill>
                </w14:textFill>
              </w:rPr>
            </w:pPr>
            <w:bookmarkStart w:id="2" w:name="OLE_LINK14" w:colFirst="2" w:colLast="5"/>
          </w:p>
        </w:tc>
        <w:tc>
          <w:tcPr>
            <w:tcW w:w="254" w:type="dxa"/>
            <w:tcMar>
              <w:top w:w="15" w:type="dxa"/>
              <w:left w:w="15" w:type="dxa"/>
              <w:bottom w:w="0" w:type="dxa"/>
              <w:right w:w="15" w:type="dxa"/>
            </w:tcMar>
            <w:vAlign w:val="center"/>
          </w:tcPr>
          <w:p w14:paraId="223A18ED">
            <w:pPr>
              <w:jc w:val="center"/>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15</w:t>
            </w:r>
          </w:p>
        </w:tc>
        <w:tc>
          <w:tcPr>
            <w:tcW w:w="471" w:type="dxa"/>
            <w:tcMar>
              <w:top w:w="15" w:type="dxa"/>
              <w:left w:w="15" w:type="dxa"/>
              <w:bottom w:w="0" w:type="dxa"/>
              <w:right w:w="15" w:type="dxa"/>
            </w:tcMar>
            <w:vAlign w:val="center"/>
          </w:tcPr>
          <w:p w14:paraId="51C059AD">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4E9A3B61">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美术鉴赏</w:t>
            </w:r>
          </w:p>
        </w:tc>
        <w:tc>
          <w:tcPr>
            <w:tcW w:w="585" w:type="dxa"/>
            <w:tcMar>
              <w:top w:w="15" w:type="dxa"/>
              <w:left w:w="15" w:type="dxa"/>
              <w:bottom w:w="0" w:type="dxa"/>
              <w:right w:w="15" w:type="dxa"/>
            </w:tcMar>
            <w:vAlign w:val="center"/>
          </w:tcPr>
          <w:p w14:paraId="496A6DBA">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74" w:type="dxa"/>
            <w:tcMar>
              <w:top w:w="15" w:type="dxa"/>
              <w:left w:w="15" w:type="dxa"/>
              <w:bottom w:w="0" w:type="dxa"/>
              <w:right w:w="15" w:type="dxa"/>
            </w:tcMar>
            <w:vAlign w:val="center"/>
          </w:tcPr>
          <w:p w14:paraId="3879A24D">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96" w:type="dxa"/>
            <w:tcMar>
              <w:top w:w="15" w:type="dxa"/>
              <w:left w:w="15" w:type="dxa"/>
              <w:bottom w:w="0" w:type="dxa"/>
              <w:right w:w="15" w:type="dxa"/>
            </w:tcMar>
            <w:vAlign w:val="center"/>
          </w:tcPr>
          <w:p w14:paraId="424C6A03">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30" w:type="dxa"/>
            <w:tcMar>
              <w:top w:w="15" w:type="dxa"/>
              <w:left w:w="15" w:type="dxa"/>
              <w:bottom w:w="0" w:type="dxa"/>
              <w:right w:w="15" w:type="dxa"/>
            </w:tcMar>
            <w:vAlign w:val="center"/>
          </w:tcPr>
          <w:p w14:paraId="28360381">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420" w:type="dxa"/>
            <w:tcMar>
              <w:top w:w="15" w:type="dxa"/>
              <w:left w:w="15" w:type="dxa"/>
              <w:bottom w:w="0" w:type="dxa"/>
              <w:right w:w="15" w:type="dxa"/>
            </w:tcMar>
            <w:vAlign w:val="center"/>
          </w:tcPr>
          <w:p w14:paraId="414200DF">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14C45229">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Style w:val="18"/>
                <w:color w:val="000000" w:themeColor="text1"/>
                <w:lang w:val="en-US" w:eastAsia="zh-CN" w:bidi="ar"/>
                <w14:textFill>
                  <w14:solidFill>
                    <w14:schemeClr w14:val="tx1"/>
                  </w14:solidFill>
                </w14:textFill>
              </w:rPr>
              <w:t>√</w:t>
            </w:r>
          </w:p>
        </w:tc>
        <w:tc>
          <w:tcPr>
            <w:tcW w:w="723" w:type="dxa"/>
            <w:tcMar>
              <w:top w:w="15" w:type="dxa"/>
              <w:left w:w="15" w:type="dxa"/>
              <w:bottom w:w="0" w:type="dxa"/>
              <w:right w:w="15" w:type="dxa"/>
            </w:tcMar>
            <w:vAlign w:val="center"/>
          </w:tcPr>
          <w:p w14:paraId="2823F0FB">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23A4BF9C">
            <w:pPr>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68DDE31B">
            <w:pPr>
              <w:keepNext w:val="0"/>
              <w:keepLines w:val="0"/>
              <w:widowControl/>
              <w:suppressLineNumbers w:val="0"/>
              <w:jc w:val="center"/>
              <w:textAlignment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724" w:type="dxa"/>
            <w:tcMar>
              <w:top w:w="15" w:type="dxa"/>
              <w:left w:w="15" w:type="dxa"/>
              <w:bottom w:w="0" w:type="dxa"/>
              <w:right w:w="15" w:type="dxa"/>
            </w:tcMar>
            <w:vAlign w:val="center"/>
          </w:tcPr>
          <w:p w14:paraId="749A991B">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1F024E2C">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360DEB9B">
            <w:pPr>
              <w:ind w:left="40" w:leftChars="0" w:firstLine="433" w:firstLineChars="0"/>
              <w:jc w:val="left"/>
              <w:rPr>
                <w:rFonts w:hint="eastAsia" w:ascii="宋体" w:hAnsi="宋体" w:cs="Arial Unicode MS"/>
                <w:color w:val="000000" w:themeColor="text1"/>
                <w:szCs w:val="21"/>
                <w:highlight w:val="none"/>
                <w:lang w:eastAsia="zh-CN"/>
                <w14:textFill>
                  <w14:solidFill>
                    <w14:schemeClr w14:val="tx1"/>
                  </w14:solidFill>
                </w14:textFill>
              </w:rPr>
            </w:pPr>
          </w:p>
        </w:tc>
      </w:tr>
      <w:tr w14:paraId="007B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750C9B5">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45BC408F">
            <w:pPr>
              <w:jc w:val="center"/>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16</w:t>
            </w:r>
          </w:p>
        </w:tc>
        <w:tc>
          <w:tcPr>
            <w:tcW w:w="471" w:type="dxa"/>
            <w:tcMar>
              <w:top w:w="15" w:type="dxa"/>
              <w:left w:w="15" w:type="dxa"/>
              <w:bottom w:w="0" w:type="dxa"/>
              <w:right w:w="15" w:type="dxa"/>
            </w:tcMar>
            <w:vAlign w:val="center"/>
          </w:tcPr>
          <w:p w14:paraId="3F3B829B">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5BF71E33">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音乐欣赏</w:t>
            </w:r>
          </w:p>
        </w:tc>
        <w:tc>
          <w:tcPr>
            <w:tcW w:w="585" w:type="dxa"/>
            <w:tcMar>
              <w:top w:w="15" w:type="dxa"/>
              <w:left w:w="15" w:type="dxa"/>
              <w:bottom w:w="0" w:type="dxa"/>
              <w:right w:w="15" w:type="dxa"/>
            </w:tcMar>
            <w:vAlign w:val="center"/>
          </w:tcPr>
          <w:p w14:paraId="2CB59EE6">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74" w:type="dxa"/>
            <w:tcMar>
              <w:top w:w="15" w:type="dxa"/>
              <w:left w:w="15" w:type="dxa"/>
              <w:bottom w:w="0" w:type="dxa"/>
              <w:right w:w="15" w:type="dxa"/>
            </w:tcMar>
            <w:vAlign w:val="center"/>
          </w:tcPr>
          <w:p w14:paraId="0DC5063F">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96" w:type="dxa"/>
            <w:tcMar>
              <w:top w:w="15" w:type="dxa"/>
              <w:left w:w="15" w:type="dxa"/>
              <w:bottom w:w="0" w:type="dxa"/>
              <w:right w:w="15" w:type="dxa"/>
            </w:tcMar>
            <w:vAlign w:val="center"/>
          </w:tcPr>
          <w:p w14:paraId="3D8E0D55">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30" w:type="dxa"/>
            <w:tcMar>
              <w:top w:w="15" w:type="dxa"/>
              <w:left w:w="15" w:type="dxa"/>
              <w:bottom w:w="0" w:type="dxa"/>
              <w:right w:w="15" w:type="dxa"/>
            </w:tcMar>
            <w:vAlign w:val="center"/>
          </w:tcPr>
          <w:p w14:paraId="4F42FDB1">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420" w:type="dxa"/>
            <w:tcMar>
              <w:top w:w="15" w:type="dxa"/>
              <w:left w:w="15" w:type="dxa"/>
              <w:bottom w:w="0" w:type="dxa"/>
              <w:right w:w="15" w:type="dxa"/>
            </w:tcMar>
            <w:vAlign w:val="center"/>
          </w:tcPr>
          <w:p w14:paraId="4A11E919">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614C8160">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Style w:val="18"/>
                <w:color w:val="000000" w:themeColor="text1"/>
                <w:lang w:val="en-US" w:eastAsia="zh-CN" w:bidi="ar"/>
                <w14:textFill>
                  <w14:solidFill>
                    <w14:schemeClr w14:val="tx1"/>
                  </w14:solidFill>
                </w14:textFill>
              </w:rPr>
              <w:t>√</w:t>
            </w:r>
          </w:p>
        </w:tc>
        <w:tc>
          <w:tcPr>
            <w:tcW w:w="723" w:type="dxa"/>
            <w:tcMar>
              <w:top w:w="15" w:type="dxa"/>
              <w:left w:w="15" w:type="dxa"/>
              <w:bottom w:w="0" w:type="dxa"/>
              <w:right w:w="15" w:type="dxa"/>
            </w:tcMar>
            <w:vAlign w:val="center"/>
          </w:tcPr>
          <w:p w14:paraId="154244A5">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4D449FFC">
            <w:pPr>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39F48B9A">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32E284D4">
            <w:pPr>
              <w:keepNext w:val="0"/>
              <w:keepLines w:val="0"/>
              <w:widowControl/>
              <w:suppressLineNumbers w:val="0"/>
              <w:jc w:val="center"/>
              <w:textAlignment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718" w:type="dxa"/>
            <w:vAlign w:val="top"/>
          </w:tcPr>
          <w:p w14:paraId="462A66B5">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C5126B1">
            <w:pPr>
              <w:ind w:left="40" w:leftChars="0" w:firstLine="433" w:firstLineChars="0"/>
              <w:jc w:val="left"/>
              <w:rPr>
                <w:rFonts w:hint="eastAsia" w:ascii="宋体" w:hAnsi="宋体" w:cs="Arial Unicode MS"/>
                <w:color w:val="000000" w:themeColor="text1"/>
                <w:szCs w:val="21"/>
                <w:highlight w:val="none"/>
                <w:lang w:eastAsia="zh-CN"/>
                <w14:textFill>
                  <w14:solidFill>
                    <w14:schemeClr w14:val="tx1"/>
                  </w14:solidFill>
                </w14:textFill>
              </w:rPr>
            </w:pPr>
          </w:p>
        </w:tc>
      </w:tr>
      <w:tr w14:paraId="7684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7FE0BAB">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4428326C">
            <w:pPr>
              <w:jc w:val="center"/>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17</w:t>
            </w:r>
          </w:p>
        </w:tc>
        <w:tc>
          <w:tcPr>
            <w:tcW w:w="471" w:type="dxa"/>
            <w:tcMar>
              <w:top w:w="15" w:type="dxa"/>
              <w:left w:w="15" w:type="dxa"/>
              <w:bottom w:w="0" w:type="dxa"/>
              <w:right w:w="15" w:type="dxa"/>
            </w:tcMar>
            <w:vAlign w:val="center"/>
          </w:tcPr>
          <w:p w14:paraId="4A367550">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2F4A5C59">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大学生劳动教育</w:t>
            </w:r>
          </w:p>
        </w:tc>
        <w:tc>
          <w:tcPr>
            <w:tcW w:w="585" w:type="dxa"/>
            <w:tcMar>
              <w:top w:w="15" w:type="dxa"/>
              <w:left w:w="15" w:type="dxa"/>
              <w:bottom w:w="0" w:type="dxa"/>
              <w:right w:w="15" w:type="dxa"/>
            </w:tcMar>
            <w:vAlign w:val="center"/>
          </w:tcPr>
          <w:p w14:paraId="04712D16">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74" w:type="dxa"/>
            <w:tcMar>
              <w:top w:w="15" w:type="dxa"/>
              <w:left w:w="15" w:type="dxa"/>
              <w:bottom w:w="0" w:type="dxa"/>
              <w:right w:w="15" w:type="dxa"/>
            </w:tcMar>
            <w:vAlign w:val="center"/>
          </w:tcPr>
          <w:p w14:paraId="006875F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96" w:type="dxa"/>
            <w:tcMar>
              <w:top w:w="15" w:type="dxa"/>
              <w:left w:w="15" w:type="dxa"/>
              <w:bottom w:w="0" w:type="dxa"/>
              <w:right w:w="15" w:type="dxa"/>
            </w:tcMar>
            <w:vAlign w:val="center"/>
          </w:tcPr>
          <w:p w14:paraId="2CED844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530" w:type="dxa"/>
            <w:tcMar>
              <w:top w:w="15" w:type="dxa"/>
              <w:left w:w="15" w:type="dxa"/>
              <w:bottom w:w="0" w:type="dxa"/>
              <w:right w:w="15" w:type="dxa"/>
            </w:tcMar>
            <w:vAlign w:val="center"/>
          </w:tcPr>
          <w:p w14:paraId="1284D86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20" w:type="dxa"/>
            <w:tcMar>
              <w:top w:w="15" w:type="dxa"/>
              <w:left w:w="15" w:type="dxa"/>
              <w:bottom w:w="0" w:type="dxa"/>
              <w:right w:w="15" w:type="dxa"/>
            </w:tcMar>
            <w:vAlign w:val="center"/>
          </w:tcPr>
          <w:p w14:paraId="7F4991F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2E5C3D5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7211341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5663B8B2">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1B35D0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4A7DEF8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08032793">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38C5F28D">
            <w:pPr>
              <w:ind w:left="40" w:leftChars="0" w:firstLine="433" w:firstLineChars="0"/>
              <w:jc w:val="center"/>
              <w:rPr>
                <w:rFonts w:hint="eastAsia" w:ascii="宋体" w:hAnsi="宋体" w:cs="Arial Unicode MS"/>
                <w:color w:val="000000" w:themeColor="text1"/>
                <w:szCs w:val="21"/>
                <w:highlight w:val="none"/>
                <w:lang w:eastAsia="zh-CN"/>
                <w14:textFill>
                  <w14:solidFill>
                    <w14:schemeClr w14:val="tx1"/>
                  </w14:solidFill>
                </w14:textFill>
              </w:rPr>
            </w:pPr>
          </w:p>
        </w:tc>
      </w:tr>
      <w:tr w14:paraId="7DC5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Align w:val="center"/>
          </w:tcPr>
          <w:p w14:paraId="444BB121">
            <w:pPr>
              <w:ind w:left="40" w:leftChars="0"/>
              <w:jc w:val="cente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公共基础课小计</w:t>
            </w:r>
          </w:p>
        </w:tc>
        <w:tc>
          <w:tcPr>
            <w:tcW w:w="585" w:type="dxa"/>
            <w:tcMar>
              <w:top w:w="15" w:type="dxa"/>
              <w:left w:w="15" w:type="dxa"/>
              <w:bottom w:w="0" w:type="dxa"/>
              <w:right w:w="15" w:type="dxa"/>
            </w:tcMar>
            <w:vAlign w:val="top"/>
          </w:tcPr>
          <w:p w14:paraId="5C75C156">
            <w:pPr>
              <w:ind w:left="40" w:leftChars="0"/>
              <w:jc w:val="center"/>
              <w:rPr>
                <w:rFonts w:hint="default"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t>41</w:t>
            </w:r>
          </w:p>
        </w:tc>
        <w:tc>
          <w:tcPr>
            <w:tcW w:w="474" w:type="dxa"/>
            <w:tcMar>
              <w:top w:w="15" w:type="dxa"/>
              <w:left w:w="15" w:type="dxa"/>
              <w:bottom w:w="0" w:type="dxa"/>
              <w:right w:w="15" w:type="dxa"/>
            </w:tcMar>
            <w:vAlign w:val="top"/>
          </w:tcPr>
          <w:p w14:paraId="3DA09BC4">
            <w:pPr>
              <w:ind w:left="40" w:leftChars="0"/>
              <w:jc w:val="center"/>
              <w:rPr>
                <w:rFonts w:hint="default"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t>684</w:t>
            </w:r>
          </w:p>
        </w:tc>
        <w:tc>
          <w:tcPr>
            <w:tcW w:w="496" w:type="dxa"/>
            <w:tcMar>
              <w:top w:w="15" w:type="dxa"/>
              <w:left w:w="15" w:type="dxa"/>
              <w:bottom w:w="0" w:type="dxa"/>
              <w:right w:w="15" w:type="dxa"/>
            </w:tcMar>
            <w:vAlign w:val="top"/>
          </w:tcPr>
          <w:p w14:paraId="42E9201B">
            <w:pPr>
              <w:ind w:left="40" w:leftChars="0"/>
              <w:jc w:val="center"/>
              <w:rPr>
                <w:rFonts w:hint="default"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t>404</w:t>
            </w:r>
          </w:p>
        </w:tc>
        <w:tc>
          <w:tcPr>
            <w:tcW w:w="530" w:type="dxa"/>
            <w:tcMar>
              <w:top w:w="15" w:type="dxa"/>
              <w:left w:w="15" w:type="dxa"/>
              <w:bottom w:w="0" w:type="dxa"/>
              <w:right w:w="15" w:type="dxa"/>
            </w:tcMar>
            <w:vAlign w:val="top"/>
          </w:tcPr>
          <w:p w14:paraId="7C10B8D4">
            <w:pPr>
              <w:ind w:left="40" w:leftChars="0"/>
              <w:jc w:val="center"/>
              <w:rPr>
                <w:rFonts w:hint="default"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t>280</w:t>
            </w:r>
          </w:p>
        </w:tc>
        <w:tc>
          <w:tcPr>
            <w:tcW w:w="420" w:type="dxa"/>
            <w:tcMar>
              <w:top w:w="15" w:type="dxa"/>
              <w:left w:w="15" w:type="dxa"/>
              <w:bottom w:w="0" w:type="dxa"/>
              <w:right w:w="15" w:type="dxa"/>
            </w:tcMar>
            <w:vAlign w:val="top"/>
          </w:tcPr>
          <w:p w14:paraId="4E93122D">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top"/>
          </w:tcPr>
          <w:p w14:paraId="110E75B8">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top"/>
          </w:tcPr>
          <w:p w14:paraId="0CB654DA">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w:t>
            </w:r>
          </w:p>
        </w:tc>
        <w:tc>
          <w:tcPr>
            <w:tcW w:w="724" w:type="dxa"/>
            <w:tcMar>
              <w:top w:w="15" w:type="dxa"/>
              <w:left w:w="15" w:type="dxa"/>
              <w:bottom w:w="0" w:type="dxa"/>
              <w:right w:w="15" w:type="dxa"/>
            </w:tcMar>
            <w:vAlign w:val="top"/>
          </w:tcPr>
          <w:p w14:paraId="2E55B034">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12</w:t>
            </w:r>
          </w:p>
        </w:tc>
        <w:tc>
          <w:tcPr>
            <w:tcW w:w="723" w:type="dxa"/>
            <w:tcMar>
              <w:top w:w="15" w:type="dxa"/>
              <w:left w:w="15" w:type="dxa"/>
              <w:bottom w:w="0" w:type="dxa"/>
              <w:right w:w="15" w:type="dxa"/>
            </w:tcMar>
            <w:vAlign w:val="top"/>
          </w:tcPr>
          <w:p w14:paraId="5E7C9475">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12</w:t>
            </w:r>
          </w:p>
        </w:tc>
        <w:tc>
          <w:tcPr>
            <w:tcW w:w="724" w:type="dxa"/>
            <w:tcMar>
              <w:top w:w="15" w:type="dxa"/>
              <w:left w:w="15" w:type="dxa"/>
              <w:bottom w:w="0" w:type="dxa"/>
              <w:right w:w="15" w:type="dxa"/>
            </w:tcMar>
            <w:vAlign w:val="top"/>
          </w:tcPr>
          <w:p w14:paraId="68E832CD">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p>
        </w:tc>
        <w:tc>
          <w:tcPr>
            <w:tcW w:w="718" w:type="dxa"/>
            <w:vAlign w:val="top"/>
          </w:tcPr>
          <w:p w14:paraId="131927D7">
            <w:pPr>
              <w:jc w:val="center"/>
              <w:rPr>
                <w:rFonts w:hint="eastAsia" w:ascii="宋体" w:hAnsi="宋体"/>
                <w:b/>
                <w:color w:val="auto"/>
                <w:szCs w:val="21"/>
                <w:highlight w:val="lightGray"/>
                <w:shd w:val="pct10" w:color="auto" w:fill="FFFFFF"/>
                <w:lang w:val="en-US" w:eastAsia="zh-CN"/>
              </w:rPr>
            </w:pPr>
          </w:p>
        </w:tc>
        <w:tc>
          <w:tcPr>
            <w:tcW w:w="719" w:type="dxa"/>
            <w:vAlign w:val="top"/>
          </w:tcPr>
          <w:p w14:paraId="33723480">
            <w:pPr>
              <w:jc w:val="center"/>
              <w:rPr>
                <w:rFonts w:hint="eastAsia" w:ascii="宋体" w:hAnsi="宋体" w:eastAsia="宋体" w:cs="Times New Roman"/>
                <w:b/>
                <w:bCs/>
                <w:color w:val="auto"/>
                <w:kern w:val="2"/>
                <w:sz w:val="21"/>
                <w:szCs w:val="21"/>
                <w:highlight w:val="lightGray"/>
                <w:lang w:val="en-US" w:eastAsia="zh-CN" w:bidi="ar-SA"/>
              </w:rPr>
            </w:pPr>
          </w:p>
        </w:tc>
      </w:tr>
      <w:tr w14:paraId="0F52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0E8CBD2A">
            <w:pPr>
              <w:jc w:val="center"/>
              <w:rPr>
                <w:rFonts w:ascii="宋体" w:hAnsi="宋体"/>
                <w:color w:val="auto"/>
                <w:szCs w:val="21"/>
                <w:highlight w:val="none"/>
              </w:rPr>
            </w:pPr>
            <w:bookmarkStart w:id="3" w:name="OLE_LINK8" w:colFirst="6" w:colLast="6"/>
            <w:bookmarkStart w:id="4" w:name="OLE_LINK34" w:colFirst="3" w:colLast="3"/>
            <w:r>
              <w:rPr>
                <w:rFonts w:hint="eastAsia" w:ascii="宋体" w:hAnsi="宋体"/>
                <w:color w:val="auto"/>
                <w:szCs w:val="21"/>
                <w:highlight w:val="none"/>
              </w:rPr>
              <w:t>专业基础课</w:t>
            </w:r>
          </w:p>
        </w:tc>
        <w:tc>
          <w:tcPr>
            <w:tcW w:w="254" w:type="dxa"/>
            <w:tcMar>
              <w:top w:w="15" w:type="dxa"/>
              <w:left w:w="15" w:type="dxa"/>
              <w:bottom w:w="0" w:type="dxa"/>
              <w:right w:w="15" w:type="dxa"/>
            </w:tcMar>
            <w:vAlign w:val="center"/>
          </w:tcPr>
          <w:p w14:paraId="33EFCA7F">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18</w:t>
            </w:r>
          </w:p>
        </w:tc>
        <w:tc>
          <w:tcPr>
            <w:tcW w:w="471" w:type="dxa"/>
            <w:tcMar>
              <w:top w:w="15" w:type="dxa"/>
              <w:left w:w="15" w:type="dxa"/>
              <w:bottom w:w="0" w:type="dxa"/>
              <w:right w:w="15" w:type="dxa"/>
            </w:tcMar>
            <w:vAlign w:val="center"/>
          </w:tcPr>
          <w:p w14:paraId="4BC96628">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1D9445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b w:val="0"/>
                <w:bCs w:val="0"/>
                <w:color w:val="auto"/>
                <w:kern w:val="0"/>
                <w:szCs w:val="21"/>
                <w:highlight w:val="none"/>
                <w:lang w:val="en-US" w:eastAsia="zh-CN" w:bidi="ar"/>
              </w:rPr>
              <w:t>汽车文化</w:t>
            </w:r>
          </w:p>
        </w:tc>
        <w:tc>
          <w:tcPr>
            <w:tcW w:w="585" w:type="dxa"/>
            <w:tcMar>
              <w:top w:w="15" w:type="dxa"/>
              <w:left w:w="15" w:type="dxa"/>
              <w:bottom w:w="0" w:type="dxa"/>
              <w:right w:w="15" w:type="dxa"/>
            </w:tcMar>
            <w:vAlign w:val="center"/>
          </w:tcPr>
          <w:p w14:paraId="6AC22E89">
            <w:pPr>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Times New Roman"/>
                <w:color w:val="auto"/>
                <w:szCs w:val="21"/>
                <w:lang w:val="en-US" w:eastAsia="zh-CN"/>
              </w:rPr>
              <w:t>2</w:t>
            </w:r>
          </w:p>
        </w:tc>
        <w:tc>
          <w:tcPr>
            <w:tcW w:w="474" w:type="dxa"/>
            <w:tcMar>
              <w:top w:w="15" w:type="dxa"/>
              <w:left w:w="15" w:type="dxa"/>
              <w:bottom w:w="0" w:type="dxa"/>
              <w:right w:w="15" w:type="dxa"/>
            </w:tcMar>
            <w:vAlign w:val="center"/>
          </w:tcPr>
          <w:p w14:paraId="19ABE6E8">
            <w:pPr>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Times New Roman"/>
                <w:color w:val="auto"/>
                <w:szCs w:val="21"/>
                <w:lang w:val="en-US" w:eastAsia="zh-CN"/>
              </w:rPr>
              <w:t>28</w:t>
            </w:r>
          </w:p>
        </w:tc>
        <w:tc>
          <w:tcPr>
            <w:tcW w:w="496" w:type="dxa"/>
            <w:tcMar>
              <w:top w:w="15" w:type="dxa"/>
              <w:left w:w="15" w:type="dxa"/>
              <w:bottom w:w="0" w:type="dxa"/>
              <w:right w:w="15" w:type="dxa"/>
            </w:tcMar>
            <w:vAlign w:val="center"/>
          </w:tcPr>
          <w:p w14:paraId="5CEA825E">
            <w:pPr>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28</w:t>
            </w:r>
          </w:p>
        </w:tc>
        <w:tc>
          <w:tcPr>
            <w:tcW w:w="530" w:type="dxa"/>
            <w:tcMar>
              <w:top w:w="15" w:type="dxa"/>
              <w:left w:w="15" w:type="dxa"/>
              <w:bottom w:w="0" w:type="dxa"/>
              <w:right w:w="15" w:type="dxa"/>
            </w:tcMar>
            <w:vAlign w:val="center"/>
          </w:tcPr>
          <w:p w14:paraId="1FBBA8BF">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auto"/>
                <w:szCs w:val="21"/>
                <w:lang w:val="en-US" w:eastAsia="zh-CN"/>
              </w:rPr>
              <w:t>0</w:t>
            </w:r>
          </w:p>
        </w:tc>
        <w:tc>
          <w:tcPr>
            <w:tcW w:w="420" w:type="dxa"/>
            <w:tcMar>
              <w:top w:w="15" w:type="dxa"/>
              <w:left w:w="15" w:type="dxa"/>
              <w:bottom w:w="0" w:type="dxa"/>
              <w:right w:w="15" w:type="dxa"/>
            </w:tcMar>
            <w:vAlign w:val="center"/>
          </w:tcPr>
          <w:p w14:paraId="01B53B6B">
            <w:pPr>
              <w:jc w:val="center"/>
              <w:rPr>
                <w:rFonts w:hint="eastAsia" w:ascii="宋体" w:hAnsi="宋体" w:eastAsia="宋体" w:cs="宋体"/>
                <w:color w:val="auto"/>
                <w:kern w:val="0"/>
                <w:sz w:val="20"/>
                <w:szCs w:val="20"/>
                <w:highlight w:val="none"/>
                <w:lang w:val="en-US" w:eastAsia="zh-CN" w:bidi="ar"/>
              </w:rPr>
            </w:pPr>
          </w:p>
        </w:tc>
        <w:tc>
          <w:tcPr>
            <w:tcW w:w="415" w:type="dxa"/>
            <w:tcMar>
              <w:top w:w="15" w:type="dxa"/>
              <w:left w:w="15" w:type="dxa"/>
              <w:bottom w:w="0" w:type="dxa"/>
              <w:right w:w="15" w:type="dxa"/>
            </w:tcMar>
            <w:vAlign w:val="center"/>
          </w:tcPr>
          <w:p w14:paraId="232D0D7F">
            <w:pPr>
              <w:jc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w:t>
            </w:r>
          </w:p>
        </w:tc>
        <w:tc>
          <w:tcPr>
            <w:tcW w:w="723" w:type="dxa"/>
            <w:tcMar>
              <w:top w:w="15" w:type="dxa"/>
              <w:left w:w="15" w:type="dxa"/>
              <w:bottom w:w="0" w:type="dxa"/>
              <w:right w:w="15" w:type="dxa"/>
            </w:tcMar>
            <w:vAlign w:val="center"/>
          </w:tcPr>
          <w:p w14:paraId="003E419A">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2/14</w:t>
            </w:r>
          </w:p>
        </w:tc>
        <w:tc>
          <w:tcPr>
            <w:tcW w:w="724" w:type="dxa"/>
            <w:tcMar>
              <w:top w:w="15" w:type="dxa"/>
              <w:left w:w="15" w:type="dxa"/>
              <w:bottom w:w="0" w:type="dxa"/>
              <w:right w:w="15" w:type="dxa"/>
            </w:tcMar>
            <w:vAlign w:val="center"/>
          </w:tcPr>
          <w:p w14:paraId="5E55FAE3">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579A9A92">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03D5F389">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7693D8DB">
            <w:pPr>
              <w:jc w:val="center"/>
              <w:rPr>
                <w:rFonts w:ascii="宋体" w:hAnsi="宋体" w:eastAsia="宋体" w:cs="Times New Roman"/>
                <w:color w:val="auto"/>
                <w:kern w:val="2"/>
                <w:sz w:val="21"/>
                <w:szCs w:val="21"/>
                <w:highlight w:val="none"/>
                <w:lang w:val="en-US" w:eastAsia="zh-CN" w:bidi="ar-SA"/>
              </w:rPr>
            </w:pPr>
          </w:p>
        </w:tc>
        <w:tc>
          <w:tcPr>
            <w:tcW w:w="719" w:type="dxa"/>
            <w:vAlign w:val="center"/>
          </w:tcPr>
          <w:p w14:paraId="23CB11F6">
            <w:pPr>
              <w:jc w:val="center"/>
              <w:rPr>
                <w:rFonts w:ascii="宋体" w:hAnsi="宋体" w:eastAsia="宋体" w:cs="Times New Roman"/>
                <w:color w:val="auto"/>
                <w:kern w:val="2"/>
                <w:sz w:val="21"/>
                <w:szCs w:val="21"/>
                <w:highlight w:val="none"/>
                <w:lang w:val="en-US" w:eastAsia="zh-CN" w:bidi="ar-SA"/>
              </w:rPr>
            </w:pPr>
          </w:p>
        </w:tc>
      </w:tr>
      <w:bookmarkEnd w:id="2"/>
      <w:tr w14:paraId="7595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 w:hRule="atLeast"/>
          <w:jc w:val="center"/>
        </w:trPr>
        <w:tc>
          <w:tcPr>
            <w:tcW w:w="260" w:type="dxa"/>
            <w:vMerge w:val="continue"/>
            <w:vAlign w:val="center"/>
          </w:tcPr>
          <w:p w14:paraId="6F0C1989">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03D36B38">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19</w:t>
            </w:r>
          </w:p>
        </w:tc>
        <w:tc>
          <w:tcPr>
            <w:tcW w:w="471" w:type="dxa"/>
            <w:tcMar>
              <w:top w:w="15" w:type="dxa"/>
              <w:left w:w="15" w:type="dxa"/>
              <w:bottom w:w="0" w:type="dxa"/>
              <w:right w:w="15" w:type="dxa"/>
            </w:tcMar>
            <w:vAlign w:val="center"/>
          </w:tcPr>
          <w:p w14:paraId="7EB2386F">
            <w:pPr>
              <w:jc w:val="center"/>
              <w:rPr>
                <w:rFonts w:ascii="宋体" w:hAnsi="宋体" w:cs="Arial Unicode MS"/>
                <w:color w:val="auto"/>
                <w:szCs w:val="21"/>
                <w:highlight w:val="none"/>
              </w:rPr>
            </w:pPr>
          </w:p>
        </w:tc>
        <w:tc>
          <w:tcPr>
            <w:tcW w:w="1530" w:type="dxa"/>
            <w:vAlign w:val="center"/>
          </w:tcPr>
          <w:p w14:paraId="1AB45F7A">
            <w:pPr>
              <w:widowControl/>
              <w:jc w:val="center"/>
              <w:textAlignment w:val="center"/>
              <w:rPr>
                <w:rFonts w:hint="eastAsia"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汽车机械基础</w:t>
            </w:r>
          </w:p>
        </w:tc>
        <w:tc>
          <w:tcPr>
            <w:tcW w:w="585" w:type="dxa"/>
            <w:tcMar>
              <w:top w:w="15" w:type="dxa"/>
              <w:left w:w="15" w:type="dxa"/>
              <w:bottom w:w="0" w:type="dxa"/>
              <w:right w:w="15" w:type="dxa"/>
            </w:tcMar>
            <w:vAlign w:val="center"/>
          </w:tcPr>
          <w:p w14:paraId="6A00EE42">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auto"/>
                <w:szCs w:val="21"/>
                <w:lang w:val="en-US" w:eastAsia="zh-CN"/>
              </w:rPr>
              <w:t>3</w:t>
            </w:r>
          </w:p>
        </w:tc>
        <w:tc>
          <w:tcPr>
            <w:tcW w:w="474" w:type="dxa"/>
            <w:tcMar>
              <w:top w:w="15" w:type="dxa"/>
              <w:left w:w="15" w:type="dxa"/>
              <w:bottom w:w="0" w:type="dxa"/>
              <w:right w:w="15" w:type="dxa"/>
            </w:tcMar>
            <w:vAlign w:val="center"/>
          </w:tcPr>
          <w:p w14:paraId="7E060D97">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56</w:t>
            </w:r>
          </w:p>
        </w:tc>
        <w:tc>
          <w:tcPr>
            <w:tcW w:w="496" w:type="dxa"/>
            <w:tcMar>
              <w:top w:w="15" w:type="dxa"/>
              <w:left w:w="15" w:type="dxa"/>
              <w:bottom w:w="0" w:type="dxa"/>
              <w:right w:w="15" w:type="dxa"/>
            </w:tcMar>
            <w:vAlign w:val="center"/>
          </w:tcPr>
          <w:p w14:paraId="03B79A24">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56</w:t>
            </w:r>
          </w:p>
        </w:tc>
        <w:tc>
          <w:tcPr>
            <w:tcW w:w="530" w:type="dxa"/>
            <w:tcMar>
              <w:top w:w="15" w:type="dxa"/>
              <w:left w:w="15" w:type="dxa"/>
              <w:bottom w:w="0" w:type="dxa"/>
              <w:right w:w="15" w:type="dxa"/>
            </w:tcMar>
            <w:vAlign w:val="center"/>
          </w:tcPr>
          <w:p w14:paraId="2F364F44">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0</w:t>
            </w:r>
          </w:p>
        </w:tc>
        <w:tc>
          <w:tcPr>
            <w:tcW w:w="420" w:type="dxa"/>
            <w:tcMar>
              <w:top w:w="15" w:type="dxa"/>
              <w:left w:w="15" w:type="dxa"/>
              <w:bottom w:w="0" w:type="dxa"/>
              <w:right w:w="15" w:type="dxa"/>
            </w:tcMar>
            <w:vAlign w:val="center"/>
          </w:tcPr>
          <w:p w14:paraId="2C7547CE">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297447A1">
            <w:pPr>
              <w:jc w:val="center"/>
              <w:rPr>
                <w:rFonts w:hint="eastAsia" w:ascii="宋体" w:hAnsi="宋体"/>
                <w:color w:val="000000" w:themeColor="text1"/>
                <w:szCs w:val="21"/>
                <w:highlight w:val="none"/>
                <w:lang w:val="en-US" w:eastAsia="zh-CN"/>
                <w14:textFill>
                  <w14:solidFill>
                    <w14:schemeClr w14:val="tx1"/>
                  </w14:solidFill>
                </w14:textFill>
              </w:rPr>
            </w:pPr>
          </w:p>
        </w:tc>
        <w:tc>
          <w:tcPr>
            <w:tcW w:w="723" w:type="dxa"/>
            <w:tcMar>
              <w:top w:w="15" w:type="dxa"/>
              <w:left w:w="15" w:type="dxa"/>
              <w:bottom w:w="0" w:type="dxa"/>
              <w:right w:w="15" w:type="dxa"/>
            </w:tcMar>
            <w:vAlign w:val="center"/>
          </w:tcPr>
          <w:p w14:paraId="3A22755B">
            <w:pPr>
              <w:widowControl/>
              <w:jc w:val="center"/>
              <w:textAlignment w:val="center"/>
              <w:rPr>
                <w:rFonts w:hint="default"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4/14</w:t>
            </w:r>
          </w:p>
        </w:tc>
        <w:tc>
          <w:tcPr>
            <w:tcW w:w="724" w:type="dxa"/>
            <w:tcMar>
              <w:top w:w="15" w:type="dxa"/>
              <w:left w:w="15" w:type="dxa"/>
              <w:bottom w:w="0" w:type="dxa"/>
              <w:right w:w="15" w:type="dxa"/>
            </w:tcMar>
            <w:vAlign w:val="center"/>
          </w:tcPr>
          <w:p w14:paraId="4BE73935">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62A66579">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62A6B111">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009270CA">
            <w:pPr>
              <w:jc w:val="center"/>
              <w:rPr>
                <w:rFonts w:ascii="宋体" w:hAnsi="宋体"/>
                <w:color w:val="auto"/>
                <w:szCs w:val="21"/>
                <w:highlight w:val="none"/>
              </w:rPr>
            </w:pPr>
          </w:p>
        </w:tc>
        <w:tc>
          <w:tcPr>
            <w:tcW w:w="719" w:type="dxa"/>
            <w:vAlign w:val="center"/>
          </w:tcPr>
          <w:p w14:paraId="332F7CDC">
            <w:pPr>
              <w:jc w:val="center"/>
              <w:rPr>
                <w:rFonts w:ascii="宋体" w:hAnsi="宋体"/>
                <w:color w:val="auto"/>
                <w:szCs w:val="21"/>
                <w:highlight w:val="none"/>
              </w:rPr>
            </w:pPr>
          </w:p>
        </w:tc>
      </w:tr>
      <w:tr w14:paraId="62BB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716CCA7">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2D2C09F9">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20</w:t>
            </w:r>
          </w:p>
        </w:tc>
        <w:tc>
          <w:tcPr>
            <w:tcW w:w="471" w:type="dxa"/>
            <w:tcMar>
              <w:top w:w="15" w:type="dxa"/>
              <w:left w:w="15" w:type="dxa"/>
              <w:bottom w:w="0" w:type="dxa"/>
              <w:right w:w="15" w:type="dxa"/>
            </w:tcMar>
            <w:vAlign w:val="center"/>
          </w:tcPr>
          <w:p w14:paraId="550C7D34">
            <w:pPr>
              <w:jc w:val="center"/>
              <w:rPr>
                <w:rFonts w:ascii="宋体" w:hAnsi="宋体" w:cs="Arial Unicode MS"/>
                <w:color w:val="auto"/>
                <w:szCs w:val="21"/>
                <w:highlight w:val="none"/>
              </w:rPr>
            </w:pPr>
          </w:p>
        </w:tc>
        <w:tc>
          <w:tcPr>
            <w:tcW w:w="1530" w:type="dxa"/>
            <w:vAlign w:val="center"/>
          </w:tcPr>
          <w:p w14:paraId="2194409A">
            <w:pPr>
              <w:widowControl/>
              <w:jc w:val="center"/>
              <w:textAlignment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新能源汽车概论</w:t>
            </w:r>
          </w:p>
        </w:tc>
        <w:tc>
          <w:tcPr>
            <w:tcW w:w="585" w:type="dxa"/>
            <w:tcMar>
              <w:top w:w="15" w:type="dxa"/>
              <w:left w:w="15" w:type="dxa"/>
              <w:bottom w:w="0" w:type="dxa"/>
              <w:right w:w="15" w:type="dxa"/>
            </w:tcMar>
            <w:vAlign w:val="center"/>
          </w:tcPr>
          <w:p w14:paraId="6782D2A6">
            <w:pPr>
              <w:widowControl/>
              <w:jc w:val="center"/>
              <w:textAlignment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2</w:t>
            </w:r>
          </w:p>
        </w:tc>
        <w:tc>
          <w:tcPr>
            <w:tcW w:w="474" w:type="dxa"/>
            <w:tcMar>
              <w:top w:w="15" w:type="dxa"/>
              <w:left w:w="15" w:type="dxa"/>
              <w:bottom w:w="0" w:type="dxa"/>
              <w:right w:w="15" w:type="dxa"/>
            </w:tcMar>
            <w:vAlign w:val="center"/>
          </w:tcPr>
          <w:p w14:paraId="6BF6A481">
            <w:pPr>
              <w:widowControl/>
              <w:jc w:val="center"/>
              <w:textAlignment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30</w:t>
            </w:r>
          </w:p>
        </w:tc>
        <w:tc>
          <w:tcPr>
            <w:tcW w:w="496" w:type="dxa"/>
            <w:tcMar>
              <w:top w:w="15" w:type="dxa"/>
              <w:left w:w="15" w:type="dxa"/>
              <w:bottom w:w="0" w:type="dxa"/>
              <w:right w:w="15" w:type="dxa"/>
            </w:tcMar>
            <w:vAlign w:val="center"/>
          </w:tcPr>
          <w:p w14:paraId="5C93E17D">
            <w:pPr>
              <w:widowControl/>
              <w:jc w:val="center"/>
              <w:textAlignment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30</w:t>
            </w:r>
          </w:p>
        </w:tc>
        <w:tc>
          <w:tcPr>
            <w:tcW w:w="530" w:type="dxa"/>
            <w:tcMar>
              <w:top w:w="15" w:type="dxa"/>
              <w:left w:w="15" w:type="dxa"/>
              <w:bottom w:w="0" w:type="dxa"/>
              <w:right w:w="15" w:type="dxa"/>
            </w:tcMar>
            <w:vAlign w:val="center"/>
          </w:tcPr>
          <w:p w14:paraId="4922D181">
            <w:pPr>
              <w:widowControl/>
              <w:jc w:val="center"/>
              <w:textAlignment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0</w:t>
            </w:r>
          </w:p>
        </w:tc>
        <w:tc>
          <w:tcPr>
            <w:tcW w:w="420" w:type="dxa"/>
            <w:tcMar>
              <w:top w:w="15" w:type="dxa"/>
              <w:left w:w="15" w:type="dxa"/>
              <w:bottom w:w="0" w:type="dxa"/>
              <w:right w:w="15" w:type="dxa"/>
            </w:tcMar>
            <w:vAlign w:val="center"/>
          </w:tcPr>
          <w:p w14:paraId="406F610C">
            <w:pPr>
              <w:widowControl/>
              <w:jc w:val="center"/>
              <w:textAlignment w:val="center"/>
              <w:rPr>
                <w:rFonts w:hint="eastAsia" w:ascii="宋体" w:hAnsi="宋体" w:cs="宋体"/>
                <w:b w:val="0"/>
                <w:bCs w:val="0"/>
                <w:color w:val="auto"/>
                <w:kern w:val="0"/>
                <w:szCs w:val="21"/>
                <w:highlight w:val="none"/>
                <w:lang w:val="en-US" w:eastAsia="zh-CN" w:bidi="ar"/>
              </w:rPr>
            </w:pPr>
          </w:p>
        </w:tc>
        <w:tc>
          <w:tcPr>
            <w:tcW w:w="415" w:type="dxa"/>
            <w:tcMar>
              <w:top w:w="15" w:type="dxa"/>
              <w:left w:w="15" w:type="dxa"/>
              <w:bottom w:w="0" w:type="dxa"/>
              <w:right w:w="15" w:type="dxa"/>
            </w:tcMar>
            <w:vAlign w:val="center"/>
          </w:tcPr>
          <w:p w14:paraId="1D082BA2">
            <w:pPr>
              <w:widowControl/>
              <w:jc w:val="center"/>
              <w:textAlignment w:val="center"/>
              <w:rPr>
                <w:rFonts w:hint="eastAsia"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w:t>
            </w:r>
          </w:p>
        </w:tc>
        <w:tc>
          <w:tcPr>
            <w:tcW w:w="723" w:type="dxa"/>
            <w:tcMar>
              <w:top w:w="15" w:type="dxa"/>
              <w:left w:w="15" w:type="dxa"/>
              <w:bottom w:w="0" w:type="dxa"/>
              <w:right w:w="15" w:type="dxa"/>
            </w:tcMar>
            <w:vAlign w:val="center"/>
          </w:tcPr>
          <w:p w14:paraId="7250E59D">
            <w:pPr>
              <w:widowControl/>
              <w:jc w:val="center"/>
              <w:textAlignment w:val="center"/>
              <w:rPr>
                <w:rFonts w:hint="eastAsia" w:ascii="宋体" w:hAnsi="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5F9602C">
            <w:pPr>
              <w:widowControl/>
              <w:jc w:val="center"/>
              <w:textAlignment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2/15</w:t>
            </w:r>
          </w:p>
        </w:tc>
        <w:tc>
          <w:tcPr>
            <w:tcW w:w="723" w:type="dxa"/>
            <w:tcMar>
              <w:top w:w="15" w:type="dxa"/>
              <w:left w:w="15" w:type="dxa"/>
              <w:bottom w:w="0" w:type="dxa"/>
              <w:right w:w="15" w:type="dxa"/>
            </w:tcMar>
            <w:vAlign w:val="center"/>
          </w:tcPr>
          <w:p w14:paraId="790A55D1">
            <w:pPr>
              <w:widowControl/>
              <w:jc w:val="center"/>
              <w:textAlignment w:val="center"/>
              <w:rPr>
                <w:rFonts w:hint="eastAsia" w:ascii="宋体" w:hAnsi="宋体" w:eastAsia="宋体" w:cs="宋体"/>
                <w:b w:val="0"/>
                <w:bCs w:val="0"/>
                <w:color w:val="FF0000"/>
                <w:kern w:val="0"/>
                <w:sz w:val="21"/>
                <w:szCs w:val="21"/>
                <w:highlight w:val="none"/>
                <w:lang w:val="en-US" w:eastAsia="zh-CN" w:bidi="ar"/>
              </w:rPr>
            </w:pPr>
          </w:p>
        </w:tc>
        <w:tc>
          <w:tcPr>
            <w:tcW w:w="724" w:type="dxa"/>
            <w:tcMar>
              <w:top w:w="15" w:type="dxa"/>
              <w:left w:w="15" w:type="dxa"/>
              <w:bottom w:w="0" w:type="dxa"/>
              <w:right w:w="15" w:type="dxa"/>
            </w:tcMar>
            <w:vAlign w:val="center"/>
          </w:tcPr>
          <w:p w14:paraId="048EAF67">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310D707D">
            <w:pPr>
              <w:jc w:val="center"/>
              <w:rPr>
                <w:rFonts w:ascii="宋体" w:hAnsi="宋体"/>
                <w:color w:val="auto"/>
                <w:szCs w:val="21"/>
                <w:highlight w:val="none"/>
              </w:rPr>
            </w:pPr>
          </w:p>
        </w:tc>
        <w:tc>
          <w:tcPr>
            <w:tcW w:w="719" w:type="dxa"/>
            <w:vAlign w:val="center"/>
          </w:tcPr>
          <w:p w14:paraId="10EC0938">
            <w:pPr>
              <w:jc w:val="center"/>
              <w:rPr>
                <w:rFonts w:ascii="宋体" w:hAnsi="宋体"/>
                <w:color w:val="auto"/>
                <w:szCs w:val="21"/>
                <w:highlight w:val="none"/>
              </w:rPr>
            </w:pPr>
          </w:p>
        </w:tc>
      </w:tr>
      <w:tr w14:paraId="3F01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416B55A6">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63A65E29">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21</w:t>
            </w:r>
          </w:p>
        </w:tc>
        <w:tc>
          <w:tcPr>
            <w:tcW w:w="471" w:type="dxa"/>
            <w:tcMar>
              <w:top w:w="15" w:type="dxa"/>
              <w:left w:w="15" w:type="dxa"/>
              <w:bottom w:w="0" w:type="dxa"/>
              <w:right w:w="15" w:type="dxa"/>
            </w:tcMar>
            <w:vAlign w:val="center"/>
          </w:tcPr>
          <w:p w14:paraId="6C5D5954">
            <w:pPr>
              <w:jc w:val="center"/>
              <w:rPr>
                <w:rFonts w:hint="default" w:ascii="Times New Roman" w:hAnsi="Times New Roman" w:eastAsia="宋体" w:cs="Times New Roman"/>
                <w:color w:val="FF0000"/>
                <w:kern w:val="2"/>
                <w:sz w:val="21"/>
                <w:szCs w:val="21"/>
                <w:highlight w:val="none"/>
                <w:lang w:val="en-US" w:eastAsia="zh-CN" w:bidi="ar-SA"/>
              </w:rPr>
            </w:pPr>
          </w:p>
        </w:tc>
        <w:tc>
          <w:tcPr>
            <w:tcW w:w="1530" w:type="dxa"/>
            <w:vAlign w:val="center"/>
          </w:tcPr>
          <w:p w14:paraId="41EF202A">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智能网联汽车概论</w:t>
            </w:r>
          </w:p>
        </w:tc>
        <w:tc>
          <w:tcPr>
            <w:tcW w:w="585" w:type="dxa"/>
            <w:tcMar>
              <w:top w:w="15" w:type="dxa"/>
              <w:left w:w="15" w:type="dxa"/>
              <w:bottom w:w="0" w:type="dxa"/>
              <w:right w:w="15" w:type="dxa"/>
            </w:tcMar>
            <w:vAlign w:val="center"/>
          </w:tcPr>
          <w:p w14:paraId="18451026">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0C24FC0E">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48ECFE0C">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56</w:t>
            </w:r>
          </w:p>
        </w:tc>
        <w:tc>
          <w:tcPr>
            <w:tcW w:w="530" w:type="dxa"/>
            <w:tcMar>
              <w:top w:w="15" w:type="dxa"/>
              <w:left w:w="15" w:type="dxa"/>
              <w:bottom w:w="0" w:type="dxa"/>
              <w:right w:w="15" w:type="dxa"/>
            </w:tcMar>
            <w:vAlign w:val="center"/>
          </w:tcPr>
          <w:p w14:paraId="7569EB8B">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0</w:t>
            </w:r>
          </w:p>
        </w:tc>
        <w:tc>
          <w:tcPr>
            <w:tcW w:w="420" w:type="dxa"/>
            <w:tcMar>
              <w:top w:w="15" w:type="dxa"/>
              <w:left w:w="15" w:type="dxa"/>
              <w:bottom w:w="0" w:type="dxa"/>
              <w:right w:w="15" w:type="dxa"/>
            </w:tcMar>
            <w:vAlign w:val="center"/>
          </w:tcPr>
          <w:p w14:paraId="14F02595">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415" w:type="dxa"/>
            <w:tcMar>
              <w:top w:w="15" w:type="dxa"/>
              <w:left w:w="15" w:type="dxa"/>
              <w:bottom w:w="0" w:type="dxa"/>
              <w:right w:w="15" w:type="dxa"/>
            </w:tcMar>
            <w:vAlign w:val="center"/>
          </w:tcPr>
          <w:p w14:paraId="792E7B15">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w:t>
            </w:r>
          </w:p>
        </w:tc>
        <w:tc>
          <w:tcPr>
            <w:tcW w:w="723" w:type="dxa"/>
            <w:tcMar>
              <w:top w:w="15" w:type="dxa"/>
              <w:left w:w="15" w:type="dxa"/>
              <w:bottom w:w="0" w:type="dxa"/>
              <w:right w:w="15" w:type="dxa"/>
            </w:tcMar>
            <w:vAlign w:val="center"/>
          </w:tcPr>
          <w:p w14:paraId="5E1F4269">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38DE6C72">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0592771E">
            <w:pPr>
              <w:widowControl/>
              <w:jc w:val="center"/>
              <w:textAlignment w:val="center"/>
              <w:rPr>
                <w:rFonts w:hint="default"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4/1</w:t>
            </w: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4</w:t>
            </w:r>
          </w:p>
        </w:tc>
        <w:tc>
          <w:tcPr>
            <w:tcW w:w="724" w:type="dxa"/>
            <w:tcMar>
              <w:top w:w="15" w:type="dxa"/>
              <w:left w:w="15" w:type="dxa"/>
              <w:bottom w:w="0" w:type="dxa"/>
              <w:right w:w="15" w:type="dxa"/>
            </w:tcMar>
            <w:vAlign w:val="center"/>
          </w:tcPr>
          <w:p w14:paraId="5F81F494">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18" w:type="dxa"/>
            <w:vAlign w:val="center"/>
          </w:tcPr>
          <w:p w14:paraId="512A1C22">
            <w:pPr>
              <w:jc w:val="center"/>
              <w:rPr>
                <w:rFonts w:ascii="宋体" w:hAnsi="宋体"/>
                <w:color w:val="FF0000"/>
                <w:szCs w:val="21"/>
                <w:highlight w:val="none"/>
              </w:rPr>
            </w:pPr>
          </w:p>
        </w:tc>
        <w:tc>
          <w:tcPr>
            <w:tcW w:w="719" w:type="dxa"/>
            <w:vAlign w:val="center"/>
          </w:tcPr>
          <w:p w14:paraId="005F3E0B">
            <w:pPr>
              <w:jc w:val="center"/>
              <w:rPr>
                <w:rFonts w:ascii="宋体" w:hAnsi="宋体"/>
                <w:color w:val="FF0000"/>
                <w:szCs w:val="21"/>
                <w:highlight w:val="none"/>
              </w:rPr>
            </w:pPr>
          </w:p>
        </w:tc>
      </w:tr>
      <w:tr w14:paraId="0909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F4D5BE4">
            <w:pPr>
              <w:jc w:val="center"/>
              <w:rPr>
                <w:rFonts w:ascii="宋体" w:hAnsi="宋体" w:cs="Arial Unicode MS"/>
                <w:color w:val="auto"/>
                <w:szCs w:val="21"/>
                <w:highlight w:val="none"/>
              </w:rPr>
            </w:pPr>
            <w:bookmarkStart w:id="5" w:name="OLE_LINK1" w:colFirst="13" w:colLast="13"/>
          </w:p>
        </w:tc>
        <w:tc>
          <w:tcPr>
            <w:tcW w:w="254" w:type="dxa"/>
            <w:tcMar>
              <w:top w:w="15" w:type="dxa"/>
              <w:left w:w="15" w:type="dxa"/>
              <w:bottom w:w="0" w:type="dxa"/>
              <w:right w:w="15" w:type="dxa"/>
            </w:tcMar>
            <w:vAlign w:val="center"/>
          </w:tcPr>
          <w:p w14:paraId="349C592F">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22</w:t>
            </w:r>
          </w:p>
        </w:tc>
        <w:tc>
          <w:tcPr>
            <w:tcW w:w="471" w:type="dxa"/>
            <w:tcMar>
              <w:top w:w="15" w:type="dxa"/>
              <w:left w:w="15" w:type="dxa"/>
              <w:bottom w:w="0" w:type="dxa"/>
              <w:right w:w="15" w:type="dxa"/>
            </w:tcMar>
            <w:vAlign w:val="center"/>
          </w:tcPr>
          <w:p w14:paraId="6658AE1E">
            <w:pPr>
              <w:jc w:val="center"/>
              <w:rPr>
                <w:rFonts w:hint="eastAsia" w:ascii="Times New Roman" w:hAnsi="Times New Roman" w:eastAsia="宋体" w:cs="Times New Roman"/>
                <w:color w:val="FF0000"/>
                <w:kern w:val="2"/>
                <w:sz w:val="21"/>
                <w:szCs w:val="21"/>
                <w:highlight w:val="none"/>
                <w:lang w:val="en-US" w:eastAsia="zh-CN" w:bidi="ar-SA"/>
              </w:rPr>
            </w:pPr>
          </w:p>
        </w:tc>
        <w:tc>
          <w:tcPr>
            <w:tcW w:w="1530" w:type="dxa"/>
            <w:vAlign w:val="center"/>
          </w:tcPr>
          <w:p w14:paraId="7AFC8BCC">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汽车顾问式销售</w:t>
            </w:r>
          </w:p>
        </w:tc>
        <w:tc>
          <w:tcPr>
            <w:tcW w:w="585" w:type="dxa"/>
            <w:tcMar>
              <w:top w:w="15" w:type="dxa"/>
              <w:left w:w="15" w:type="dxa"/>
              <w:bottom w:w="0" w:type="dxa"/>
              <w:right w:w="15" w:type="dxa"/>
            </w:tcMar>
            <w:vAlign w:val="center"/>
          </w:tcPr>
          <w:p w14:paraId="74BF56F9">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4</w:t>
            </w:r>
          </w:p>
        </w:tc>
        <w:tc>
          <w:tcPr>
            <w:tcW w:w="474" w:type="dxa"/>
            <w:tcMar>
              <w:top w:w="15" w:type="dxa"/>
              <w:left w:w="15" w:type="dxa"/>
              <w:bottom w:w="0" w:type="dxa"/>
              <w:right w:w="15" w:type="dxa"/>
            </w:tcMar>
            <w:vAlign w:val="center"/>
          </w:tcPr>
          <w:p w14:paraId="6FCEBBBE">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60</w:t>
            </w:r>
          </w:p>
        </w:tc>
        <w:tc>
          <w:tcPr>
            <w:tcW w:w="496" w:type="dxa"/>
            <w:tcMar>
              <w:top w:w="15" w:type="dxa"/>
              <w:left w:w="15" w:type="dxa"/>
              <w:bottom w:w="0" w:type="dxa"/>
              <w:right w:w="15" w:type="dxa"/>
            </w:tcMar>
            <w:vAlign w:val="center"/>
          </w:tcPr>
          <w:p w14:paraId="70BB5B1E">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60</w:t>
            </w:r>
          </w:p>
        </w:tc>
        <w:tc>
          <w:tcPr>
            <w:tcW w:w="530" w:type="dxa"/>
            <w:tcMar>
              <w:top w:w="15" w:type="dxa"/>
              <w:left w:w="15" w:type="dxa"/>
              <w:bottom w:w="0" w:type="dxa"/>
              <w:right w:w="15" w:type="dxa"/>
            </w:tcMar>
            <w:vAlign w:val="center"/>
          </w:tcPr>
          <w:p w14:paraId="530551EA">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0</w:t>
            </w:r>
          </w:p>
        </w:tc>
        <w:tc>
          <w:tcPr>
            <w:tcW w:w="420" w:type="dxa"/>
            <w:tcMar>
              <w:top w:w="15" w:type="dxa"/>
              <w:left w:w="15" w:type="dxa"/>
              <w:bottom w:w="0" w:type="dxa"/>
              <w:right w:w="15" w:type="dxa"/>
            </w:tcMar>
            <w:vAlign w:val="center"/>
          </w:tcPr>
          <w:p w14:paraId="0899422A">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w:t>
            </w:r>
          </w:p>
        </w:tc>
        <w:tc>
          <w:tcPr>
            <w:tcW w:w="415" w:type="dxa"/>
            <w:tcMar>
              <w:top w:w="15" w:type="dxa"/>
              <w:left w:w="15" w:type="dxa"/>
              <w:bottom w:w="0" w:type="dxa"/>
              <w:right w:w="15" w:type="dxa"/>
            </w:tcMar>
            <w:vAlign w:val="center"/>
          </w:tcPr>
          <w:p w14:paraId="53B47615">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6E98E513">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17A1E38D">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798B951D">
            <w:pPr>
              <w:widowControl/>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3775AE2E">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4/15</w:t>
            </w:r>
          </w:p>
        </w:tc>
        <w:tc>
          <w:tcPr>
            <w:tcW w:w="718" w:type="dxa"/>
            <w:vAlign w:val="center"/>
          </w:tcPr>
          <w:p w14:paraId="1253E87F">
            <w:pPr>
              <w:jc w:val="center"/>
              <w:rPr>
                <w:rFonts w:ascii="宋体" w:hAnsi="宋体"/>
                <w:color w:val="auto"/>
                <w:szCs w:val="21"/>
                <w:highlight w:val="none"/>
              </w:rPr>
            </w:pPr>
          </w:p>
        </w:tc>
        <w:tc>
          <w:tcPr>
            <w:tcW w:w="719" w:type="dxa"/>
            <w:vAlign w:val="center"/>
          </w:tcPr>
          <w:p w14:paraId="4B0B5F06">
            <w:pPr>
              <w:jc w:val="center"/>
              <w:rPr>
                <w:rFonts w:ascii="宋体" w:hAnsi="宋体"/>
                <w:color w:val="auto"/>
                <w:szCs w:val="21"/>
                <w:highlight w:val="none"/>
              </w:rPr>
            </w:pPr>
          </w:p>
        </w:tc>
      </w:tr>
      <w:bookmarkEnd w:id="5"/>
      <w:tr w14:paraId="48CB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60" w:type="dxa"/>
            <w:vMerge w:val="continue"/>
            <w:vAlign w:val="center"/>
          </w:tcPr>
          <w:p w14:paraId="210F0075">
            <w:pPr>
              <w:jc w:val="center"/>
              <w:rPr>
                <w:rFonts w:ascii="宋体" w:hAnsi="宋体" w:cs="Arial Unicode MS"/>
                <w:color w:val="auto"/>
                <w:szCs w:val="21"/>
                <w:highlight w:val="none"/>
              </w:rPr>
            </w:pPr>
            <w:bookmarkStart w:id="6" w:name="OLE_LINK15" w:colFirst="2" w:colLast="5"/>
          </w:p>
        </w:tc>
        <w:tc>
          <w:tcPr>
            <w:tcW w:w="254" w:type="dxa"/>
            <w:tcMar>
              <w:top w:w="15" w:type="dxa"/>
              <w:left w:w="15" w:type="dxa"/>
              <w:bottom w:w="0" w:type="dxa"/>
              <w:right w:w="15" w:type="dxa"/>
            </w:tcMar>
            <w:vAlign w:val="center"/>
          </w:tcPr>
          <w:p w14:paraId="70665AD0">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471" w:type="dxa"/>
            <w:tcMar>
              <w:top w:w="15" w:type="dxa"/>
              <w:left w:w="15" w:type="dxa"/>
              <w:bottom w:w="0" w:type="dxa"/>
              <w:right w:w="15" w:type="dxa"/>
            </w:tcMar>
            <w:vAlign w:val="center"/>
          </w:tcPr>
          <w:p w14:paraId="57585562">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0A95E2D5">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汽车装饰与美容</w:t>
            </w:r>
          </w:p>
        </w:tc>
        <w:tc>
          <w:tcPr>
            <w:tcW w:w="585" w:type="dxa"/>
            <w:tcMar>
              <w:top w:w="15" w:type="dxa"/>
              <w:left w:w="15" w:type="dxa"/>
              <w:bottom w:w="0" w:type="dxa"/>
              <w:right w:w="15" w:type="dxa"/>
            </w:tcMar>
            <w:vAlign w:val="center"/>
          </w:tcPr>
          <w:p w14:paraId="494F446B">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4</w:t>
            </w:r>
          </w:p>
        </w:tc>
        <w:tc>
          <w:tcPr>
            <w:tcW w:w="474" w:type="dxa"/>
            <w:tcMar>
              <w:top w:w="15" w:type="dxa"/>
              <w:left w:w="15" w:type="dxa"/>
              <w:bottom w:w="0" w:type="dxa"/>
              <w:right w:w="15" w:type="dxa"/>
            </w:tcMar>
            <w:vAlign w:val="center"/>
          </w:tcPr>
          <w:p w14:paraId="0178FCBF">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60</w:t>
            </w:r>
          </w:p>
        </w:tc>
        <w:tc>
          <w:tcPr>
            <w:tcW w:w="496" w:type="dxa"/>
            <w:tcMar>
              <w:top w:w="15" w:type="dxa"/>
              <w:left w:w="15" w:type="dxa"/>
              <w:bottom w:w="0" w:type="dxa"/>
              <w:right w:w="15" w:type="dxa"/>
            </w:tcMar>
            <w:vAlign w:val="center"/>
          </w:tcPr>
          <w:p w14:paraId="25CBD178">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60</w:t>
            </w:r>
          </w:p>
        </w:tc>
        <w:tc>
          <w:tcPr>
            <w:tcW w:w="530" w:type="dxa"/>
            <w:tcMar>
              <w:top w:w="15" w:type="dxa"/>
              <w:left w:w="15" w:type="dxa"/>
              <w:bottom w:w="0" w:type="dxa"/>
              <w:right w:w="15" w:type="dxa"/>
            </w:tcMar>
            <w:vAlign w:val="center"/>
          </w:tcPr>
          <w:p w14:paraId="4ED546F7">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0</w:t>
            </w:r>
          </w:p>
        </w:tc>
        <w:tc>
          <w:tcPr>
            <w:tcW w:w="420" w:type="dxa"/>
            <w:tcMar>
              <w:top w:w="15" w:type="dxa"/>
              <w:left w:w="15" w:type="dxa"/>
              <w:bottom w:w="0" w:type="dxa"/>
              <w:right w:w="15" w:type="dxa"/>
            </w:tcMar>
            <w:vAlign w:val="center"/>
          </w:tcPr>
          <w:p w14:paraId="733A2B60">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415" w:type="dxa"/>
            <w:tcMar>
              <w:top w:w="15" w:type="dxa"/>
              <w:left w:w="15" w:type="dxa"/>
              <w:bottom w:w="0" w:type="dxa"/>
              <w:right w:w="15" w:type="dxa"/>
            </w:tcMar>
            <w:vAlign w:val="center"/>
          </w:tcPr>
          <w:p w14:paraId="28AEED24">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w:t>
            </w:r>
          </w:p>
        </w:tc>
        <w:tc>
          <w:tcPr>
            <w:tcW w:w="723" w:type="dxa"/>
            <w:tcMar>
              <w:top w:w="15" w:type="dxa"/>
              <w:left w:w="15" w:type="dxa"/>
              <w:bottom w:w="0" w:type="dxa"/>
              <w:right w:w="15" w:type="dxa"/>
            </w:tcMar>
            <w:vAlign w:val="center"/>
          </w:tcPr>
          <w:p w14:paraId="451E69AB">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2AF6964A">
            <w:pPr>
              <w:widowControl/>
              <w:jc w:val="center"/>
              <w:textAlignment w:val="cente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7B4F2308">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73CEAC9B">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4/15</w:t>
            </w:r>
          </w:p>
        </w:tc>
        <w:tc>
          <w:tcPr>
            <w:tcW w:w="718" w:type="dxa"/>
            <w:vAlign w:val="center"/>
          </w:tcPr>
          <w:p w14:paraId="1D34F9B9">
            <w:pPr>
              <w:jc w:val="center"/>
              <w:rPr>
                <w:rFonts w:ascii="宋体" w:hAnsi="宋体"/>
                <w:color w:val="auto"/>
                <w:szCs w:val="21"/>
                <w:highlight w:val="none"/>
              </w:rPr>
            </w:pPr>
          </w:p>
        </w:tc>
        <w:tc>
          <w:tcPr>
            <w:tcW w:w="719" w:type="dxa"/>
            <w:vAlign w:val="center"/>
          </w:tcPr>
          <w:p w14:paraId="03A6B45A">
            <w:pPr>
              <w:jc w:val="center"/>
              <w:rPr>
                <w:rFonts w:ascii="宋体" w:hAnsi="宋体"/>
                <w:color w:val="auto"/>
                <w:szCs w:val="21"/>
                <w:highlight w:val="none"/>
              </w:rPr>
            </w:pPr>
          </w:p>
        </w:tc>
      </w:tr>
      <w:bookmarkEnd w:id="3"/>
      <w:bookmarkEnd w:id="4"/>
      <w:tr w14:paraId="370A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 w:hRule="atLeast"/>
          <w:jc w:val="center"/>
        </w:trPr>
        <w:tc>
          <w:tcPr>
            <w:tcW w:w="260" w:type="dxa"/>
            <w:vMerge w:val="continue"/>
            <w:vAlign w:val="center"/>
          </w:tcPr>
          <w:p w14:paraId="6B0A490B">
            <w:pPr>
              <w:jc w:val="center"/>
              <w:rPr>
                <w:rFonts w:ascii="宋体" w:hAnsi="宋体" w:cs="Arial Unicode MS"/>
                <w:color w:val="auto"/>
                <w:szCs w:val="21"/>
                <w:highlight w:val="none"/>
              </w:rPr>
            </w:pPr>
          </w:p>
        </w:tc>
        <w:tc>
          <w:tcPr>
            <w:tcW w:w="2255" w:type="dxa"/>
            <w:gridSpan w:val="3"/>
            <w:tcMar>
              <w:top w:w="15" w:type="dxa"/>
              <w:left w:w="15" w:type="dxa"/>
              <w:bottom w:w="0" w:type="dxa"/>
              <w:right w:w="15" w:type="dxa"/>
            </w:tcMar>
            <w:vAlign w:val="center"/>
          </w:tcPr>
          <w:p w14:paraId="563205EF">
            <w:pPr>
              <w:jc w:val="center"/>
              <w:rPr>
                <w:rFonts w:hint="eastAsia"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专业</w:t>
            </w:r>
            <w:r>
              <w:rPr>
                <w:rFonts w:hint="eastAsia" w:ascii="宋体" w:hAnsi="宋体" w:eastAsia="宋体" w:cs="Arial Unicode MS"/>
                <w:b/>
                <w:color w:val="000000" w:themeColor="text1"/>
                <w:szCs w:val="21"/>
                <w:shd w:val="pct10" w:color="auto" w:fill="FFFFFF"/>
                <w14:textFill>
                  <w14:solidFill>
                    <w14:schemeClr w14:val="tx1"/>
                  </w14:solidFill>
                </w14:textFill>
              </w:rPr>
              <w:t>基础课小计</w:t>
            </w:r>
          </w:p>
        </w:tc>
        <w:tc>
          <w:tcPr>
            <w:tcW w:w="585" w:type="dxa"/>
            <w:tcMar>
              <w:top w:w="15" w:type="dxa"/>
              <w:left w:w="15" w:type="dxa"/>
              <w:bottom w:w="0" w:type="dxa"/>
              <w:right w:w="15" w:type="dxa"/>
            </w:tcMar>
            <w:vAlign w:val="center"/>
          </w:tcPr>
          <w:p w14:paraId="4507A165">
            <w:pPr>
              <w:keepNext w:val="0"/>
              <w:keepLines w:val="0"/>
              <w:widowControl/>
              <w:suppressLineNumbers w:val="0"/>
              <w:jc w:val="center"/>
              <w:textAlignment w:val="center"/>
              <w:rPr>
                <w:rFonts w:hint="default" w:ascii="宋体" w:hAnsi="宋体" w:eastAsia="宋体" w:cs="Times New Roman"/>
                <w:b/>
                <w:bCs/>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18</w:t>
            </w:r>
          </w:p>
        </w:tc>
        <w:tc>
          <w:tcPr>
            <w:tcW w:w="474" w:type="dxa"/>
            <w:tcMar>
              <w:top w:w="15" w:type="dxa"/>
              <w:left w:w="15" w:type="dxa"/>
              <w:bottom w:w="0" w:type="dxa"/>
              <w:right w:w="15" w:type="dxa"/>
            </w:tcMar>
            <w:vAlign w:val="center"/>
          </w:tcPr>
          <w:p w14:paraId="0EABD1DE">
            <w:pPr>
              <w:keepNext w:val="0"/>
              <w:keepLines w:val="0"/>
              <w:widowControl/>
              <w:suppressLineNumbers w:val="0"/>
              <w:jc w:val="center"/>
              <w:textAlignment w:val="center"/>
              <w:rPr>
                <w:rFonts w:hint="default" w:ascii="宋体" w:hAnsi="宋体" w:eastAsia="宋体" w:cs="Times New Roman"/>
                <w:b/>
                <w:bCs/>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290</w:t>
            </w:r>
          </w:p>
        </w:tc>
        <w:tc>
          <w:tcPr>
            <w:tcW w:w="496" w:type="dxa"/>
            <w:tcMar>
              <w:top w:w="15" w:type="dxa"/>
              <w:left w:w="15" w:type="dxa"/>
              <w:bottom w:w="0" w:type="dxa"/>
              <w:right w:w="15" w:type="dxa"/>
            </w:tcMar>
            <w:vAlign w:val="center"/>
          </w:tcPr>
          <w:p w14:paraId="3552DB47">
            <w:pPr>
              <w:keepNext w:val="0"/>
              <w:keepLines w:val="0"/>
              <w:widowControl/>
              <w:suppressLineNumbers w:val="0"/>
              <w:jc w:val="center"/>
              <w:textAlignment w:val="center"/>
              <w:rPr>
                <w:rFonts w:hint="default" w:ascii="宋体" w:hAnsi="宋体" w:eastAsia="宋体" w:cs="Times New Roman"/>
                <w:b/>
                <w:bCs/>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290</w:t>
            </w:r>
          </w:p>
        </w:tc>
        <w:tc>
          <w:tcPr>
            <w:tcW w:w="530" w:type="dxa"/>
            <w:tcMar>
              <w:top w:w="15" w:type="dxa"/>
              <w:left w:w="15" w:type="dxa"/>
              <w:bottom w:w="0" w:type="dxa"/>
              <w:right w:w="15" w:type="dxa"/>
            </w:tcMar>
            <w:vAlign w:val="center"/>
          </w:tcPr>
          <w:p w14:paraId="63E4D3E8">
            <w:pPr>
              <w:keepNext w:val="0"/>
              <w:keepLines w:val="0"/>
              <w:widowControl/>
              <w:suppressLineNumbers w:val="0"/>
              <w:jc w:val="center"/>
              <w:textAlignment w:val="center"/>
              <w:rPr>
                <w:rFonts w:hint="default" w:ascii="宋体" w:hAnsi="宋体" w:eastAsia="宋体" w:cs="Times New Roman"/>
                <w:b/>
                <w:bCs/>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0</w:t>
            </w:r>
          </w:p>
        </w:tc>
        <w:tc>
          <w:tcPr>
            <w:tcW w:w="420" w:type="dxa"/>
            <w:tcMar>
              <w:top w:w="15" w:type="dxa"/>
              <w:left w:w="15" w:type="dxa"/>
              <w:bottom w:w="0" w:type="dxa"/>
              <w:right w:w="15" w:type="dxa"/>
            </w:tcMar>
            <w:vAlign w:val="center"/>
          </w:tcPr>
          <w:p w14:paraId="20FA9E3C">
            <w:pPr>
              <w:jc w:val="center"/>
              <w:rPr>
                <w:rFonts w:hint="eastAsia"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58603D11">
            <w:pPr>
              <w:jc w:val="center"/>
              <w:rPr>
                <w:rFonts w:hint="eastAsia"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591484D5">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6</w:t>
            </w:r>
          </w:p>
        </w:tc>
        <w:tc>
          <w:tcPr>
            <w:tcW w:w="724" w:type="dxa"/>
            <w:tcMar>
              <w:top w:w="15" w:type="dxa"/>
              <w:left w:w="15" w:type="dxa"/>
              <w:bottom w:w="0" w:type="dxa"/>
              <w:right w:w="15" w:type="dxa"/>
            </w:tcMar>
            <w:vAlign w:val="center"/>
          </w:tcPr>
          <w:p w14:paraId="217FE51D">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2</w:t>
            </w:r>
          </w:p>
        </w:tc>
        <w:tc>
          <w:tcPr>
            <w:tcW w:w="723" w:type="dxa"/>
            <w:tcMar>
              <w:top w:w="15" w:type="dxa"/>
              <w:left w:w="15" w:type="dxa"/>
              <w:bottom w:w="0" w:type="dxa"/>
              <w:right w:w="15" w:type="dxa"/>
            </w:tcMar>
            <w:vAlign w:val="center"/>
          </w:tcPr>
          <w:p w14:paraId="75ABAE65">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w:t>
            </w:r>
          </w:p>
        </w:tc>
        <w:tc>
          <w:tcPr>
            <w:tcW w:w="724" w:type="dxa"/>
            <w:tcMar>
              <w:top w:w="15" w:type="dxa"/>
              <w:left w:w="15" w:type="dxa"/>
              <w:bottom w:w="0" w:type="dxa"/>
              <w:right w:w="15" w:type="dxa"/>
            </w:tcMar>
            <w:vAlign w:val="center"/>
          </w:tcPr>
          <w:p w14:paraId="56F77341">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p>
        </w:tc>
        <w:tc>
          <w:tcPr>
            <w:tcW w:w="718" w:type="dxa"/>
            <w:vAlign w:val="center"/>
          </w:tcPr>
          <w:p w14:paraId="325BBD9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9" w:type="dxa"/>
            <w:vAlign w:val="center"/>
          </w:tcPr>
          <w:p w14:paraId="42241559">
            <w:pPr>
              <w:jc w:val="center"/>
              <w:rPr>
                <w:rFonts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p>
        </w:tc>
      </w:tr>
      <w:tr w14:paraId="0936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386153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Unicode MS"/>
                <w:color w:val="auto"/>
                <w:szCs w:val="21"/>
                <w:highlight w:val="none"/>
              </w:rPr>
            </w:pPr>
            <w:bookmarkStart w:id="7" w:name="OLE_LINK9" w:colFirst="4" w:colLast="7"/>
            <w:r>
              <w:rPr>
                <w:rFonts w:hint="eastAsia" w:ascii="宋体" w:hAnsi="宋体"/>
                <w:color w:val="auto"/>
                <w:szCs w:val="21"/>
                <w:highlight w:val="none"/>
              </w:rPr>
              <w:t>专业</w:t>
            </w:r>
            <w:r>
              <w:rPr>
                <w:rFonts w:hint="eastAsia" w:ascii="宋体" w:hAnsi="宋体"/>
                <w:color w:val="auto"/>
                <w:szCs w:val="21"/>
                <w:highlight w:val="none"/>
                <w:lang w:val="en-US" w:eastAsia="zh-CN"/>
              </w:rPr>
              <w:t>核心</w:t>
            </w:r>
            <w:r>
              <w:rPr>
                <w:rFonts w:hint="eastAsia" w:ascii="宋体" w:hAnsi="宋体"/>
                <w:color w:val="auto"/>
                <w:szCs w:val="21"/>
                <w:highlight w:val="none"/>
              </w:rPr>
              <w:t>课</w:t>
            </w:r>
          </w:p>
        </w:tc>
        <w:tc>
          <w:tcPr>
            <w:tcW w:w="254" w:type="dxa"/>
            <w:tcMar>
              <w:top w:w="15" w:type="dxa"/>
              <w:left w:w="15" w:type="dxa"/>
              <w:bottom w:w="0" w:type="dxa"/>
              <w:right w:w="15" w:type="dxa"/>
            </w:tcMar>
            <w:vAlign w:val="center"/>
          </w:tcPr>
          <w:p w14:paraId="1DF9F94E">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24</w:t>
            </w:r>
          </w:p>
        </w:tc>
        <w:tc>
          <w:tcPr>
            <w:tcW w:w="471" w:type="dxa"/>
            <w:tcMar>
              <w:top w:w="15" w:type="dxa"/>
              <w:left w:w="15" w:type="dxa"/>
              <w:bottom w:w="0" w:type="dxa"/>
              <w:right w:w="15" w:type="dxa"/>
            </w:tcMar>
            <w:vAlign w:val="center"/>
          </w:tcPr>
          <w:p w14:paraId="0872904D">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2D213D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s="宋体"/>
                <w:b w:val="0"/>
                <w:bCs w:val="0"/>
                <w:color w:val="auto"/>
                <w:kern w:val="0"/>
                <w:szCs w:val="21"/>
                <w:highlight w:val="none"/>
                <w:lang w:val="en-US" w:eastAsia="zh-CN" w:bidi="ar"/>
              </w:rPr>
              <w:t>汽车销售与服务运营管理</w:t>
            </w:r>
          </w:p>
        </w:tc>
        <w:tc>
          <w:tcPr>
            <w:tcW w:w="585" w:type="dxa"/>
            <w:tcMar>
              <w:top w:w="15" w:type="dxa"/>
              <w:left w:w="15" w:type="dxa"/>
              <w:bottom w:w="0" w:type="dxa"/>
              <w:right w:w="15" w:type="dxa"/>
            </w:tcMar>
            <w:vAlign w:val="center"/>
          </w:tcPr>
          <w:p w14:paraId="17A0F251">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2"/>
                <w:highlight w:val="none"/>
                <w:lang w:bidi="ar"/>
                <w14:textFill>
                  <w14:solidFill>
                    <w14:schemeClr w14:val="tx1"/>
                  </w14:solidFill>
                </w14:textFill>
              </w:rPr>
              <w:t>4</w:t>
            </w:r>
          </w:p>
        </w:tc>
        <w:tc>
          <w:tcPr>
            <w:tcW w:w="474" w:type="dxa"/>
            <w:tcMar>
              <w:top w:w="15" w:type="dxa"/>
              <w:left w:w="15" w:type="dxa"/>
              <w:bottom w:w="0" w:type="dxa"/>
              <w:right w:w="15" w:type="dxa"/>
            </w:tcMar>
            <w:vAlign w:val="center"/>
          </w:tcPr>
          <w:p w14:paraId="526A7B92">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60</w:t>
            </w:r>
          </w:p>
        </w:tc>
        <w:tc>
          <w:tcPr>
            <w:tcW w:w="496" w:type="dxa"/>
            <w:tcMar>
              <w:top w:w="15" w:type="dxa"/>
              <w:left w:w="15" w:type="dxa"/>
              <w:bottom w:w="0" w:type="dxa"/>
              <w:right w:w="15" w:type="dxa"/>
            </w:tcMar>
            <w:vAlign w:val="center"/>
          </w:tcPr>
          <w:p w14:paraId="7F612D83">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40</w:t>
            </w:r>
          </w:p>
        </w:tc>
        <w:tc>
          <w:tcPr>
            <w:tcW w:w="530" w:type="dxa"/>
            <w:tcMar>
              <w:top w:w="15" w:type="dxa"/>
              <w:left w:w="15" w:type="dxa"/>
              <w:bottom w:w="0" w:type="dxa"/>
              <w:right w:w="15" w:type="dxa"/>
            </w:tcMar>
            <w:vAlign w:val="center"/>
          </w:tcPr>
          <w:p w14:paraId="3E474EFE">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20</w:t>
            </w:r>
          </w:p>
        </w:tc>
        <w:tc>
          <w:tcPr>
            <w:tcW w:w="420" w:type="dxa"/>
            <w:tcMar>
              <w:top w:w="15" w:type="dxa"/>
              <w:left w:w="15" w:type="dxa"/>
              <w:bottom w:w="0" w:type="dxa"/>
              <w:right w:w="15" w:type="dxa"/>
            </w:tcMar>
            <w:vAlign w:val="center"/>
          </w:tcPr>
          <w:p w14:paraId="6525D7B9">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610D6868">
            <w:pPr>
              <w:jc w:val="center"/>
              <w:rPr>
                <w:rFonts w:hint="eastAsia"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769A8240">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11D73918">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4/15</w:t>
            </w:r>
          </w:p>
        </w:tc>
        <w:tc>
          <w:tcPr>
            <w:tcW w:w="723" w:type="dxa"/>
            <w:tcMar>
              <w:top w:w="15" w:type="dxa"/>
              <w:left w:w="15" w:type="dxa"/>
              <w:bottom w:w="0" w:type="dxa"/>
              <w:right w:w="15" w:type="dxa"/>
            </w:tcMar>
            <w:vAlign w:val="center"/>
          </w:tcPr>
          <w:p w14:paraId="333A8026">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489A1EE">
            <w:pPr>
              <w:widowControl/>
              <w:jc w:val="center"/>
              <w:textAlignment w:val="center"/>
              <w:rPr>
                <w:rFonts w:hint="eastAsia" w:ascii="宋体" w:hAnsi="宋体" w:cs="宋体"/>
                <w:color w:val="auto"/>
                <w:kern w:val="0"/>
                <w:sz w:val="20"/>
                <w:szCs w:val="20"/>
                <w:highlight w:val="none"/>
                <w:lang w:bidi="ar"/>
              </w:rPr>
            </w:pPr>
          </w:p>
        </w:tc>
        <w:tc>
          <w:tcPr>
            <w:tcW w:w="718" w:type="dxa"/>
            <w:vAlign w:val="center"/>
          </w:tcPr>
          <w:p w14:paraId="444F4E64">
            <w:pPr>
              <w:widowControl/>
              <w:jc w:val="center"/>
              <w:textAlignment w:val="center"/>
              <w:rPr>
                <w:rFonts w:ascii="宋体" w:hAnsi="宋体"/>
                <w:color w:val="auto"/>
                <w:szCs w:val="21"/>
                <w:highlight w:val="none"/>
              </w:rPr>
            </w:pPr>
          </w:p>
        </w:tc>
        <w:tc>
          <w:tcPr>
            <w:tcW w:w="719" w:type="dxa"/>
            <w:vAlign w:val="center"/>
          </w:tcPr>
          <w:p w14:paraId="12399FBD">
            <w:pPr>
              <w:widowControl/>
              <w:jc w:val="center"/>
              <w:textAlignment w:val="center"/>
              <w:rPr>
                <w:rFonts w:ascii="宋体" w:hAnsi="宋体"/>
                <w:color w:val="auto"/>
                <w:szCs w:val="21"/>
                <w:highlight w:val="none"/>
              </w:rPr>
            </w:pPr>
          </w:p>
        </w:tc>
      </w:tr>
      <w:bookmarkEnd w:id="6"/>
      <w:tr w14:paraId="3742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541A311F">
            <w:pPr>
              <w:jc w:val="center"/>
              <w:rPr>
                <w:rFonts w:hint="eastAsia" w:ascii="宋体" w:hAnsi="宋体"/>
                <w:color w:val="auto"/>
                <w:szCs w:val="21"/>
                <w:highlight w:val="none"/>
              </w:rPr>
            </w:pPr>
            <w:bookmarkStart w:id="8" w:name="OLE_LINK25" w:colFirst="4" w:colLast="7"/>
          </w:p>
        </w:tc>
        <w:tc>
          <w:tcPr>
            <w:tcW w:w="254" w:type="dxa"/>
            <w:tcMar>
              <w:top w:w="15" w:type="dxa"/>
              <w:left w:w="15" w:type="dxa"/>
              <w:bottom w:w="0" w:type="dxa"/>
              <w:right w:w="15" w:type="dxa"/>
            </w:tcMar>
            <w:vAlign w:val="center"/>
          </w:tcPr>
          <w:p w14:paraId="2C656DAD">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26</w:t>
            </w:r>
          </w:p>
        </w:tc>
        <w:tc>
          <w:tcPr>
            <w:tcW w:w="471" w:type="dxa"/>
            <w:tcMar>
              <w:top w:w="15" w:type="dxa"/>
              <w:left w:w="15" w:type="dxa"/>
              <w:bottom w:w="0" w:type="dxa"/>
              <w:right w:w="15" w:type="dxa"/>
            </w:tcMar>
            <w:vAlign w:val="center"/>
          </w:tcPr>
          <w:p w14:paraId="01C6517C">
            <w:pPr>
              <w:jc w:val="center"/>
              <w:rPr>
                <w:rFonts w:hint="default" w:ascii="Times New Roman" w:hAnsi="Times New Roman" w:eastAsia="宋体" w:cs="Times New Roman"/>
                <w:color w:val="auto"/>
                <w:kern w:val="2"/>
                <w:sz w:val="21"/>
                <w:szCs w:val="21"/>
                <w:highlight w:val="none"/>
                <w:lang w:val="en-US" w:eastAsia="zh-CN" w:bidi="ar-SA"/>
              </w:rPr>
            </w:pPr>
          </w:p>
        </w:tc>
        <w:tc>
          <w:tcPr>
            <w:tcW w:w="1530" w:type="dxa"/>
            <w:vAlign w:val="center"/>
          </w:tcPr>
          <w:p w14:paraId="7C79D1B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汽车维修服务接待</w:t>
            </w:r>
          </w:p>
        </w:tc>
        <w:tc>
          <w:tcPr>
            <w:tcW w:w="585" w:type="dxa"/>
            <w:tcMar>
              <w:top w:w="15" w:type="dxa"/>
              <w:left w:w="15" w:type="dxa"/>
              <w:bottom w:w="0" w:type="dxa"/>
              <w:right w:w="15" w:type="dxa"/>
            </w:tcMar>
            <w:vAlign w:val="center"/>
          </w:tcPr>
          <w:p w14:paraId="362E736A">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17C3E19F">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0959DDDD">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530" w:type="dxa"/>
            <w:tcMar>
              <w:top w:w="15" w:type="dxa"/>
              <w:left w:w="15" w:type="dxa"/>
              <w:bottom w:w="0" w:type="dxa"/>
              <w:right w:w="15" w:type="dxa"/>
            </w:tcMar>
            <w:vAlign w:val="center"/>
          </w:tcPr>
          <w:p w14:paraId="0F602445">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16</w:t>
            </w:r>
          </w:p>
        </w:tc>
        <w:tc>
          <w:tcPr>
            <w:tcW w:w="420" w:type="dxa"/>
            <w:tcMar>
              <w:top w:w="15" w:type="dxa"/>
              <w:left w:w="15" w:type="dxa"/>
              <w:bottom w:w="0" w:type="dxa"/>
              <w:right w:w="15" w:type="dxa"/>
            </w:tcMar>
            <w:vAlign w:val="center"/>
          </w:tcPr>
          <w:p w14:paraId="633C15CA">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4E793E20">
            <w:pPr>
              <w:jc w:val="center"/>
              <w:rPr>
                <w:lang w:val="en-US" w:eastAsia="zh-CN"/>
              </w:rPr>
            </w:pPr>
          </w:p>
          <w:p w14:paraId="14F4FEE3">
            <w:pPr>
              <w:pStyle w:val="4"/>
              <w:rPr>
                <w:lang w:val="en-US" w:eastAsia="zh-CN"/>
              </w:rPr>
            </w:pPr>
          </w:p>
        </w:tc>
        <w:tc>
          <w:tcPr>
            <w:tcW w:w="723" w:type="dxa"/>
            <w:tcMar>
              <w:top w:w="15" w:type="dxa"/>
              <w:left w:w="15" w:type="dxa"/>
              <w:bottom w:w="0" w:type="dxa"/>
              <w:right w:w="15" w:type="dxa"/>
            </w:tcMar>
            <w:vAlign w:val="center"/>
          </w:tcPr>
          <w:p w14:paraId="0A13B15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23CBC949">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 xml:space="preserve"> </w:t>
            </w:r>
          </w:p>
        </w:tc>
        <w:tc>
          <w:tcPr>
            <w:tcW w:w="723" w:type="dxa"/>
            <w:tcMar>
              <w:top w:w="15" w:type="dxa"/>
              <w:left w:w="15" w:type="dxa"/>
              <w:bottom w:w="0" w:type="dxa"/>
              <w:right w:w="15" w:type="dxa"/>
            </w:tcMar>
            <w:vAlign w:val="center"/>
          </w:tcPr>
          <w:p w14:paraId="79F820A5">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24" w:type="dxa"/>
            <w:tcMar>
              <w:top w:w="15" w:type="dxa"/>
              <w:left w:w="15" w:type="dxa"/>
              <w:bottom w:w="0" w:type="dxa"/>
              <w:right w:w="15" w:type="dxa"/>
            </w:tcMar>
            <w:vAlign w:val="center"/>
          </w:tcPr>
          <w:p w14:paraId="4E4AE0C9">
            <w:pPr>
              <w:widowControl/>
              <w:jc w:val="center"/>
              <w:textAlignment w:val="center"/>
              <w:rPr>
                <w:rFonts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 xml:space="preserve"> </w:t>
            </w:r>
          </w:p>
        </w:tc>
        <w:tc>
          <w:tcPr>
            <w:tcW w:w="718" w:type="dxa"/>
            <w:vAlign w:val="center"/>
          </w:tcPr>
          <w:p w14:paraId="332EAB1F">
            <w:pPr>
              <w:widowControl/>
              <w:jc w:val="center"/>
              <w:textAlignment w:val="center"/>
              <w:rPr>
                <w:rFonts w:ascii="宋体" w:hAnsi="宋体" w:eastAsia="宋体" w:cs="Times New Roman"/>
                <w:color w:val="auto"/>
                <w:kern w:val="2"/>
                <w:sz w:val="21"/>
                <w:szCs w:val="21"/>
                <w:highlight w:val="none"/>
                <w:lang w:val="en-US" w:eastAsia="zh-CN" w:bidi="ar-SA"/>
              </w:rPr>
            </w:pPr>
          </w:p>
        </w:tc>
        <w:tc>
          <w:tcPr>
            <w:tcW w:w="719" w:type="dxa"/>
            <w:vAlign w:val="center"/>
          </w:tcPr>
          <w:p w14:paraId="7BDF7F34">
            <w:pPr>
              <w:widowControl/>
              <w:jc w:val="center"/>
              <w:textAlignment w:val="center"/>
              <w:rPr>
                <w:rFonts w:ascii="宋体" w:hAnsi="宋体" w:eastAsia="宋体" w:cs="Times New Roman"/>
                <w:color w:val="auto"/>
                <w:kern w:val="2"/>
                <w:sz w:val="21"/>
                <w:szCs w:val="21"/>
                <w:highlight w:val="none"/>
                <w:lang w:val="en-US" w:eastAsia="zh-CN" w:bidi="ar-SA"/>
              </w:rPr>
            </w:pPr>
          </w:p>
        </w:tc>
      </w:tr>
      <w:tr w14:paraId="773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ACD3378">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75F0529B">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27</w:t>
            </w:r>
          </w:p>
        </w:tc>
        <w:tc>
          <w:tcPr>
            <w:tcW w:w="471" w:type="dxa"/>
            <w:tcMar>
              <w:top w:w="15" w:type="dxa"/>
              <w:left w:w="15" w:type="dxa"/>
              <w:bottom w:w="0" w:type="dxa"/>
              <w:right w:w="15" w:type="dxa"/>
            </w:tcMar>
            <w:vAlign w:val="center"/>
          </w:tcPr>
          <w:p w14:paraId="2583B4D9">
            <w:pPr>
              <w:jc w:val="center"/>
              <w:rPr>
                <w:rFonts w:ascii="Times New Roman" w:hAnsi="Times New Roman"/>
                <w:color w:val="auto"/>
                <w:szCs w:val="21"/>
                <w:highlight w:val="none"/>
              </w:rPr>
            </w:pPr>
          </w:p>
        </w:tc>
        <w:tc>
          <w:tcPr>
            <w:tcW w:w="1530" w:type="dxa"/>
            <w:vAlign w:val="center"/>
          </w:tcPr>
          <w:p w14:paraId="5523602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Theme="minorEastAsia"/>
                <w:color w:val="auto"/>
                <w:sz w:val="20"/>
                <w:szCs w:val="20"/>
                <w:highlight w:val="none"/>
                <w:lang w:val="en-US" w:eastAsia="zh-CN"/>
              </w:rPr>
            </w:pPr>
            <w:r>
              <w:rPr>
                <w:rFonts w:hint="eastAsia" w:ascii="宋体" w:hAnsi="宋体" w:cs="宋体"/>
                <w:color w:val="auto"/>
                <w:kern w:val="0"/>
                <w:sz w:val="21"/>
                <w:szCs w:val="21"/>
                <w:highlight w:val="none"/>
                <w:lang w:val="en-US" w:eastAsia="zh-CN" w:bidi="ar"/>
              </w:rPr>
              <w:t>汽车配件管理与营销</w:t>
            </w:r>
          </w:p>
        </w:tc>
        <w:tc>
          <w:tcPr>
            <w:tcW w:w="585" w:type="dxa"/>
            <w:tcMar>
              <w:top w:w="15" w:type="dxa"/>
              <w:left w:w="15" w:type="dxa"/>
              <w:bottom w:w="0" w:type="dxa"/>
              <w:right w:w="15" w:type="dxa"/>
            </w:tcMar>
            <w:vAlign w:val="center"/>
          </w:tcPr>
          <w:p w14:paraId="532F55DC">
            <w:pPr>
              <w:widowControl/>
              <w:jc w:val="center"/>
              <w:textAlignment w:val="center"/>
              <w:rPr>
                <w:rFonts w:ascii="宋体" w:hAnsi="宋体"/>
                <w:color w:val="auto"/>
                <w:szCs w:val="21"/>
                <w:highlight w:val="none"/>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4FDFE06E">
            <w:pPr>
              <w:widowControl/>
              <w:jc w:val="center"/>
              <w:textAlignment w:val="center"/>
              <w:rPr>
                <w:rFonts w:hint="default" w:ascii="宋体" w:hAnsi="宋体"/>
                <w:color w:val="auto"/>
                <w:szCs w:val="21"/>
                <w:highlight w:val="none"/>
                <w:lang w:val="en-US"/>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311B9B3C">
            <w:pPr>
              <w:widowControl/>
              <w:jc w:val="center"/>
              <w:textAlignment w:val="center"/>
              <w:rPr>
                <w:rFonts w:hint="default" w:ascii="宋体" w:hAnsi="宋体"/>
                <w:color w:val="auto"/>
                <w:szCs w:val="21"/>
                <w:highlight w:val="none"/>
                <w:lang w:val="en-US"/>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530" w:type="dxa"/>
            <w:tcMar>
              <w:top w:w="15" w:type="dxa"/>
              <w:left w:w="15" w:type="dxa"/>
              <w:bottom w:w="0" w:type="dxa"/>
              <w:right w:w="15" w:type="dxa"/>
            </w:tcMar>
            <w:vAlign w:val="center"/>
          </w:tcPr>
          <w:p w14:paraId="01E1C4B9">
            <w:pPr>
              <w:widowControl/>
              <w:jc w:val="center"/>
              <w:textAlignment w:val="center"/>
              <w:rPr>
                <w:rFonts w:hint="default" w:ascii="宋体" w:hAnsi="宋体"/>
                <w:color w:val="auto"/>
                <w:szCs w:val="21"/>
                <w:highlight w:val="none"/>
                <w:lang w:val="en-US"/>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420" w:type="dxa"/>
            <w:tcMar>
              <w:top w:w="15" w:type="dxa"/>
              <w:left w:w="15" w:type="dxa"/>
              <w:bottom w:w="0" w:type="dxa"/>
              <w:right w:w="15" w:type="dxa"/>
            </w:tcMar>
            <w:vAlign w:val="center"/>
          </w:tcPr>
          <w:p w14:paraId="3F046153">
            <w:pPr>
              <w:widowControl/>
              <w:jc w:val="center"/>
              <w:textAlignment w:val="center"/>
              <w:rPr>
                <w:rFonts w:ascii="宋体" w:hAnsi="宋体"/>
                <w:color w:val="auto"/>
                <w:szCs w:val="21"/>
                <w:highlight w:val="none"/>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7CF2071C">
            <w:pPr>
              <w:jc w:val="center"/>
              <w:rPr>
                <w:rFonts w:ascii="宋体" w:hAnsi="宋体"/>
                <w:color w:val="auto"/>
                <w:szCs w:val="21"/>
                <w:highlight w:val="none"/>
              </w:rPr>
            </w:pPr>
          </w:p>
        </w:tc>
        <w:tc>
          <w:tcPr>
            <w:tcW w:w="723" w:type="dxa"/>
            <w:tcMar>
              <w:top w:w="15" w:type="dxa"/>
              <w:left w:w="15" w:type="dxa"/>
              <w:bottom w:w="0" w:type="dxa"/>
              <w:right w:w="15" w:type="dxa"/>
            </w:tcMar>
            <w:vAlign w:val="center"/>
          </w:tcPr>
          <w:p w14:paraId="09854143">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6CEC1AE">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 xml:space="preserve"> </w:t>
            </w:r>
          </w:p>
        </w:tc>
        <w:tc>
          <w:tcPr>
            <w:tcW w:w="723" w:type="dxa"/>
            <w:tcMar>
              <w:top w:w="15" w:type="dxa"/>
              <w:left w:w="15" w:type="dxa"/>
              <w:bottom w:w="0" w:type="dxa"/>
              <w:right w:w="15" w:type="dxa"/>
            </w:tcMar>
            <w:vAlign w:val="center"/>
          </w:tcPr>
          <w:p w14:paraId="40C2A2F4">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24" w:type="dxa"/>
            <w:tcMar>
              <w:top w:w="15" w:type="dxa"/>
              <w:left w:w="15" w:type="dxa"/>
              <w:bottom w:w="0" w:type="dxa"/>
              <w:right w:w="15" w:type="dxa"/>
            </w:tcMar>
            <w:vAlign w:val="center"/>
          </w:tcPr>
          <w:p w14:paraId="165A6BAC">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3A7AE096">
            <w:pPr>
              <w:jc w:val="center"/>
              <w:rPr>
                <w:rFonts w:ascii="宋体" w:hAnsi="宋体"/>
                <w:color w:val="auto"/>
                <w:szCs w:val="21"/>
                <w:highlight w:val="none"/>
              </w:rPr>
            </w:pPr>
          </w:p>
        </w:tc>
        <w:tc>
          <w:tcPr>
            <w:tcW w:w="719" w:type="dxa"/>
            <w:vAlign w:val="center"/>
          </w:tcPr>
          <w:p w14:paraId="4CEF8176">
            <w:pPr>
              <w:jc w:val="center"/>
              <w:rPr>
                <w:rFonts w:ascii="宋体" w:hAnsi="宋体"/>
                <w:color w:val="auto"/>
                <w:szCs w:val="21"/>
                <w:highlight w:val="none"/>
              </w:rPr>
            </w:pPr>
          </w:p>
        </w:tc>
      </w:tr>
      <w:tr w14:paraId="2988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17C07BC">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19004159">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28</w:t>
            </w:r>
          </w:p>
        </w:tc>
        <w:tc>
          <w:tcPr>
            <w:tcW w:w="471" w:type="dxa"/>
            <w:tcMar>
              <w:top w:w="15" w:type="dxa"/>
              <w:left w:w="15" w:type="dxa"/>
              <w:bottom w:w="0" w:type="dxa"/>
              <w:right w:w="15" w:type="dxa"/>
            </w:tcMar>
            <w:vAlign w:val="center"/>
          </w:tcPr>
          <w:p w14:paraId="1C75EDB7">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040C30A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汽车性能商务评价</w:t>
            </w:r>
          </w:p>
        </w:tc>
        <w:tc>
          <w:tcPr>
            <w:tcW w:w="585" w:type="dxa"/>
            <w:tcMar>
              <w:top w:w="15" w:type="dxa"/>
              <w:left w:w="15" w:type="dxa"/>
              <w:bottom w:w="0" w:type="dxa"/>
              <w:right w:w="15" w:type="dxa"/>
            </w:tcMar>
            <w:vAlign w:val="center"/>
          </w:tcPr>
          <w:p w14:paraId="4BF32D60">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0F58DF8E">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b w:val="0"/>
                <w:bCs w:val="0"/>
                <w:color w:val="auto"/>
                <w:kern w:val="0"/>
                <w:szCs w:val="21"/>
                <w:highlight w:val="none"/>
                <w:lang w:val="en-US" w:eastAsia="zh-CN" w:bidi="ar"/>
              </w:rPr>
              <w:t>60</w:t>
            </w:r>
          </w:p>
        </w:tc>
        <w:tc>
          <w:tcPr>
            <w:tcW w:w="496" w:type="dxa"/>
            <w:tcMar>
              <w:top w:w="15" w:type="dxa"/>
              <w:left w:w="15" w:type="dxa"/>
              <w:bottom w:w="0" w:type="dxa"/>
              <w:right w:w="15" w:type="dxa"/>
            </w:tcMar>
            <w:vAlign w:val="center"/>
          </w:tcPr>
          <w:p w14:paraId="7ED24097">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宋体"/>
                <w:b w:val="0"/>
                <w:bCs w:val="0"/>
                <w:color w:val="auto"/>
                <w:kern w:val="0"/>
                <w:szCs w:val="21"/>
                <w:highlight w:val="none"/>
                <w:lang w:val="en-US" w:eastAsia="zh-CN" w:bidi="ar"/>
              </w:rPr>
              <w:t>40</w:t>
            </w:r>
          </w:p>
        </w:tc>
        <w:tc>
          <w:tcPr>
            <w:tcW w:w="530" w:type="dxa"/>
            <w:tcMar>
              <w:top w:w="15" w:type="dxa"/>
              <w:left w:w="15" w:type="dxa"/>
              <w:bottom w:w="0" w:type="dxa"/>
              <w:right w:w="15" w:type="dxa"/>
            </w:tcMar>
            <w:vAlign w:val="center"/>
          </w:tcPr>
          <w:p w14:paraId="1C6660E2">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val="en-US" w:eastAsia="zh-CN" w:bidi="ar"/>
              </w:rPr>
              <w:t>20</w:t>
            </w:r>
          </w:p>
        </w:tc>
        <w:tc>
          <w:tcPr>
            <w:tcW w:w="420" w:type="dxa"/>
            <w:tcMar>
              <w:top w:w="15" w:type="dxa"/>
              <w:left w:w="15" w:type="dxa"/>
              <w:bottom w:w="0" w:type="dxa"/>
              <w:right w:w="15" w:type="dxa"/>
            </w:tcMar>
            <w:vAlign w:val="center"/>
          </w:tcPr>
          <w:p w14:paraId="4CD2FD91">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3FA8BBC0">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7B155438">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96A7179">
            <w:pPr>
              <w:widowControl/>
              <w:jc w:val="center"/>
              <w:textAlignment w:val="center"/>
              <w:rPr>
                <w:rFonts w:hint="default"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0911ABD2">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5779EB0A">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4/15</w:t>
            </w:r>
          </w:p>
        </w:tc>
        <w:tc>
          <w:tcPr>
            <w:tcW w:w="718" w:type="dxa"/>
            <w:vAlign w:val="center"/>
          </w:tcPr>
          <w:p w14:paraId="01F41F27">
            <w:pPr>
              <w:jc w:val="center"/>
              <w:rPr>
                <w:rFonts w:ascii="宋体" w:hAnsi="宋体"/>
                <w:color w:val="auto"/>
                <w:szCs w:val="21"/>
                <w:highlight w:val="none"/>
              </w:rPr>
            </w:pPr>
          </w:p>
        </w:tc>
        <w:tc>
          <w:tcPr>
            <w:tcW w:w="719" w:type="dxa"/>
            <w:vAlign w:val="center"/>
          </w:tcPr>
          <w:p w14:paraId="43C4C665">
            <w:pPr>
              <w:jc w:val="center"/>
              <w:rPr>
                <w:rFonts w:ascii="宋体" w:hAnsi="宋体"/>
                <w:color w:val="auto"/>
                <w:szCs w:val="21"/>
                <w:highlight w:val="none"/>
              </w:rPr>
            </w:pPr>
          </w:p>
        </w:tc>
      </w:tr>
      <w:tr w14:paraId="2BAA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57DCB2A8">
            <w:pPr>
              <w:jc w:val="center"/>
              <w:rPr>
                <w:rFonts w:ascii="宋体" w:hAnsi="宋体"/>
                <w:color w:val="auto"/>
                <w:szCs w:val="21"/>
                <w:highlight w:val="none"/>
              </w:rPr>
            </w:pPr>
          </w:p>
        </w:tc>
        <w:tc>
          <w:tcPr>
            <w:tcW w:w="254" w:type="dxa"/>
            <w:tcMar>
              <w:top w:w="15" w:type="dxa"/>
              <w:left w:w="15" w:type="dxa"/>
              <w:bottom w:w="0" w:type="dxa"/>
              <w:right w:w="15" w:type="dxa"/>
            </w:tcMar>
            <w:vAlign w:val="center"/>
          </w:tcPr>
          <w:p w14:paraId="246C15F0">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29</w:t>
            </w:r>
          </w:p>
        </w:tc>
        <w:tc>
          <w:tcPr>
            <w:tcW w:w="471" w:type="dxa"/>
            <w:tcMar>
              <w:top w:w="15" w:type="dxa"/>
              <w:left w:w="15" w:type="dxa"/>
              <w:bottom w:w="0" w:type="dxa"/>
              <w:right w:w="15" w:type="dxa"/>
            </w:tcMar>
            <w:vAlign w:val="center"/>
          </w:tcPr>
          <w:p w14:paraId="4EB0174D">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35ACF2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汽车网络与新媒体营销</w:t>
            </w:r>
          </w:p>
        </w:tc>
        <w:tc>
          <w:tcPr>
            <w:tcW w:w="585" w:type="dxa"/>
            <w:tcMar>
              <w:top w:w="15" w:type="dxa"/>
              <w:left w:w="15" w:type="dxa"/>
              <w:bottom w:w="0" w:type="dxa"/>
              <w:right w:w="15" w:type="dxa"/>
            </w:tcMar>
            <w:vAlign w:val="center"/>
          </w:tcPr>
          <w:p w14:paraId="42BD0D36">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4831BCE3">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b w:val="0"/>
                <w:bCs w:val="0"/>
                <w:color w:val="auto"/>
                <w:kern w:val="0"/>
                <w:szCs w:val="21"/>
                <w:highlight w:val="none"/>
                <w:lang w:val="en-US" w:eastAsia="zh-CN" w:bidi="ar"/>
              </w:rPr>
              <w:t>60</w:t>
            </w:r>
          </w:p>
        </w:tc>
        <w:tc>
          <w:tcPr>
            <w:tcW w:w="496" w:type="dxa"/>
            <w:tcMar>
              <w:top w:w="15" w:type="dxa"/>
              <w:left w:w="15" w:type="dxa"/>
              <w:bottom w:w="0" w:type="dxa"/>
              <w:right w:w="15" w:type="dxa"/>
            </w:tcMar>
            <w:vAlign w:val="center"/>
          </w:tcPr>
          <w:p w14:paraId="449B1A3B">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b w:val="0"/>
                <w:bCs w:val="0"/>
                <w:color w:val="auto"/>
                <w:kern w:val="0"/>
                <w:szCs w:val="21"/>
                <w:highlight w:val="none"/>
                <w:lang w:val="en-US" w:eastAsia="zh-CN" w:bidi="ar"/>
              </w:rPr>
              <w:t>40</w:t>
            </w:r>
          </w:p>
        </w:tc>
        <w:tc>
          <w:tcPr>
            <w:tcW w:w="530" w:type="dxa"/>
            <w:tcMar>
              <w:top w:w="15" w:type="dxa"/>
              <w:left w:w="15" w:type="dxa"/>
              <w:bottom w:w="0" w:type="dxa"/>
              <w:right w:w="15" w:type="dxa"/>
            </w:tcMar>
            <w:vAlign w:val="center"/>
          </w:tcPr>
          <w:p w14:paraId="21C206E9">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20</w:t>
            </w:r>
          </w:p>
        </w:tc>
        <w:tc>
          <w:tcPr>
            <w:tcW w:w="420" w:type="dxa"/>
            <w:tcMar>
              <w:top w:w="15" w:type="dxa"/>
              <w:left w:w="15" w:type="dxa"/>
              <w:bottom w:w="0" w:type="dxa"/>
              <w:right w:w="15" w:type="dxa"/>
            </w:tcMar>
            <w:vAlign w:val="center"/>
          </w:tcPr>
          <w:p w14:paraId="00C58010">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4B6C0FFB">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7B32846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726166C0">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62FDFEE0">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080CF75F">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4/15</w:t>
            </w:r>
          </w:p>
        </w:tc>
        <w:tc>
          <w:tcPr>
            <w:tcW w:w="718" w:type="dxa"/>
            <w:vAlign w:val="center"/>
          </w:tcPr>
          <w:p w14:paraId="331C67D6">
            <w:pPr>
              <w:widowControl/>
              <w:jc w:val="center"/>
              <w:textAlignment w:val="center"/>
              <w:rPr>
                <w:rFonts w:ascii="宋体" w:hAnsi="宋体"/>
                <w:color w:val="auto"/>
                <w:szCs w:val="21"/>
                <w:highlight w:val="none"/>
              </w:rPr>
            </w:pPr>
          </w:p>
        </w:tc>
        <w:tc>
          <w:tcPr>
            <w:tcW w:w="719" w:type="dxa"/>
            <w:vAlign w:val="center"/>
          </w:tcPr>
          <w:p w14:paraId="47066D6B">
            <w:pPr>
              <w:jc w:val="center"/>
              <w:rPr>
                <w:rFonts w:ascii="宋体" w:hAnsi="宋体"/>
                <w:color w:val="auto"/>
                <w:szCs w:val="21"/>
                <w:highlight w:val="none"/>
              </w:rPr>
            </w:pPr>
          </w:p>
        </w:tc>
      </w:tr>
      <w:tr w14:paraId="6FF8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2E3810E">
            <w:pPr>
              <w:jc w:val="center"/>
              <w:rPr>
                <w:rFonts w:ascii="宋体" w:hAnsi="宋体"/>
                <w:color w:val="auto"/>
                <w:szCs w:val="21"/>
                <w:highlight w:val="none"/>
              </w:rPr>
            </w:pPr>
            <w:bookmarkStart w:id="9" w:name="OLE_LINK16" w:colFirst="2" w:colLast="5"/>
          </w:p>
        </w:tc>
        <w:tc>
          <w:tcPr>
            <w:tcW w:w="254" w:type="dxa"/>
            <w:tcMar>
              <w:top w:w="15" w:type="dxa"/>
              <w:left w:w="15" w:type="dxa"/>
              <w:bottom w:w="0" w:type="dxa"/>
              <w:right w:w="15" w:type="dxa"/>
            </w:tcMar>
            <w:vAlign w:val="center"/>
          </w:tcPr>
          <w:p w14:paraId="0A7D5B11">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30</w:t>
            </w:r>
          </w:p>
        </w:tc>
        <w:tc>
          <w:tcPr>
            <w:tcW w:w="471" w:type="dxa"/>
            <w:tcMar>
              <w:top w:w="15" w:type="dxa"/>
              <w:left w:w="15" w:type="dxa"/>
              <w:bottom w:w="0" w:type="dxa"/>
              <w:right w:w="15" w:type="dxa"/>
            </w:tcMar>
            <w:vAlign w:val="center"/>
          </w:tcPr>
          <w:p w14:paraId="707CE007">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40D3BF4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汽车营销学</w:t>
            </w:r>
          </w:p>
        </w:tc>
        <w:tc>
          <w:tcPr>
            <w:tcW w:w="585" w:type="dxa"/>
            <w:tcMar>
              <w:top w:w="15" w:type="dxa"/>
              <w:left w:w="15" w:type="dxa"/>
              <w:bottom w:w="0" w:type="dxa"/>
              <w:right w:w="15" w:type="dxa"/>
            </w:tcMar>
            <w:vAlign w:val="center"/>
          </w:tcPr>
          <w:p w14:paraId="0B6FB48A">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58FB7B2C">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60</w:t>
            </w:r>
          </w:p>
        </w:tc>
        <w:tc>
          <w:tcPr>
            <w:tcW w:w="496" w:type="dxa"/>
            <w:tcMar>
              <w:top w:w="15" w:type="dxa"/>
              <w:left w:w="15" w:type="dxa"/>
              <w:bottom w:w="0" w:type="dxa"/>
              <w:right w:w="15" w:type="dxa"/>
            </w:tcMar>
            <w:vAlign w:val="center"/>
          </w:tcPr>
          <w:p w14:paraId="094486D0">
            <w:pPr>
              <w:widowControl/>
              <w:jc w:val="center"/>
              <w:textAlignment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40</w:t>
            </w:r>
          </w:p>
        </w:tc>
        <w:tc>
          <w:tcPr>
            <w:tcW w:w="530" w:type="dxa"/>
            <w:tcMar>
              <w:top w:w="15" w:type="dxa"/>
              <w:left w:w="15" w:type="dxa"/>
              <w:bottom w:w="0" w:type="dxa"/>
              <w:right w:w="15" w:type="dxa"/>
            </w:tcMar>
            <w:vAlign w:val="center"/>
          </w:tcPr>
          <w:p w14:paraId="376102A9">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20</w:t>
            </w:r>
          </w:p>
        </w:tc>
        <w:tc>
          <w:tcPr>
            <w:tcW w:w="420" w:type="dxa"/>
            <w:tcMar>
              <w:top w:w="15" w:type="dxa"/>
              <w:left w:w="15" w:type="dxa"/>
              <w:bottom w:w="0" w:type="dxa"/>
              <w:right w:w="15" w:type="dxa"/>
            </w:tcMar>
            <w:vAlign w:val="center"/>
          </w:tcPr>
          <w:p w14:paraId="7E5091F4">
            <w:pPr>
              <w:widowControl/>
              <w:jc w:val="center"/>
              <w:textAlignment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415" w:type="dxa"/>
            <w:tcMar>
              <w:top w:w="15" w:type="dxa"/>
              <w:left w:w="15" w:type="dxa"/>
              <w:bottom w:w="0" w:type="dxa"/>
              <w:right w:w="15" w:type="dxa"/>
            </w:tcMar>
            <w:vAlign w:val="center"/>
          </w:tcPr>
          <w:p w14:paraId="3EA8A651">
            <w:pPr>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1382059C">
            <w:pPr>
              <w:widowControl/>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06A7974C">
            <w:pPr>
              <w:widowControl/>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4/15</w:t>
            </w:r>
          </w:p>
        </w:tc>
        <w:tc>
          <w:tcPr>
            <w:tcW w:w="723" w:type="dxa"/>
            <w:tcMar>
              <w:top w:w="15" w:type="dxa"/>
              <w:left w:w="15" w:type="dxa"/>
              <w:bottom w:w="0" w:type="dxa"/>
              <w:right w:w="15" w:type="dxa"/>
            </w:tcMar>
            <w:vAlign w:val="center"/>
          </w:tcPr>
          <w:p w14:paraId="37EEABA0">
            <w:pPr>
              <w:widowControl/>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3D234999">
            <w:pPr>
              <w:widowControl/>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p>
        </w:tc>
        <w:tc>
          <w:tcPr>
            <w:tcW w:w="718" w:type="dxa"/>
            <w:vAlign w:val="center"/>
          </w:tcPr>
          <w:p w14:paraId="1486CD7B">
            <w:pPr>
              <w:jc w:val="center"/>
              <w:rPr>
                <w:rFonts w:ascii="宋体" w:hAnsi="宋体" w:eastAsia="宋体" w:cs="Times New Roman"/>
                <w:color w:val="auto"/>
                <w:kern w:val="2"/>
                <w:sz w:val="21"/>
                <w:szCs w:val="21"/>
                <w:highlight w:val="none"/>
                <w:lang w:val="en-US" w:eastAsia="zh-CN" w:bidi="ar-SA"/>
              </w:rPr>
            </w:pPr>
          </w:p>
        </w:tc>
        <w:tc>
          <w:tcPr>
            <w:tcW w:w="719" w:type="dxa"/>
            <w:vAlign w:val="center"/>
          </w:tcPr>
          <w:p w14:paraId="1D58933E">
            <w:pPr>
              <w:jc w:val="center"/>
              <w:rPr>
                <w:rFonts w:ascii="宋体" w:hAnsi="宋体"/>
                <w:color w:val="auto"/>
                <w:szCs w:val="21"/>
                <w:highlight w:val="none"/>
              </w:rPr>
            </w:pPr>
          </w:p>
        </w:tc>
      </w:tr>
      <w:bookmarkEnd w:id="7"/>
      <w:bookmarkEnd w:id="8"/>
      <w:tr w14:paraId="0A6E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7E93DF5">
            <w:pPr>
              <w:jc w:val="center"/>
              <w:rPr>
                <w:rFonts w:ascii="宋体" w:hAnsi="宋体" w:cs="Arial Unicode MS"/>
                <w:color w:val="auto"/>
                <w:szCs w:val="21"/>
                <w:highlight w:val="none"/>
              </w:rPr>
            </w:pPr>
          </w:p>
        </w:tc>
        <w:tc>
          <w:tcPr>
            <w:tcW w:w="2255" w:type="dxa"/>
            <w:gridSpan w:val="3"/>
            <w:tcMar>
              <w:top w:w="15" w:type="dxa"/>
              <w:left w:w="15" w:type="dxa"/>
              <w:bottom w:w="0" w:type="dxa"/>
              <w:right w:w="15" w:type="dxa"/>
            </w:tcMar>
            <w:vAlign w:val="center"/>
          </w:tcPr>
          <w:p w14:paraId="2B20142B">
            <w:pPr>
              <w:jc w:val="center"/>
              <w:rPr>
                <w:rFonts w:hint="eastAsia" w:ascii="宋体" w:hAnsi="宋体"/>
                <w:color w:val="auto"/>
                <w:szCs w:val="21"/>
                <w:highlight w:val="none"/>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专业核心课小计</w:t>
            </w:r>
          </w:p>
        </w:tc>
        <w:tc>
          <w:tcPr>
            <w:tcW w:w="585" w:type="dxa"/>
            <w:tcMar>
              <w:top w:w="15" w:type="dxa"/>
              <w:left w:w="15" w:type="dxa"/>
              <w:bottom w:w="0" w:type="dxa"/>
              <w:right w:w="15" w:type="dxa"/>
            </w:tcMar>
            <w:vAlign w:val="center"/>
          </w:tcPr>
          <w:p w14:paraId="646A9C63">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20</w:t>
            </w:r>
          </w:p>
        </w:tc>
        <w:tc>
          <w:tcPr>
            <w:tcW w:w="474" w:type="dxa"/>
            <w:tcMar>
              <w:top w:w="15" w:type="dxa"/>
              <w:left w:w="15" w:type="dxa"/>
              <w:bottom w:w="0" w:type="dxa"/>
              <w:right w:w="15" w:type="dxa"/>
            </w:tcMar>
            <w:vAlign w:val="center"/>
          </w:tcPr>
          <w:p w14:paraId="239A54A5">
            <w:pPr>
              <w:keepNext w:val="0"/>
              <w:keepLines w:val="0"/>
              <w:widowControl/>
              <w:suppressLineNumbers w:val="0"/>
              <w:jc w:val="center"/>
              <w:textAlignment w:val="center"/>
              <w:rPr>
                <w:rFonts w:hint="default" w:ascii="宋体" w:hAnsi="宋体"/>
                <w:b/>
                <w:bCs/>
                <w:color w:val="000000" w:themeColor="text1"/>
                <w:szCs w:val="21"/>
                <w:highlight w:val="lightGray"/>
                <w:shd w:val="pct10" w:color="auto" w:fill="FFFFFF"/>
                <w:lang w:val="en-US" w:eastAsia="zh-CN"/>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96" w:type="dxa"/>
            <w:tcMar>
              <w:top w:w="15" w:type="dxa"/>
              <w:left w:w="15" w:type="dxa"/>
              <w:bottom w:w="0" w:type="dxa"/>
              <w:right w:w="15" w:type="dxa"/>
            </w:tcMar>
            <w:vAlign w:val="center"/>
          </w:tcPr>
          <w:p w14:paraId="306DDCC1">
            <w:pPr>
              <w:keepNext w:val="0"/>
              <w:keepLines w:val="0"/>
              <w:widowControl/>
              <w:suppressLineNumbers w:val="0"/>
              <w:jc w:val="center"/>
              <w:textAlignment w:val="center"/>
              <w:rPr>
                <w:rFonts w:hint="default" w:ascii="宋体" w:hAnsi="宋体"/>
                <w:b/>
                <w:bCs/>
                <w:color w:val="000000" w:themeColor="text1"/>
                <w:szCs w:val="21"/>
                <w:highlight w:val="lightGray"/>
                <w:shd w:val="pct10" w:color="auto" w:fill="FFFFFF"/>
                <w:lang w:val="en-US" w:eastAsia="zh-CN"/>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256</w:t>
            </w:r>
          </w:p>
        </w:tc>
        <w:tc>
          <w:tcPr>
            <w:tcW w:w="530" w:type="dxa"/>
            <w:tcMar>
              <w:top w:w="15" w:type="dxa"/>
              <w:left w:w="15" w:type="dxa"/>
              <w:bottom w:w="0" w:type="dxa"/>
              <w:right w:w="15" w:type="dxa"/>
            </w:tcMar>
            <w:vAlign w:val="center"/>
          </w:tcPr>
          <w:p w14:paraId="1DCBEE25">
            <w:pPr>
              <w:keepNext w:val="0"/>
              <w:keepLines w:val="0"/>
              <w:widowControl/>
              <w:suppressLineNumbers w:val="0"/>
              <w:jc w:val="center"/>
              <w:textAlignment w:val="center"/>
              <w:rPr>
                <w:rFonts w:hint="default" w:ascii="宋体" w:hAnsi="宋体"/>
                <w:b/>
                <w:bCs/>
                <w:color w:val="000000" w:themeColor="text1"/>
                <w:szCs w:val="21"/>
                <w:highlight w:val="lightGray"/>
                <w:shd w:val="pct10" w:color="auto" w:fill="FFFFFF"/>
                <w:lang w:val="en-US" w:eastAsia="zh-CN"/>
                <w14:textFill>
                  <w14:solidFill>
                    <w14:schemeClr w14:val="tx1"/>
                  </w14:solidFill>
                </w14:textFill>
              </w:rPr>
            </w:pP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9</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20" w:type="dxa"/>
            <w:tcMar>
              <w:top w:w="15" w:type="dxa"/>
              <w:left w:w="15" w:type="dxa"/>
              <w:bottom w:w="0" w:type="dxa"/>
              <w:right w:w="15" w:type="dxa"/>
            </w:tcMar>
            <w:vAlign w:val="center"/>
          </w:tcPr>
          <w:p w14:paraId="41D975CD">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415" w:type="dxa"/>
            <w:tcMar>
              <w:top w:w="15" w:type="dxa"/>
              <w:left w:w="15" w:type="dxa"/>
              <w:bottom w:w="0" w:type="dxa"/>
              <w:right w:w="15" w:type="dxa"/>
            </w:tcMar>
            <w:vAlign w:val="center"/>
          </w:tcPr>
          <w:p w14:paraId="56BF7787">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723" w:type="dxa"/>
            <w:tcMar>
              <w:top w:w="15" w:type="dxa"/>
              <w:left w:w="15" w:type="dxa"/>
              <w:bottom w:w="0" w:type="dxa"/>
              <w:right w:w="15" w:type="dxa"/>
            </w:tcMar>
            <w:vAlign w:val="center"/>
          </w:tcPr>
          <w:p w14:paraId="6349DF1A">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02594918">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bookmarkStart w:id="10" w:name="OLE_LINK4"/>
            <w:r>
              <w:rPr>
                <w:rFonts w:hint="eastAsia" w:ascii="宋体" w:hAnsi="宋体" w:cs="Times New Roman"/>
                <w:color w:val="000000" w:themeColor="text1"/>
                <w:kern w:val="2"/>
                <w:sz w:val="21"/>
                <w:szCs w:val="21"/>
                <w:lang w:val="en-US" w:eastAsia="zh-CN" w:bidi="ar-SA"/>
                <w14:textFill>
                  <w14:solidFill>
                    <w14:schemeClr w14:val="tx1"/>
                  </w14:solidFill>
                </w14:textFill>
              </w:rPr>
              <w:t>8</w:t>
            </w:r>
            <w:bookmarkEnd w:id="10"/>
          </w:p>
        </w:tc>
        <w:tc>
          <w:tcPr>
            <w:tcW w:w="723" w:type="dxa"/>
            <w:tcMar>
              <w:top w:w="15" w:type="dxa"/>
              <w:left w:w="15" w:type="dxa"/>
              <w:bottom w:w="0" w:type="dxa"/>
              <w:right w:w="15" w:type="dxa"/>
            </w:tcMar>
            <w:vAlign w:val="center"/>
          </w:tcPr>
          <w:p w14:paraId="286A250F">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p>
        </w:tc>
        <w:tc>
          <w:tcPr>
            <w:tcW w:w="724" w:type="dxa"/>
            <w:tcMar>
              <w:top w:w="15" w:type="dxa"/>
              <w:left w:w="15" w:type="dxa"/>
              <w:bottom w:w="0" w:type="dxa"/>
              <w:right w:w="15" w:type="dxa"/>
            </w:tcMar>
            <w:vAlign w:val="center"/>
          </w:tcPr>
          <w:p w14:paraId="6AFF2DB9">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p>
        </w:tc>
        <w:tc>
          <w:tcPr>
            <w:tcW w:w="718" w:type="dxa"/>
            <w:vAlign w:val="center"/>
          </w:tcPr>
          <w:p w14:paraId="788AEB26">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9" w:type="dxa"/>
            <w:vAlign w:val="center"/>
          </w:tcPr>
          <w:p w14:paraId="604D433D">
            <w:pPr>
              <w:keepNext w:val="0"/>
              <w:keepLines w:val="0"/>
              <w:widowControl/>
              <w:suppressLineNumbers w:val="0"/>
              <w:jc w:val="center"/>
              <w:textAlignment w:val="center"/>
              <w:rPr>
                <w:rFonts w:ascii="宋体" w:hAnsi="宋体"/>
                <w:b/>
                <w:bCs/>
                <w:color w:val="auto"/>
                <w:szCs w:val="21"/>
                <w:highlight w:val="none"/>
                <w:shd w:val="pct10" w:color="auto" w:fill="FFFFFF"/>
              </w:rPr>
            </w:pPr>
          </w:p>
        </w:tc>
      </w:tr>
      <w:tr w14:paraId="72D0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0A90C477">
            <w:pPr>
              <w:jc w:val="center"/>
              <w:rPr>
                <w:rFonts w:ascii="宋体" w:hAnsi="宋体" w:cs="Arial Unicode MS"/>
                <w:color w:val="auto"/>
                <w:szCs w:val="21"/>
                <w:highlight w:val="none"/>
              </w:rPr>
            </w:pPr>
            <w:bookmarkStart w:id="11" w:name="OLE_LINK11" w:colFirst="4" w:colLast="7"/>
            <w:bookmarkStart w:id="12" w:name="OLE_LINK13" w:colFirst="5" w:colLast="7"/>
            <w:r>
              <w:rPr>
                <w:rFonts w:hint="eastAsia" w:ascii="宋体" w:hAnsi="宋体" w:cs="Arial Unicode MS"/>
                <w:color w:val="auto"/>
                <w:szCs w:val="21"/>
                <w:highlight w:val="none"/>
              </w:rPr>
              <w:t>专业实践课</w:t>
            </w:r>
          </w:p>
        </w:tc>
        <w:tc>
          <w:tcPr>
            <w:tcW w:w="254" w:type="dxa"/>
            <w:tcMar>
              <w:top w:w="15" w:type="dxa"/>
              <w:left w:w="15" w:type="dxa"/>
              <w:bottom w:w="0" w:type="dxa"/>
              <w:right w:w="15" w:type="dxa"/>
            </w:tcMar>
            <w:vAlign w:val="center"/>
          </w:tcPr>
          <w:p w14:paraId="1B04DD82">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31</w:t>
            </w:r>
          </w:p>
        </w:tc>
        <w:tc>
          <w:tcPr>
            <w:tcW w:w="471" w:type="dxa"/>
            <w:tcMar>
              <w:top w:w="15" w:type="dxa"/>
              <w:left w:w="15" w:type="dxa"/>
              <w:bottom w:w="0" w:type="dxa"/>
              <w:right w:w="15" w:type="dxa"/>
            </w:tcMar>
            <w:vAlign w:val="center"/>
          </w:tcPr>
          <w:p w14:paraId="40D759C6">
            <w:pPr>
              <w:jc w:val="center"/>
              <w:rPr>
                <w:rFonts w:ascii="Times New Roman" w:hAnsi="Times New Roman"/>
                <w:color w:val="auto"/>
                <w:sz w:val="18"/>
                <w:szCs w:val="18"/>
                <w:highlight w:val="none"/>
              </w:rPr>
            </w:pPr>
          </w:p>
        </w:tc>
        <w:tc>
          <w:tcPr>
            <w:tcW w:w="1530" w:type="dxa"/>
            <w:vAlign w:val="center"/>
          </w:tcPr>
          <w:p w14:paraId="24E3A2E7">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汽车认识实训</w:t>
            </w:r>
          </w:p>
        </w:tc>
        <w:tc>
          <w:tcPr>
            <w:tcW w:w="585" w:type="dxa"/>
            <w:tcMar>
              <w:top w:w="15" w:type="dxa"/>
              <w:left w:w="15" w:type="dxa"/>
              <w:bottom w:w="0" w:type="dxa"/>
              <w:right w:w="15" w:type="dxa"/>
            </w:tcMar>
            <w:vAlign w:val="center"/>
          </w:tcPr>
          <w:p w14:paraId="35DC4F7D">
            <w:pPr>
              <w:widowControl/>
              <w:jc w:val="center"/>
              <w:textAlignment w:val="center"/>
              <w:rPr>
                <w:rFonts w:hint="eastAsia" w:ascii="宋体" w:hAnsi="宋体"/>
                <w:color w:val="auto"/>
                <w:szCs w:val="21"/>
                <w:highlight w:val="none"/>
                <w:lang w:val="en-US" w:eastAsia="zh-CN"/>
              </w:rPr>
            </w:pPr>
            <w:r>
              <w:rPr>
                <w:rFonts w:hint="eastAsia" w:ascii="宋体" w:hAnsi="宋体" w:cs="宋体"/>
                <w:color w:val="auto"/>
                <w:kern w:val="0"/>
                <w:sz w:val="20"/>
                <w:szCs w:val="20"/>
                <w:highlight w:val="none"/>
                <w:lang w:val="en-US" w:eastAsia="zh-CN" w:bidi="ar"/>
              </w:rPr>
              <w:t>2</w:t>
            </w:r>
          </w:p>
        </w:tc>
        <w:tc>
          <w:tcPr>
            <w:tcW w:w="474" w:type="dxa"/>
            <w:tcMar>
              <w:top w:w="15" w:type="dxa"/>
              <w:left w:w="15" w:type="dxa"/>
              <w:bottom w:w="0" w:type="dxa"/>
              <w:right w:w="15" w:type="dxa"/>
            </w:tcMar>
            <w:vAlign w:val="center"/>
          </w:tcPr>
          <w:p w14:paraId="6A5E5408">
            <w:pPr>
              <w:widowControl/>
              <w:jc w:val="center"/>
              <w:textAlignment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20</w:t>
            </w:r>
          </w:p>
        </w:tc>
        <w:tc>
          <w:tcPr>
            <w:tcW w:w="496" w:type="dxa"/>
            <w:tcMar>
              <w:top w:w="15" w:type="dxa"/>
              <w:left w:w="15" w:type="dxa"/>
              <w:bottom w:w="0" w:type="dxa"/>
              <w:right w:w="15" w:type="dxa"/>
            </w:tcMar>
            <w:vAlign w:val="center"/>
          </w:tcPr>
          <w:p w14:paraId="42D18E84">
            <w:pPr>
              <w:widowControl/>
              <w:jc w:val="center"/>
              <w:textAlignment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530" w:type="dxa"/>
            <w:tcMar>
              <w:top w:w="15" w:type="dxa"/>
              <w:left w:w="15" w:type="dxa"/>
              <w:bottom w:w="0" w:type="dxa"/>
              <w:right w:w="15" w:type="dxa"/>
            </w:tcMar>
            <w:vAlign w:val="center"/>
          </w:tcPr>
          <w:p w14:paraId="674411A2">
            <w:pPr>
              <w:widowControl/>
              <w:jc w:val="center"/>
              <w:textAlignment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420" w:type="dxa"/>
            <w:tcMar>
              <w:top w:w="15" w:type="dxa"/>
              <w:left w:w="15" w:type="dxa"/>
              <w:bottom w:w="0" w:type="dxa"/>
              <w:right w:w="15" w:type="dxa"/>
            </w:tcMar>
            <w:vAlign w:val="center"/>
          </w:tcPr>
          <w:p w14:paraId="6E2F85A8">
            <w:pPr>
              <w:jc w:val="center"/>
              <w:rPr>
                <w:rFonts w:ascii="宋体" w:hAnsi="宋体"/>
                <w:color w:val="000000" w:themeColor="text1"/>
                <w:szCs w:val="21"/>
                <w:highlight w:val="none"/>
                <w14:textFill>
                  <w14:solidFill>
                    <w14:schemeClr w14:val="tx1"/>
                  </w14:solidFill>
                </w14:textFill>
              </w:rPr>
            </w:pPr>
          </w:p>
        </w:tc>
        <w:tc>
          <w:tcPr>
            <w:tcW w:w="415" w:type="dxa"/>
            <w:tcMar>
              <w:top w:w="15" w:type="dxa"/>
              <w:left w:w="15" w:type="dxa"/>
              <w:bottom w:w="0" w:type="dxa"/>
              <w:right w:w="15" w:type="dxa"/>
            </w:tcMar>
            <w:vAlign w:val="center"/>
          </w:tcPr>
          <w:p w14:paraId="254E6370">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271D2471">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0/1</w:t>
            </w:r>
          </w:p>
        </w:tc>
        <w:tc>
          <w:tcPr>
            <w:tcW w:w="724" w:type="dxa"/>
            <w:tcMar>
              <w:top w:w="15" w:type="dxa"/>
              <w:left w:w="15" w:type="dxa"/>
              <w:bottom w:w="0" w:type="dxa"/>
              <w:right w:w="15" w:type="dxa"/>
            </w:tcMar>
            <w:vAlign w:val="center"/>
          </w:tcPr>
          <w:p w14:paraId="7C1252E2">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66C9121B">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4645AC87">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18" w:type="dxa"/>
            <w:vAlign w:val="center"/>
          </w:tcPr>
          <w:p w14:paraId="59068ED4">
            <w:pPr>
              <w:jc w:val="center"/>
              <w:rPr>
                <w:rFonts w:hint="eastAsia" w:ascii="宋体" w:hAnsi="宋体" w:eastAsia="宋体" w:cs="Times New Roman"/>
                <w:b/>
                <w:bCs/>
                <w:color w:val="auto"/>
                <w:szCs w:val="21"/>
                <w:lang w:val="en-US" w:eastAsia="zh-CN"/>
              </w:rPr>
            </w:pPr>
          </w:p>
        </w:tc>
        <w:tc>
          <w:tcPr>
            <w:tcW w:w="719" w:type="dxa"/>
            <w:vAlign w:val="center"/>
          </w:tcPr>
          <w:p w14:paraId="2167193C">
            <w:pPr>
              <w:jc w:val="center"/>
              <w:rPr>
                <w:rFonts w:ascii="宋体" w:hAnsi="宋体"/>
                <w:color w:val="auto"/>
                <w:szCs w:val="21"/>
                <w:highlight w:val="none"/>
              </w:rPr>
            </w:pPr>
          </w:p>
        </w:tc>
      </w:tr>
      <w:tr w14:paraId="42EE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97ED86E">
            <w:pPr>
              <w:jc w:val="center"/>
              <w:rPr>
                <w:rFonts w:ascii="宋体" w:hAnsi="宋体" w:cs="Arial Unicode MS"/>
                <w:color w:val="auto"/>
                <w:szCs w:val="21"/>
                <w:highlight w:val="none"/>
              </w:rPr>
            </w:pPr>
            <w:bookmarkStart w:id="13" w:name="OLE_LINK3" w:colFirst="5" w:colLast="11"/>
          </w:p>
        </w:tc>
        <w:tc>
          <w:tcPr>
            <w:tcW w:w="254" w:type="dxa"/>
            <w:tcMar>
              <w:top w:w="15" w:type="dxa"/>
              <w:left w:w="15" w:type="dxa"/>
              <w:bottom w:w="0" w:type="dxa"/>
              <w:right w:w="15" w:type="dxa"/>
            </w:tcMar>
            <w:vAlign w:val="center"/>
          </w:tcPr>
          <w:p w14:paraId="7AE2E190">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32</w:t>
            </w:r>
          </w:p>
        </w:tc>
        <w:tc>
          <w:tcPr>
            <w:tcW w:w="471" w:type="dxa"/>
            <w:tcMar>
              <w:top w:w="15" w:type="dxa"/>
              <w:left w:w="15" w:type="dxa"/>
              <w:bottom w:w="0" w:type="dxa"/>
              <w:right w:w="15" w:type="dxa"/>
            </w:tcMar>
            <w:vAlign w:val="center"/>
          </w:tcPr>
          <w:p w14:paraId="7C5758EB">
            <w:pPr>
              <w:jc w:val="center"/>
              <w:rPr>
                <w:rFonts w:hint="eastAsia" w:ascii="Times New Roman" w:hAnsi="Times New Roman"/>
                <w:color w:val="auto"/>
                <w:szCs w:val="21"/>
                <w:highlight w:val="none"/>
                <w:lang w:val="en-US" w:eastAsia="zh-CN"/>
              </w:rPr>
            </w:pPr>
          </w:p>
        </w:tc>
        <w:tc>
          <w:tcPr>
            <w:tcW w:w="1530" w:type="dxa"/>
            <w:vAlign w:val="center"/>
          </w:tcPr>
          <w:p w14:paraId="1F1EE306">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六方位车辆介绍</w:t>
            </w:r>
          </w:p>
        </w:tc>
        <w:tc>
          <w:tcPr>
            <w:tcW w:w="585" w:type="dxa"/>
            <w:tcMar>
              <w:top w:w="15" w:type="dxa"/>
              <w:left w:w="15" w:type="dxa"/>
              <w:bottom w:w="0" w:type="dxa"/>
              <w:right w:w="15" w:type="dxa"/>
            </w:tcMar>
            <w:vAlign w:val="center"/>
          </w:tcPr>
          <w:p w14:paraId="56F1CC7B">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74" w:type="dxa"/>
            <w:tcMar>
              <w:top w:w="15" w:type="dxa"/>
              <w:left w:w="15" w:type="dxa"/>
              <w:bottom w:w="0" w:type="dxa"/>
              <w:right w:w="15" w:type="dxa"/>
            </w:tcMar>
            <w:vAlign w:val="center"/>
          </w:tcPr>
          <w:p w14:paraId="186721C3">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20</w:t>
            </w:r>
          </w:p>
        </w:tc>
        <w:tc>
          <w:tcPr>
            <w:tcW w:w="496" w:type="dxa"/>
            <w:tcMar>
              <w:top w:w="15" w:type="dxa"/>
              <w:left w:w="15" w:type="dxa"/>
              <w:bottom w:w="0" w:type="dxa"/>
              <w:right w:w="15" w:type="dxa"/>
            </w:tcMar>
            <w:vAlign w:val="center"/>
          </w:tcPr>
          <w:p w14:paraId="13CAF5FC">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530" w:type="dxa"/>
            <w:tcMar>
              <w:top w:w="15" w:type="dxa"/>
              <w:left w:w="15" w:type="dxa"/>
              <w:bottom w:w="0" w:type="dxa"/>
              <w:right w:w="15" w:type="dxa"/>
            </w:tcMar>
            <w:vAlign w:val="center"/>
          </w:tcPr>
          <w:p w14:paraId="2A28A263">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420" w:type="dxa"/>
            <w:tcMar>
              <w:top w:w="15" w:type="dxa"/>
              <w:left w:w="15" w:type="dxa"/>
              <w:bottom w:w="0" w:type="dxa"/>
              <w:right w:w="15" w:type="dxa"/>
            </w:tcMar>
            <w:vAlign w:val="center"/>
          </w:tcPr>
          <w:p w14:paraId="4657D386">
            <w:pPr>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70B3C2ED">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41101C79">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65F3F339">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0/1</w:t>
            </w:r>
          </w:p>
        </w:tc>
        <w:tc>
          <w:tcPr>
            <w:tcW w:w="723" w:type="dxa"/>
            <w:tcMar>
              <w:top w:w="15" w:type="dxa"/>
              <w:left w:w="15" w:type="dxa"/>
              <w:bottom w:w="0" w:type="dxa"/>
              <w:right w:w="15" w:type="dxa"/>
            </w:tcMar>
            <w:vAlign w:val="center"/>
          </w:tcPr>
          <w:p w14:paraId="155AC6D3">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2DC3EA8B">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18" w:type="dxa"/>
            <w:vAlign w:val="center"/>
          </w:tcPr>
          <w:p w14:paraId="79803B14">
            <w:pPr>
              <w:jc w:val="center"/>
              <w:rPr>
                <w:rFonts w:ascii="宋体" w:hAnsi="宋体"/>
                <w:color w:val="auto"/>
                <w:szCs w:val="21"/>
                <w:highlight w:val="none"/>
              </w:rPr>
            </w:pPr>
          </w:p>
        </w:tc>
        <w:tc>
          <w:tcPr>
            <w:tcW w:w="719" w:type="dxa"/>
            <w:vAlign w:val="center"/>
          </w:tcPr>
          <w:p w14:paraId="223043B1">
            <w:pPr>
              <w:jc w:val="center"/>
              <w:rPr>
                <w:rFonts w:ascii="宋体" w:hAnsi="宋体"/>
                <w:color w:val="auto"/>
                <w:szCs w:val="21"/>
                <w:highlight w:val="none"/>
              </w:rPr>
            </w:pPr>
          </w:p>
        </w:tc>
      </w:tr>
      <w:bookmarkEnd w:id="9"/>
      <w:tr w14:paraId="3D5D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851F065">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0545D0C1">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33</w:t>
            </w:r>
          </w:p>
        </w:tc>
        <w:tc>
          <w:tcPr>
            <w:tcW w:w="471" w:type="dxa"/>
            <w:tcMar>
              <w:top w:w="15" w:type="dxa"/>
              <w:left w:w="15" w:type="dxa"/>
              <w:bottom w:w="0" w:type="dxa"/>
              <w:right w:w="15" w:type="dxa"/>
            </w:tcMar>
            <w:vAlign w:val="center"/>
          </w:tcPr>
          <w:p w14:paraId="55B40D74">
            <w:pPr>
              <w:jc w:val="center"/>
              <w:rPr>
                <w:rFonts w:ascii="Times New Roman" w:hAnsi="Times New Roman"/>
                <w:color w:val="auto"/>
                <w:sz w:val="18"/>
                <w:szCs w:val="18"/>
                <w:highlight w:val="none"/>
              </w:rPr>
            </w:pPr>
          </w:p>
        </w:tc>
        <w:tc>
          <w:tcPr>
            <w:tcW w:w="1530" w:type="dxa"/>
            <w:vAlign w:val="center"/>
          </w:tcPr>
          <w:p w14:paraId="7969148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宋体" w:hAnsi="宋体" w:eastAsiaTheme="minorEastAsia"/>
                <w:color w:val="FF0000"/>
                <w:sz w:val="21"/>
                <w:szCs w:val="21"/>
                <w:highlight w:val="none"/>
                <w:lang w:val="en-US"/>
              </w:rPr>
            </w:pPr>
            <w:r>
              <w:rPr>
                <w:rFonts w:hint="eastAsia" w:ascii="宋体" w:hAnsi="宋体"/>
                <w:b w:val="0"/>
                <w:bCs w:val="0"/>
                <w:color w:val="auto"/>
                <w:sz w:val="15"/>
                <w:szCs w:val="15"/>
                <w:highlight w:val="none"/>
                <w:lang w:val="en-US" w:eastAsia="zh-CN"/>
              </w:rPr>
              <w:t>汽车营销与策划实训</w:t>
            </w:r>
          </w:p>
        </w:tc>
        <w:tc>
          <w:tcPr>
            <w:tcW w:w="585" w:type="dxa"/>
            <w:tcMar>
              <w:top w:w="15" w:type="dxa"/>
              <w:left w:w="15" w:type="dxa"/>
              <w:bottom w:w="0" w:type="dxa"/>
              <w:right w:w="15" w:type="dxa"/>
            </w:tcMar>
            <w:vAlign w:val="center"/>
          </w:tcPr>
          <w:p w14:paraId="674AC42B">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474" w:type="dxa"/>
            <w:tcMar>
              <w:top w:w="15" w:type="dxa"/>
              <w:left w:w="15" w:type="dxa"/>
              <w:bottom w:w="0" w:type="dxa"/>
              <w:right w:w="15" w:type="dxa"/>
            </w:tcMar>
            <w:vAlign w:val="center"/>
          </w:tcPr>
          <w:p w14:paraId="0FB9551A">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496" w:type="dxa"/>
            <w:tcMar>
              <w:top w:w="15" w:type="dxa"/>
              <w:left w:w="15" w:type="dxa"/>
              <w:bottom w:w="0" w:type="dxa"/>
              <w:right w:w="15" w:type="dxa"/>
            </w:tcMar>
            <w:vAlign w:val="center"/>
          </w:tcPr>
          <w:p w14:paraId="281173E8">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530" w:type="dxa"/>
            <w:tcMar>
              <w:top w:w="15" w:type="dxa"/>
              <w:left w:w="15" w:type="dxa"/>
              <w:bottom w:w="0" w:type="dxa"/>
              <w:right w:w="15" w:type="dxa"/>
            </w:tcMar>
            <w:vAlign w:val="center"/>
          </w:tcPr>
          <w:p w14:paraId="4883D92E">
            <w:pPr>
              <w:widowControl/>
              <w:jc w:val="center"/>
              <w:textAlignment w:val="center"/>
              <w:rPr>
                <w:rFonts w:hint="default" w:ascii="宋体" w:hAnsi="宋体"/>
                <w:color w:val="000000" w:themeColor="text1"/>
                <w:szCs w:val="21"/>
                <w:highlight w:val="none"/>
                <w:lang w:val="en-US"/>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420" w:type="dxa"/>
            <w:tcMar>
              <w:top w:w="15" w:type="dxa"/>
              <w:left w:w="15" w:type="dxa"/>
              <w:bottom w:w="0" w:type="dxa"/>
              <w:right w:w="15" w:type="dxa"/>
            </w:tcMar>
            <w:vAlign w:val="center"/>
          </w:tcPr>
          <w:p w14:paraId="45DA1CDC">
            <w:pPr>
              <w:jc w:val="center"/>
              <w:rPr>
                <w:rFonts w:ascii="宋体" w:hAnsi="宋体"/>
                <w:color w:val="000000" w:themeColor="text1"/>
                <w:szCs w:val="21"/>
                <w:highlight w:val="none"/>
                <w14:textFill>
                  <w14:solidFill>
                    <w14:schemeClr w14:val="tx1"/>
                  </w14:solidFill>
                </w14:textFill>
              </w:rPr>
            </w:pPr>
          </w:p>
        </w:tc>
        <w:tc>
          <w:tcPr>
            <w:tcW w:w="415" w:type="dxa"/>
            <w:tcMar>
              <w:top w:w="15" w:type="dxa"/>
              <w:left w:w="15" w:type="dxa"/>
              <w:bottom w:w="0" w:type="dxa"/>
              <w:right w:w="15" w:type="dxa"/>
            </w:tcMar>
            <w:vAlign w:val="center"/>
          </w:tcPr>
          <w:p w14:paraId="1DF7F806">
            <w:pPr>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24D550CB">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0DAB58EF">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0/2</w:t>
            </w:r>
          </w:p>
        </w:tc>
        <w:tc>
          <w:tcPr>
            <w:tcW w:w="723" w:type="dxa"/>
            <w:tcMar>
              <w:top w:w="15" w:type="dxa"/>
              <w:left w:w="15" w:type="dxa"/>
              <w:bottom w:w="0" w:type="dxa"/>
              <w:right w:w="15" w:type="dxa"/>
            </w:tcMar>
            <w:vAlign w:val="center"/>
          </w:tcPr>
          <w:p w14:paraId="491260E3">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46F77902">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18" w:type="dxa"/>
            <w:vAlign w:val="center"/>
          </w:tcPr>
          <w:p w14:paraId="7E95E20D">
            <w:pPr>
              <w:jc w:val="center"/>
              <w:rPr>
                <w:rFonts w:ascii="宋体" w:hAnsi="宋体"/>
                <w:color w:val="auto"/>
                <w:szCs w:val="21"/>
                <w:highlight w:val="none"/>
              </w:rPr>
            </w:pPr>
          </w:p>
        </w:tc>
        <w:tc>
          <w:tcPr>
            <w:tcW w:w="719" w:type="dxa"/>
            <w:vAlign w:val="center"/>
          </w:tcPr>
          <w:p w14:paraId="0363E4BC">
            <w:pPr>
              <w:jc w:val="center"/>
              <w:rPr>
                <w:rFonts w:ascii="宋体" w:hAnsi="宋体"/>
                <w:color w:val="auto"/>
                <w:szCs w:val="21"/>
                <w:highlight w:val="none"/>
              </w:rPr>
            </w:pPr>
          </w:p>
        </w:tc>
      </w:tr>
      <w:tr w14:paraId="2FD6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231CD47">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2C1786A2">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34</w:t>
            </w:r>
          </w:p>
        </w:tc>
        <w:tc>
          <w:tcPr>
            <w:tcW w:w="471" w:type="dxa"/>
            <w:tcMar>
              <w:top w:w="15" w:type="dxa"/>
              <w:left w:w="15" w:type="dxa"/>
              <w:bottom w:w="0" w:type="dxa"/>
              <w:right w:w="15" w:type="dxa"/>
            </w:tcMar>
            <w:vAlign w:val="center"/>
          </w:tcPr>
          <w:p w14:paraId="7C2A81B9">
            <w:pPr>
              <w:jc w:val="center"/>
              <w:rPr>
                <w:rFonts w:hint="eastAsia" w:ascii="Times New Roman" w:hAnsi="Times New Roman" w:eastAsia="宋体" w:cs="Times New Roman"/>
                <w:color w:val="auto"/>
                <w:kern w:val="2"/>
                <w:sz w:val="18"/>
                <w:szCs w:val="18"/>
                <w:highlight w:val="none"/>
                <w:lang w:val="en-US" w:eastAsia="zh-CN" w:bidi="ar-SA"/>
              </w:rPr>
            </w:pPr>
          </w:p>
        </w:tc>
        <w:tc>
          <w:tcPr>
            <w:tcW w:w="1530" w:type="dxa"/>
            <w:vAlign w:val="center"/>
          </w:tcPr>
          <w:p w14:paraId="5D7FDCF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Theme="minorEastAsia" w:cstheme="minorBidi"/>
                <w:color w:val="auto"/>
                <w:kern w:val="2"/>
                <w:sz w:val="21"/>
                <w:szCs w:val="21"/>
                <w:highlight w:val="none"/>
                <w:lang w:val="en-US" w:eastAsia="zh-CN" w:bidi="ar-SA"/>
              </w:rPr>
            </w:pPr>
            <w:r>
              <w:rPr>
                <w:rFonts w:hint="eastAsia" w:ascii="宋体" w:hAnsi="宋体"/>
                <w:color w:val="auto"/>
                <w:sz w:val="18"/>
                <w:szCs w:val="18"/>
                <w:highlight w:val="none"/>
                <w:lang w:val="en-US" w:eastAsia="zh-CN"/>
              </w:rPr>
              <w:t>汽车商务礼仪</w:t>
            </w:r>
            <w:r>
              <w:rPr>
                <w:rFonts w:hint="eastAsia" w:ascii="宋体" w:hAnsi="宋体"/>
                <w:color w:val="auto"/>
                <w:sz w:val="18"/>
                <w:szCs w:val="18"/>
                <w:highlight w:val="none"/>
              </w:rPr>
              <w:t>实训</w:t>
            </w:r>
          </w:p>
        </w:tc>
        <w:tc>
          <w:tcPr>
            <w:tcW w:w="585" w:type="dxa"/>
            <w:tcMar>
              <w:top w:w="15" w:type="dxa"/>
              <w:left w:w="15" w:type="dxa"/>
              <w:bottom w:w="0" w:type="dxa"/>
              <w:right w:w="15" w:type="dxa"/>
            </w:tcMar>
            <w:vAlign w:val="center"/>
          </w:tcPr>
          <w:p w14:paraId="4B4D399A">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3.5</w:t>
            </w:r>
          </w:p>
        </w:tc>
        <w:tc>
          <w:tcPr>
            <w:tcW w:w="474" w:type="dxa"/>
            <w:tcMar>
              <w:top w:w="15" w:type="dxa"/>
              <w:left w:w="15" w:type="dxa"/>
              <w:bottom w:w="0" w:type="dxa"/>
              <w:right w:w="15" w:type="dxa"/>
            </w:tcMar>
            <w:vAlign w:val="center"/>
          </w:tcPr>
          <w:p w14:paraId="578F099B">
            <w:pPr>
              <w:widowControl/>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496" w:type="dxa"/>
            <w:tcMar>
              <w:top w:w="15" w:type="dxa"/>
              <w:left w:w="15" w:type="dxa"/>
              <w:bottom w:w="0" w:type="dxa"/>
              <w:right w:w="15" w:type="dxa"/>
            </w:tcMar>
            <w:vAlign w:val="center"/>
          </w:tcPr>
          <w:p w14:paraId="100C7EB5">
            <w:pPr>
              <w:widowControl/>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530" w:type="dxa"/>
            <w:tcMar>
              <w:top w:w="15" w:type="dxa"/>
              <w:left w:w="15" w:type="dxa"/>
              <w:bottom w:w="0" w:type="dxa"/>
              <w:right w:w="15" w:type="dxa"/>
            </w:tcMar>
            <w:vAlign w:val="center"/>
          </w:tcPr>
          <w:p w14:paraId="64325D83">
            <w:pPr>
              <w:widowControl/>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420" w:type="dxa"/>
            <w:tcMar>
              <w:top w:w="15" w:type="dxa"/>
              <w:left w:w="15" w:type="dxa"/>
              <w:bottom w:w="0" w:type="dxa"/>
              <w:right w:w="15" w:type="dxa"/>
            </w:tcMar>
            <w:vAlign w:val="center"/>
          </w:tcPr>
          <w:p w14:paraId="3C9F4A6E">
            <w:pPr>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7E53CDBB">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421A1641">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6303E602">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22DA8F42">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0/2</w:t>
            </w:r>
          </w:p>
        </w:tc>
        <w:tc>
          <w:tcPr>
            <w:tcW w:w="724" w:type="dxa"/>
            <w:tcMar>
              <w:top w:w="15" w:type="dxa"/>
              <w:left w:w="15" w:type="dxa"/>
              <w:bottom w:w="0" w:type="dxa"/>
              <w:right w:w="15" w:type="dxa"/>
            </w:tcMar>
            <w:vAlign w:val="center"/>
          </w:tcPr>
          <w:p w14:paraId="084F7199">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18" w:type="dxa"/>
            <w:vAlign w:val="center"/>
          </w:tcPr>
          <w:p w14:paraId="3475ABBF">
            <w:pPr>
              <w:jc w:val="center"/>
              <w:rPr>
                <w:rFonts w:ascii="宋体" w:hAnsi="宋体"/>
                <w:color w:val="auto"/>
                <w:szCs w:val="21"/>
                <w:highlight w:val="none"/>
              </w:rPr>
            </w:pPr>
          </w:p>
        </w:tc>
        <w:tc>
          <w:tcPr>
            <w:tcW w:w="719" w:type="dxa"/>
            <w:vAlign w:val="center"/>
          </w:tcPr>
          <w:p w14:paraId="5F9BE48D">
            <w:pPr>
              <w:jc w:val="center"/>
              <w:rPr>
                <w:rFonts w:ascii="宋体" w:hAnsi="宋体"/>
                <w:color w:val="auto"/>
                <w:szCs w:val="21"/>
                <w:highlight w:val="none"/>
              </w:rPr>
            </w:pPr>
          </w:p>
        </w:tc>
      </w:tr>
      <w:tr w14:paraId="6928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48A7A33">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19C8E969">
            <w:pPr>
              <w:jc w:val="center"/>
              <w:rPr>
                <w:rFonts w:hint="default" w:ascii="宋体" w:hAnsi="宋体" w:eastAsiaTheme="minorEastAsia" w:cstheme="minorBidi"/>
                <w:color w:val="auto"/>
                <w:kern w:val="2"/>
                <w:sz w:val="21"/>
                <w:szCs w:val="21"/>
                <w:highlight w:val="none"/>
                <w:lang w:val="en-US" w:eastAsia="zh-CN" w:bidi="ar-SA"/>
              </w:rPr>
            </w:pPr>
            <w:r>
              <w:rPr>
                <w:rFonts w:hint="eastAsia" w:ascii="宋体" w:hAnsi="宋体"/>
                <w:color w:val="auto"/>
                <w:szCs w:val="21"/>
                <w:highlight w:val="none"/>
                <w:lang w:val="en-US" w:eastAsia="zh-CN"/>
              </w:rPr>
              <w:t>35</w:t>
            </w:r>
          </w:p>
        </w:tc>
        <w:tc>
          <w:tcPr>
            <w:tcW w:w="471" w:type="dxa"/>
            <w:tcMar>
              <w:top w:w="15" w:type="dxa"/>
              <w:left w:w="15" w:type="dxa"/>
              <w:bottom w:w="0" w:type="dxa"/>
              <w:right w:w="15" w:type="dxa"/>
            </w:tcMar>
            <w:vAlign w:val="center"/>
          </w:tcPr>
          <w:p w14:paraId="3F23D7BC">
            <w:pPr>
              <w:jc w:val="center"/>
              <w:rPr>
                <w:rFonts w:ascii="Times New Roman" w:hAnsi="Times New Roman"/>
                <w:color w:val="auto"/>
                <w:sz w:val="18"/>
                <w:szCs w:val="18"/>
                <w:highlight w:val="none"/>
              </w:rPr>
            </w:pPr>
          </w:p>
        </w:tc>
        <w:tc>
          <w:tcPr>
            <w:tcW w:w="1530" w:type="dxa"/>
            <w:vAlign w:val="center"/>
          </w:tcPr>
          <w:p w14:paraId="616E5E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汽车网络直播销售实训</w:t>
            </w:r>
          </w:p>
        </w:tc>
        <w:tc>
          <w:tcPr>
            <w:tcW w:w="585" w:type="dxa"/>
            <w:tcMar>
              <w:top w:w="15" w:type="dxa"/>
              <w:left w:w="15" w:type="dxa"/>
              <w:bottom w:w="0" w:type="dxa"/>
              <w:right w:w="15" w:type="dxa"/>
            </w:tcMar>
            <w:vAlign w:val="center"/>
          </w:tcPr>
          <w:p w14:paraId="7773ABA0">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474" w:type="dxa"/>
            <w:tcMar>
              <w:top w:w="15" w:type="dxa"/>
              <w:left w:w="15" w:type="dxa"/>
              <w:bottom w:w="0" w:type="dxa"/>
              <w:right w:w="15" w:type="dxa"/>
            </w:tcMar>
            <w:vAlign w:val="center"/>
          </w:tcPr>
          <w:p w14:paraId="04919A63">
            <w:pPr>
              <w:widowControl/>
              <w:jc w:val="center"/>
              <w:textAlignment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496" w:type="dxa"/>
            <w:tcMar>
              <w:top w:w="15" w:type="dxa"/>
              <w:left w:w="15" w:type="dxa"/>
              <w:bottom w:w="0" w:type="dxa"/>
              <w:right w:w="15" w:type="dxa"/>
            </w:tcMar>
            <w:vAlign w:val="center"/>
          </w:tcPr>
          <w:p w14:paraId="3E2B5E3C">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530" w:type="dxa"/>
            <w:tcMar>
              <w:top w:w="15" w:type="dxa"/>
              <w:left w:w="15" w:type="dxa"/>
              <w:bottom w:w="0" w:type="dxa"/>
              <w:right w:w="15" w:type="dxa"/>
            </w:tcMar>
            <w:vAlign w:val="center"/>
          </w:tcPr>
          <w:p w14:paraId="6D0C709E">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420" w:type="dxa"/>
            <w:tcMar>
              <w:top w:w="15" w:type="dxa"/>
              <w:left w:w="15" w:type="dxa"/>
              <w:bottom w:w="0" w:type="dxa"/>
              <w:right w:w="15" w:type="dxa"/>
            </w:tcMar>
            <w:vAlign w:val="center"/>
          </w:tcPr>
          <w:p w14:paraId="05B05875">
            <w:pPr>
              <w:jc w:val="center"/>
              <w:rPr>
                <w:rFonts w:ascii="宋体" w:hAnsi="宋体"/>
                <w:color w:val="000000" w:themeColor="text1"/>
                <w:szCs w:val="21"/>
                <w:highlight w:val="none"/>
                <w14:textFill>
                  <w14:solidFill>
                    <w14:schemeClr w14:val="tx1"/>
                  </w14:solidFill>
                </w14:textFill>
              </w:rPr>
            </w:pPr>
          </w:p>
        </w:tc>
        <w:tc>
          <w:tcPr>
            <w:tcW w:w="415" w:type="dxa"/>
            <w:tcMar>
              <w:top w:w="15" w:type="dxa"/>
              <w:left w:w="15" w:type="dxa"/>
              <w:bottom w:w="0" w:type="dxa"/>
              <w:right w:w="15" w:type="dxa"/>
            </w:tcMar>
            <w:vAlign w:val="center"/>
          </w:tcPr>
          <w:p w14:paraId="630BCCD8">
            <w:pPr>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18E78660">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681DBA26">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6C0C2B4A">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0/2</w:t>
            </w:r>
          </w:p>
        </w:tc>
        <w:tc>
          <w:tcPr>
            <w:tcW w:w="724" w:type="dxa"/>
            <w:tcMar>
              <w:top w:w="15" w:type="dxa"/>
              <w:left w:w="15" w:type="dxa"/>
              <w:bottom w:w="0" w:type="dxa"/>
              <w:right w:w="15" w:type="dxa"/>
            </w:tcMar>
            <w:vAlign w:val="center"/>
          </w:tcPr>
          <w:p w14:paraId="333945B4">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18" w:type="dxa"/>
            <w:vAlign w:val="center"/>
          </w:tcPr>
          <w:p w14:paraId="54C2204C">
            <w:pPr>
              <w:jc w:val="center"/>
              <w:rPr>
                <w:rFonts w:ascii="宋体" w:hAnsi="宋体"/>
                <w:color w:val="auto"/>
                <w:szCs w:val="21"/>
                <w:highlight w:val="none"/>
              </w:rPr>
            </w:pPr>
          </w:p>
        </w:tc>
        <w:tc>
          <w:tcPr>
            <w:tcW w:w="719" w:type="dxa"/>
            <w:vAlign w:val="center"/>
          </w:tcPr>
          <w:p w14:paraId="1A37E550">
            <w:pPr>
              <w:jc w:val="center"/>
              <w:rPr>
                <w:rFonts w:ascii="宋体" w:hAnsi="宋体"/>
                <w:color w:val="auto"/>
                <w:szCs w:val="21"/>
                <w:highlight w:val="none"/>
              </w:rPr>
            </w:pPr>
          </w:p>
        </w:tc>
      </w:tr>
      <w:tr w14:paraId="47E4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545032B">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6560AA30">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36</w:t>
            </w:r>
          </w:p>
        </w:tc>
        <w:tc>
          <w:tcPr>
            <w:tcW w:w="471" w:type="dxa"/>
            <w:tcMar>
              <w:top w:w="15" w:type="dxa"/>
              <w:left w:w="15" w:type="dxa"/>
              <w:bottom w:w="0" w:type="dxa"/>
              <w:right w:w="15" w:type="dxa"/>
            </w:tcMar>
            <w:vAlign w:val="center"/>
          </w:tcPr>
          <w:p w14:paraId="1346B9B2">
            <w:pPr>
              <w:jc w:val="center"/>
              <w:rPr>
                <w:rFonts w:ascii="Times New Roman" w:hAnsi="Times New Roman"/>
                <w:color w:val="auto"/>
                <w:sz w:val="18"/>
                <w:szCs w:val="18"/>
                <w:highlight w:val="none"/>
              </w:rPr>
            </w:pPr>
          </w:p>
        </w:tc>
        <w:tc>
          <w:tcPr>
            <w:tcW w:w="1530" w:type="dxa"/>
            <w:vAlign w:val="center"/>
          </w:tcPr>
          <w:p w14:paraId="27A621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汽车售后服务接待实训</w:t>
            </w:r>
          </w:p>
        </w:tc>
        <w:tc>
          <w:tcPr>
            <w:tcW w:w="585" w:type="dxa"/>
            <w:tcMar>
              <w:top w:w="15" w:type="dxa"/>
              <w:left w:w="15" w:type="dxa"/>
              <w:bottom w:w="0" w:type="dxa"/>
              <w:right w:w="15" w:type="dxa"/>
            </w:tcMar>
            <w:vAlign w:val="center"/>
          </w:tcPr>
          <w:p w14:paraId="49EE276A">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474" w:type="dxa"/>
            <w:tcMar>
              <w:top w:w="15" w:type="dxa"/>
              <w:left w:w="15" w:type="dxa"/>
              <w:bottom w:w="0" w:type="dxa"/>
              <w:right w:w="15" w:type="dxa"/>
            </w:tcMar>
            <w:vAlign w:val="center"/>
          </w:tcPr>
          <w:p w14:paraId="667C269C">
            <w:pPr>
              <w:widowControl/>
              <w:jc w:val="center"/>
              <w:textAlignment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496" w:type="dxa"/>
            <w:tcMar>
              <w:top w:w="15" w:type="dxa"/>
              <w:left w:w="15" w:type="dxa"/>
              <w:bottom w:w="0" w:type="dxa"/>
              <w:right w:w="15" w:type="dxa"/>
            </w:tcMar>
            <w:vAlign w:val="center"/>
          </w:tcPr>
          <w:p w14:paraId="272DF1FB">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530" w:type="dxa"/>
            <w:tcMar>
              <w:top w:w="15" w:type="dxa"/>
              <w:left w:w="15" w:type="dxa"/>
              <w:bottom w:w="0" w:type="dxa"/>
              <w:right w:w="15" w:type="dxa"/>
            </w:tcMar>
            <w:vAlign w:val="center"/>
          </w:tcPr>
          <w:p w14:paraId="527A2327">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420" w:type="dxa"/>
            <w:tcMar>
              <w:top w:w="15" w:type="dxa"/>
              <w:left w:w="15" w:type="dxa"/>
              <w:bottom w:w="0" w:type="dxa"/>
              <w:right w:w="15" w:type="dxa"/>
            </w:tcMar>
            <w:vAlign w:val="center"/>
          </w:tcPr>
          <w:p w14:paraId="28595D5E">
            <w:pPr>
              <w:jc w:val="center"/>
              <w:rPr>
                <w:rFonts w:ascii="宋体" w:hAnsi="宋体"/>
                <w:color w:val="000000" w:themeColor="text1"/>
                <w:szCs w:val="21"/>
                <w:highlight w:val="none"/>
                <w14:textFill>
                  <w14:solidFill>
                    <w14:schemeClr w14:val="tx1"/>
                  </w14:solidFill>
                </w14:textFill>
              </w:rPr>
            </w:pPr>
          </w:p>
        </w:tc>
        <w:tc>
          <w:tcPr>
            <w:tcW w:w="415" w:type="dxa"/>
            <w:tcMar>
              <w:top w:w="15" w:type="dxa"/>
              <w:left w:w="15" w:type="dxa"/>
              <w:bottom w:w="0" w:type="dxa"/>
              <w:right w:w="15" w:type="dxa"/>
            </w:tcMar>
            <w:vAlign w:val="center"/>
          </w:tcPr>
          <w:p w14:paraId="25E71C16">
            <w:pPr>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1DFD026F">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63AC6C38">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2875576B">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61A312E7">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0/2</w:t>
            </w:r>
          </w:p>
        </w:tc>
        <w:tc>
          <w:tcPr>
            <w:tcW w:w="718" w:type="dxa"/>
            <w:vAlign w:val="center"/>
          </w:tcPr>
          <w:p w14:paraId="6ED582D7">
            <w:pPr>
              <w:jc w:val="center"/>
              <w:rPr>
                <w:rFonts w:ascii="宋体" w:hAnsi="宋体"/>
                <w:color w:val="auto"/>
                <w:szCs w:val="21"/>
                <w:highlight w:val="none"/>
              </w:rPr>
            </w:pPr>
          </w:p>
        </w:tc>
        <w:tc>
          <w:tcPr>
            <w:tcW w:w="719" w:type="dxa"/>
            <w:vAlign w:val="center"/>
          </w:tcPr>
          <w:p w14:paraId="4A084877">
            <w:pPr>
              <w:jc w:val="center"/>
              <w:rPr>
                <w:rFonts w:ascii="宋体" w:hAnsi="宋体"/>
                <w:color w:val="auto"/>
                <w:szCs w:val="21"/>
                <w:highlight w:val="none"/>
              </w:rPr>
            </w:pPr>
          </w:p>
        </w:tc>
      </w:tr>
      <w:bookmarkEnd w:id="11"/>
      <w:bookmarkEnd w:id="12"/>
      <w:tr w14:paraId="05A2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1DA2011">
            <w:pPr>
              <w:jc w:val="center"/>
              <w:rPr>
                <w:rFonts w:hint="eastAsia" w:ascii="宋体" w:hAnsi="宋体" w:cs="Arial Unicode MS"/>
                <w:b/>
                <w:color w:val="000000" w:themeColor="text1"/>
                <w:szCs w:val="21"/>
                <w:shd w:val="pct10" w:color="auto" w:fill="FFFFFF"/>
                <w:lang w:val="en-US" w:eastAsia="zh-CN"/>
                <w14:textFill>
                  <w14:solidFill>
                    <w14:schemeClr w14:val="tx1"/>
                  </w14:solidFill>
                </w14:textFill>
              </w:rPr>
            </w:pPr>
          </w:p>
        </w:tc>
        <w:tc>
          <w:tcPr>
            <w:tcW w:w="2255" w:type="dxa"/>
            <w:gridSpan w:val="3"/>
            <w:tcMar>
              <w:top w:w="15" w:type="dxa"/>
              <w:left w:w="15" w:type="dxa"/>
              <w:bottom w:w="0" w:type="dxa"/>
              <w:right w:w="15" w:type="dxa"/>
            </w:tcMar>
            <w:vAlign w:val="center"/>
          </w:tcPr>
          <w:p w14:paraId="215E9D62">
            <w:pPr>
              <w:jc w:val="center"/>
              <w:rPr>
                <w:rFonts w:hint="eastAsia" w:ascii="宋体" w:hAnsi="宋体" w:cs="Arial Unicode MS"/>
                <w:b/>
                <w:color w:val="000000" w:themeColor="text1"/>
                <w:szCs w:val="21"/>
                <w:shd w:val="pct10" w:color="auto" w:fill="FFFFFF"/>
                <w:lang w:val="en-US" w:eastAsia="zh-CN"/>
                <w14:textFill>
                  <w14:solidFill>
                    <w14:schemeClr w14:val="tx1"/>
                  </w14:solidFill>
                </w14:textFill>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专业实践课小计</w:t>
            </w:r>
          </w:p>
        </w:tc>
        <w:tc>
          <w:tcPr>
            <w:tcW w:w="585" w:type="dxa"/>
            <w:tcMar>
              <w:top w:w="15" w:type="dxa"/>
              <w:left w:w="15" w:type="dxa"/>
              <w:bottom w:w="0" w:type="dxa"/>
              <w:right w:w="15" w:type="dxa"/>
            </w:tcMar>
            <w:vAlign w:val="center"/>
          </w:tcPr>
          <w:p w14:paraId="1599FFB8">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lang w:val="en-US" w:eastAsia="zh-CN" w:bidi="ar"/>
              </w:rPr>
              <w:t>1</w:t>
            </w:r>
            <w:r>
              <w:rPr>
                <w:rFonts w:hint="eastAsia" w:ascii="宋体" w:hAnsi="宋体" w:cs="宋体"/>
                <w:b/>
                <w:bCs/>
                <w:i w:val="0"/>
                <w:iCs w:val="0"/>
                <w:color w:val="000000"/>
                <w:kern w:val="0"/>
                <w:sz w:val="22"/>
                <w:szCs w:val="22"/>
                <w:u w:val="none"/>
                <w:lang w:val="en-US" w:eastAsia="zh-CN" w:bidi="ar"/>
              </w:rPr>
              <w:t>8</w:t>
            </w:r>
          </w:p>
        </w:tc>
        <w:tc>
          <w:tcPr>
            <w:tcW w:w="474" w:type="dxa"/>
            <w:tcMar>
              <w:top w:w="15" w:type="dxa"/>
              <w:left w:w="15" w:type="dxa"/>
              <w:bottom w:w="0" w:type="dxa"/>
              <w:right w:w="15" w:type="dxa"/>
            </w:tcMar>
            <w:vAlign w:val="center"/>
          </w:tcPr>
          <w:p w14:paraId="57176360">
            <w:pPr>
              <w:keepNext w:val="0"/>
              <w:keepLines w:val="0"/>
              <w:widowControl/>
              <w:suppressLineNumbers w:val="0"/>
              <w:jc w:val="center"/>
              <w:textAlignment w:val="center"/>
              <w:rPr>
                <w:rFonts w:hint="eastAsia" w:ascii="宋体" w:hAnsi="宋体"/>
                <w:b/>
                <w:bCs/>
                <w:color w:val="000000" w:themeColor="text1"/>
                <w:szCs w:val="21"/>
                <w:highlight w:val="lightGray"/>
                <w:shd w:val="clear" w:color="FFFFFF" w:fill="D9D9D9"/>
                <w:lang w:val="en-US" w:eastAsia="zh-CN"/>
                <w14:textFill>
                  <w14:solidFill>
                    <w14:schemeClr w14:val="tx1"/>
                  </w14:solidFill>
                </w14:textFill>
              </w:rPr>
            </w:pP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00</w:t>
            </w:r>
          </w:p>
        </w:tc>
        <w:tc>
          <w:tcPr>
            <w:tcW w:w="496" w:type="dxa"/>
            <w:tcMar>
              <w:top w:w="15" w:type="dxa"/>
              <w:left w:w="15" w:type="dxa"/>
              <w:bottom w:w="0" w:type="dxa"/>
              <w:right w:w="15" w:type="dxa"/>
            </w:tcMar>
            <w:vAlign w:val="center"/>
          </w:tcPr>
          <w:p w14:paraId="17EA643D">
            <w:pPr>
              <w:keepNext w:val="0"/>
              <w:keepLines w:val="0"/>
              <w:widowControl/>
              <w:suppressLineNumbers w:val="0"/>
              <w:jc w:val="center"/>
              <w:textAlignment w:val="center"/>
              <w:rPr>
                <w:rFonts w:hint="eastAsia" w:ascii="宋体" w:hAnsi="宋体"/>
                <w:b/>
                <w:bCs/>
                <w:color w:val="000000" w:themeColor="text1"/>
                <w:szCs w:val="21"/>
                <w:highlight w:val="lightGray"/>
                <w:shd w:val="clear" w:color="FFFFFF" w:fill="D9D9D9"/>
                <w:lang w:val="en-US" w:eastAsia="zh-CN"/>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0</w:t>
            </w:r>
          </w:p>
        </w:tc>
        <w:tc>
          <w:tcPr>
            <w:tcW w:w="530" w:type="dxa"/>
            <w:tcMar>
              <w:top w:w="15" w:type="dxa"/>
              <w:left w:w="15" w:type="dxa"/>
              <w:bottom w:w="0" w:type="dxa"/>
              <w:right w:w="15" w:type="dxa"/>
            </w:tcMar>
            <w:vAlign w:val="center"/>
          </w:tcPr>
          <w:p w14:paraId="657AA99A">
            <w:pPr>
              <w:keepNext w:val="0"/>
              <w:keepLines w:val="0"/>
              <w:widowControl/>
              <w:suppressLineNumbers w:val="0"/>
              <w:jc w:val="center"/>
              <w:textAlignment w:val="center"/>
              <w:rPr>
                <w:rFonts w:hint="eastAsia" w:ascii="宋体" w:hAnsi="宋体"/>
                <w:b/>
                <w:bCs/>
                <w:color w:val="000000" w:themeColor="text1"/>
                <w:szCs w:val="21"/>
                <w:highlight w:val="lightGray"/>
                <w:shd w:val="clear" w:color="FFFFFF" w:fill="D9D9D9"/>
                <w:lang w:val="en-US" w:eastAsia="zh-CN"/>
                <w14:textFill>
                  <w14:solidFill>
                    <w14:schemeClr w14:val="tx1"/>
                  </w14:solidFill>
                </w14:textFill>
              </w:rPr>
            </w:pP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00</w:t>
            </w:r>
          </w:p>
        </w:tc>
        <w:tc>
          <w:tcPr>
            <w:tcW w:w="420" w:type="dxa"/>
            <w:tcMar>
              <w:top w:w="15" w:type="dxa"/>
              <w:left w:w="15" w:type="dxa"/>
              <w:bottom w:w="0" w:type="dxa"/>
              <w:right w:w="15" w:type="dxa"/>
            </w:tcMar>
            <w:vAlign w:val="center"/>
          </w:tcPr>
          <w:p w14:paraId="5A744C72">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415" w:type="dxa"/>
            <w:tcMar>
              <w:top w:w="15" w:type="dxa"/>
              <w:left w:w="15" w:type="dxa"/>
              <w:bottom w:w="0" w:type="dxa"/>
              <w:right w:w="15" w:type="dxa"/>
            </w:tcMar>
            <w:vAlign w:val="center"/>
          </w:tcPr>
          <w:p w14:paraId="742B0858">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723" w:type="dxa"/>
            <w:tcMar>
              <w:top w:w="15" w:type="dxa"/>
              <w:left w:w="15" w:type="dxa"/>
              <w:bottom w:w="0" w:type="dxa"/>
              <w:right w:w="15" w:type="dxa"/>
            </w:tcMar>
            <w:vAlign w:val="center"/>
          </w:tcPr>
          <w:p w14:paraId="2D79CC2F">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w:t>
            </w:r>
          </w:p>
        </w:tc>
        <w:tc>
          <w:tcPr>
            <w:tcW w:w="724" w:type="dxa"/>
            <w:tcMar>
              <w:top w:w="15" w:type="dxa"/>
              <w:left w:w="15" w:type="dxa"/>
              <w:bottom w:w="0" w:type="dxa"/>
              <w:right w:w="15" w:type="dxa"/>
            </w:tcMar>
            <w:vAlign w:val="center"/>
          </w:tcPr>
          <w:p w14:paraId="03F7ECC1">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0</w:t>
            </w:r>
          </w:p>
        </w:tc>
        <w:tc>
          <w:tcPr>
            <w:tcW w:w="723" w:type="dxa"/>
            <w:tcMar>
              <w:top w:w="15" w:type="dxa"/>
              <w:left w:w="15" w:type="dxa"/>
              <w:bottom w:w="0" w:type="dxa"/>
              <w:right w:w="15" w:type="dxa"/>
            </w:tcMar>
            <w:vAlign w:val="center"/>
          </w:tcPr>
          <w:p w14:paraId="67394D8D">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80</w:t>
            </w:r>
          </w:p>
        </w:tc>
        <w:tc>
          <w:tcPr>
            <w:tcW w:w="724" w:type="dxa"/>
            <w:tcMar>
              <w:top w:w="15" w:type="dxa"/>
              <w:left w:w="15" w:type="dxa"/>
              <w:bottom w:w="0" w:type="dxa"/>
              <w:right w:w="15" w:type="dxa"/>
            </w:tcMar>
            <w:vAlign w:val="center"/>
          </w:tcPr>
          <w:p w14:paraId="6662B065">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40</w:t>
            </w:r>
          </w:p>
        </w:tc>
        <w:tc>
          <w:tcPr>
            <w:tcW w:w="718" w:type="dxa"/>
            <w:vAlign w:val="center"/>
          </w:tcPr>
          <w:p w14:paraId="0C8EF982">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9" w:type="dxa"/>
            <w:vAlign w:val="center"/>
          </w:tcPr>
          <w:p w14:paraId="71E64E2C">
            <w:pPr>
              <w:jc w:val="center"/>
              <w:rPr>
                <w:rFonts w:hint="eastAsia" w:ascii="宋体" w:hAnsi="宋体"/>
                <w:b/>
                <w:color w:val="auto"/>
                <w:szCs w:val="21"/>
                <w:highlight w:val="lightGray"/>
                <w:shd w:val="pct10" w:color="auto" w:fill="FFFFFF"/>
                <w:lang w:val="en-US" w:eastAsia="zh-CN"/>
              </w:rPr>
            </w:pPr>
          </w:p>
        </w:tc>
      </w:tr>
      <w:bookmarkEnd w:id="13"/>
      <w:tr w14:paraId="508E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Align w:val="center"/>
          </w:tcPr>
          <w:p w14:paraId="7C01CBD8">
            <w:pPr>
              <w:jc w:val="center"/>
              <w:rPr>
                <w:rFonts w:hint="eastAsia" w:ascii="宋体" w:hAnsi="宋体" w:cs="Arial Unicode MS"/>
                <w:b/>
                <w:color w:val="000000" w:themeColor="text1"/>
                <w:szCs w:val="21"/>
                <w:shd w:val="pct10" w:color="auto" w:fill="FFFFFF"/>
                <w:lang w:val="en-US" w:eastAsia="zh-CN"/>
                <w14:textFill>
                  <w14:solidFill>
                    <w14:schemeClr w14:val="tx1"/>
                  </w14:solidFill>
                </w14:textFill>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必修课合计</w:t>
            </w:r>
          </w:p>
        </w:tc>
        <w:tc>
          <w:tcPr>
            <w:tcW w:w="585" w:type="dxa"/>
            <w:tcMar>
              <w:top w:w="15" w:type="dxa"/>
              <w:left w:w="15" w:type="dxa"/>
              <w:bottom w:w="0" w:type="dxa"/>
              <w:right w:w="15" w:type="dxa"/>
            </w:tcMar>
            <w:vAlign w:val="center"/>
          </w:tcPr>
          <w:p w14:paraId="1503637D">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97</w:t>
            </w:r>
          </w:p>
        </w:tc>
        <w:tc>
          <w:tcPr>
            <w:tcW w:w="474" w:type="dxa"/>
            <w:tcMar>
              <w:top w:w="15" w:type="dxa"/>
              <w:left w:w="15" w:type="dxa"/>
              <w:bottom w:w="0" w:type="dxa"/>
              <w:right w:w="15" w:type="dxa"/>
            </w:tcMar>
            <w:vAlign w:val="center"/>
          </w:tcPr>
          <w:p w14:paraId="72B9C335">
            <w:pPr>
              <w:keepNext w:val="0"/>
              <w:keepLines w:val="0"/>
              <w:widowControl/>
              <w:suppressLineNumbers w:val="0"/>
              <w:jc w:val="center"/>
              <w:textAlignment w:val="center"/>
              <w:rPr>
                <w:rFonts w:hint="default" w:ascii="宋体" w:hAnsi="宋体"/>
                <w:b/>
                <w:bCs/>
                <w:color w:val="000000" w:themeColor="text1"/>
                <w:szCs w:val="21"/>
                <w:highlight w:val="lightGray"/>
                <w:shd w:val="pct10" w:color="auto" w:fill="FFFFFF"/>
                <w:lang w:val="en-US" w:eastAsia="zh-CN"/>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52</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96" w:type="dxa"/>
            <w:tcMar>
              <w:top w:w="15" w:type="dxa"/>
              <w:left w:w="15" w:type="dxa"/>
              <w:bottom w:w="0" w:type="dxa"/>
              <w:right w:w="15" w:type="dxa"/>
            </w:tcMar>
            <w:vAlign w:val="center"/>
          </w:tcPr>
          <w:p w14:paraId="022CA055">
            <w:pPr>
              <w:keepNext w:val="0"/>
              <w:keepLines w:val="0"/>
              <w:widowControl/>
              <w:suppressLineNumbers w:val="0"/>
              <w:jc w:val="center"/>
              <w:textAlignment w:val="center"/>
              <w:rPr>
                <w:rFonts w:hint="default" w:ascii="宋体" w:hAnsi="宋体"/>
                <w:b/>
                <w:bCs/>
                <w:color w:val="000000" w:themeColor="text1"/>
                <w:szCs w:val="21"/>
                <w:highlight w:val="lightGray"/>
                <w:shd w:val="pct10" w:color="auto" w:fill="FFFFFF"/>
                <w:lang w:val="en-US" w:eastAsia="zh-CN"/>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950</w:t>
            </w:r>
          </w:p>
        </w:tc>
        <w:tc>
          <w:tcPr>
            <w:tcW w:w="530" w:type="dxa"/>
            <w:tcMar>
              <w:top w:w="15" w:type="dxa"/>
              <w:left w:w="15" w:type="dxa"/>
              <w:bottom w:w="0" w:type="dxa"/>
              <w:right w:w="15" w:type="dxa"/>
            </w:tcMar>
            <w:vAlign w:val="center"/>
          </w:tcPr>
          <w:p w14:paraId="62B5F84A">
            <w:pPr>
              <w:keepNext w:val="0"/>
              <w:keepLines w:val="0"/>
              <w:widowControl/>
              <w:suppressLineNumbers w:val="0"/>
              <w:jc w:val="center"/>
              <w:textAlignment w:val="center"/>
              <w:rPr>
                <w:rFonts w:hint="default" w:ascii="宋体" w:hAnsi="宋体"/>
                <w:b/>
                <w:bCs/>
                <w:color w:val="000000" w:themeColor="text1"/>
                <w:szCs w:val="21"/>
                <w:highlight w:val="lightGray"/>
                <w:shd w:val="pct10" w:color="auto" w:fill="FFFFFF"/>
                <w:lang w:val="en-US" w:eastAsia="zh-CN"/>
                <w14:textFill>
                  <w14:solidFill>
                    <w14:schemeClr w14:val="tx1"/>
                  </w14:solidFill>
                </w14:textFill>
              </w:rPr>
            </w:pP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57</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20" w:type="dxa"/>
            <w:tcMar>
              <w:top w:w="15" w:type="dxa"/>
              <w:left w:w="15" w:type="dxa"/>
              <w:bottom w:w="0" w:type="dxa"/>
              <w:right w:w="15" w:type="dxa"/>
            </w:tcMar>
            <w:vAlign w:val="center"/>
          </w:tcPr>
          <w:p w14:paraId="29E48ED8">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415" w:type="dxa"/>
            <w:tcMar>
              <w:top w:w="15" w:type="dxa"/>
              <w:left w:w="15" w:type="dxa"/>
              <w:bottom w:w="0" w:type="dxa"/>
              <w:right w:w="15" w:type="dxa"/>
            </w:tcMar>
            <w:vAlign w:val="center"/>
          </w:tcPr>
          <w:p w14:paraId="10649FE3">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723" w:type="dxa"/>
            <w:tcMar>
              <w:top w:w="15" w:type="dxa"/>
              <w:left w:w="15" w:type="dxa"/>
              <w:bottom w:w="0" w:type="dxa"/>
              <w:right w:w="15" w:type="dxa"/>
            </w:tcMar>
            <w:vAlign w:val="center"/>
          </w:tcPr>
          <w:p w14:paraId="108B923F">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724" w:type="dxa"/>
            <w:tcMar>
              <w:top w:w="15" w:type="dxa"/>
              <w:left w:w="15" w:type="dxa"/>
              <w:bottom w:w="0" w:type="dxa"/>
              <w:right w:w="15" w:type="dxa"/>
            </w:tcMar>
            <w:vAlign w:val="center"/>
          </w:tcPr>
          <w:p w14:paraId="5B85B2E3">
            <w:pPr>
              <w:jc w:val="center"/>
              <w:rPr>
                <w:rFonts w:hint="default" w:ascii="宋体" w:hAnsi="宋体"/>
                <w:b/>
                <w:color w:val="000000" w:themeColor="text1"/>
                <w:szCs w:val="21"/>
                <w:highlight w:val="lightGray"/>
                <w:shd w:val="pct10" w:color="auto" w:fill="FFFFFF"/>
                <w:lang w:val="en-US" w:eastAsia="zh-CN"/>
                <w14:textFill>
                  <w14:solidFill>
                    <w14:schemeClr w14:val="tx1"/>
                  </w14:solidFill>
                </w14:textFill>
              </w:rPr>
            </w:pPr>
          </w:p>
        </w:tc>
        <w:tc>
          <w:tcPr>
            <w:tcW w:w="723" w:type="dxa"/>
            <w:tcMar>
              <w:top w:w="15" w:type="dxa"/>
              <w:left w:w="15" w:type="dxa"/>
              <w:bottom w:w="0" w:type="dxa"/>
              <w:right w:w="15" w:type="dxa"/>
            </w:tcMar>
            <w:vAlign w:val="center"/>
          </w:tcPr>
          <w:p w14:paraId="66B85C1C">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724" w:type="dxa"/>
            <w:tcMar>
              <w:top w:w="15" w:type="dxa"/>
              <w:left w:w="15" w:type="dxa"/>
              <w:bottom w:w="0" w:type="dxa"/>
              <w:right w:w="15" w:type="dxa"/>
            </w:tcMar>
            <w:vAlign w:val="center"/>
          </w:tcPr>
          <w:p w14:paraId="0A37798A">
            <w:pPr>
              <w:jc w:val="center"/>
              <w:rPr>
                <w:rFonts w:hint="eastAsia" w:ascii="宋体" w:hAnsi="宋体"/>
                <w:b/>
                <w:color w:val="000000" w:themeColor="text1"/>
                <w:szCs w:val="21"/>
                <w:highlight w:val="lightGray"/>
                <w:shd w:val="pct10" w:color="auto" w:fill="FFFFFF"/>
                <w:lang w:val="en-US" w:eastAsia="zh-CN"/>
                <w14:textFill>
                  <w14:solidFill>
                    <w14:schemeClr w14:val="tx1"/>
                  </w14:solidFill>
                </w14:textFill>
              </w:rPr>
            </w:pPr>
          </w:p>
        </w:tc>
        <w:tc>
          <w:tcPr>
            <w:tcW w:w="718" w:type="dxa"/>
            <w:vAlign w:val="center"/>
          </w:tcPr>
          <w:p w14:paraId="754994F1">
            <w:pPr>
              <w:jc w:val="center"/>
              <w:rPr>
                <w:rFonts w:hint="eastAsia" w:ascii="宋体" w:hAnsi="宋体"/>
                <w:b/>
                <w:color w:val="auto"/>
                <w:szCs w:val="21"/>
                <w:highlight w:val="lightGray"/>
                <w:shd w:val="pct10" w:color="auto" w:fill="FFFFFF"/>
                <w:lang w:val="en-US" w:eastAsia="zh-CN"/>
              </w:rPr>
            </w:pPr>
          </w:p>
        </w:tc>
        <w:tc>
          <w:tcPr>
            <w:tcW w:w="719" w:type="dxa"/>
            <w:vAlign w:val="center"/>
          </w:tcPr>
          <w:p w14:paraId="42465D29">
            <w:pPr>
              <w:jc w:val="center"/>
              <w:rPr>
                <w:rFonts w:hint="eastAsia" w:ascii="宋体" w:hAnsi="宋体"/>
                <w:b/>
                <w:color w:val="auto"/>
                <w:szCs w:val="21"/>
                <w:highlight w:val="lightGray"/>
                <w:shd w:val="pct10" w:color="auto" w:fill="FFFFFF"/>
                <w:lang w:val="en-US" w:eastAsia="zh-CN"/>
              </w:rPr>
            </w:pPr>
          </w:p>
        </w:tc>
      </w:tr>
      <w:tr w14:paraId="59CE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766" w:type="dxa"/>
            <w:gridSpan w:val="16"/>
            <w:vAlign w:val="center"/>
          </w:tcPr>
          <w:p w14:paraId="61B63F49">
            <w:pPr>
              <w:jc w:val="center"/>
              <w:rPr>
                <w:rFonts w:ascii="宋体" w:hAnsi="宋体"/>
                <w:b/>
                <w:color w:val="auto"/>
                <w:szCs w:val="21"/>
                <w:highlight w:val="none"/>
                <w:shd w:val="pct10" w:color="auto" w:fill="FFFFFF"/>
              </w:rPr>
            </w:pPr>
            <w:r>
              <w:rPr>
                <w:rFonts w:hint="eastAsia" w:ascii="宋体" w:hAnsi="宋体"/>
                <w:b/>
                <w:bCs/>
                <w:color w:val="auto"/>
                <w:szCs w:val="21"/>
                <w:highlight w:val="none"/>
              </w:rPr>
              <w:t>选修课</w:t>
            </w:r>
          </w:p>
        </w:tc>
      </w:tr>
      <w:tr w14:paraId="2255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60" w:type="dxa"/>
            <w:vMerge w:val="restart"/>
            <w:vAlign w:val="center"/>
          </w:tcPr>
          <w:p w14:paraId="5A11F4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Unicode MS"/>
                <w:color w:val="auto"/>
                <w:szCs w:val="21"/>
                <w:highlight w:val="none"/>
              </w:rPr>
            </w:pPr>
            <w:bookmarkStart w:id="14" w:name="OLE_LINK18"/>
            <w:r>
              <w:rPr>
                <w:rFonts w:hint="eastAsia" w:ascii="宋体" w:hAnsi="宋体" w:cs="Arial Unicode MS"/>
                <w:color w:val="auto"/>
                <w:szCs w:val="21"/>
                <w:highlight w:val="none"/>
              </w:rPr>
              <w:t>专业限选课</w:t>
            </w:r>
            <w:bookmarkEnd w:id="14"/>
          </w:p>
        </w:tc>
        <w:tc>
          <w:tcPr>
            <w:tcW w:w="254" w:type="dxa"/>
            <w:tcMar>
              <w:top w:w="15" w:type="dxa"/>
              <w:left w:w="15" w:type="dxa"/>
              <w:bottom w:w="0" w:type="dxa"/>
              <w:right w:w="15" w:type="dxa"/>
            </w:tcMar>
            <w:vAlign w:val="center"/>
          </w:tcPr>
          <w:p w14:paraId="3FB669D3">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37</w:t>
            </w:r>
          </w:p>
        </w:tc>
        <w:tc>
          <w:tcPr>
            <w:tcW w:w="471" w:type="dxa"/>
            <w:tcMar>
              <w:top w:w="15" w:type="dxa"/>
              <w:left w:w="15" w:type="dxa"/>
              <w:bottom w:w="0" w:type="dxa"/>
              <w:right w:w="15" w:type="dxa"/>
            </w:tcMar>
            <w:vAlign w:val="center"/>
          </w:tcPr>
          <w:p w14:paraId="40C61776">
            <w:pPr>
              <w:jc w:val="center"/>
              <w:rPr>
                <w:rFonts w:hint="default" w:eastAsia="宋体"/>
                <w:color w:val="FF0000"/>
                <w:highlight w:val="none"/>
                <w:lang w:val="en-US" w:eastAsia="zh-CN"/>
              </w:rPr>
            </w:pPr>
          </w:p>
        </w:tc>
        <w:tc>
          <w:tcPr>
            <w:tcW w:w="1530" w:type="dxa"/>
            <w:vAlign w:val="center"/>
          </w:tcPr>
          <w:p w14:paraId="53FB2B84">
            <w:pPr>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推销与沟通技巧</w:t>
            </w:r>
          </w:p>
        </w:tc>
        <w:tc>
          <w:tcPr>
            <w:tcW w:w="585" w:type="dxa"/>
            <w:tcMar>
              <w:top w:w="15" w:type="dxa"/>
              <w:left w:w="15" w:type="dxa"/>
              <w:bottom w:w="0" w:type="dxa"/>
              <w:right w:w="15" w:type="dxa"/>
            </w:tcMar>
            <w:vAlign w:val="center"/>
          </w:tcPr>
          <w:p w14:paraId="5299703C">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w:t>
            </w:r>
          </w:p>
        </w:tc>
        <w:tc>
          <w:tcPr>
            <w:tcW w:w="474" w:type="dxa"/>
            <w:tcMar>
              <w:top w:w="15" w:type="dxa"/>
              <w:left w:w="15" w:type="dxa"/>
              <w:bottom w:w="0" w:type="dxa"/>
              <w:right w:w="15" w:type="dxa"/>
            </w:tcMar>
            <w:vAlign w:val="center"/>
          </w:tcPr>
          <w:p w14:paraId="4F544B97">
            <w:pPr>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32</w:t>
            </w:r>
          </w:p>
        </w:tc>
        <w:tc>
          <w:tcPr>
            <w:tcW w:w="496" w:type="dxa"/>
            <w:tcMar>
              <w:top w:w="15" w:type="dxa"/>
              <w:left w:w="15" w:type="dxa"/>
              <w:bottom w:w="0" w:type="dxa"/>
              <w:right w:w="15" w:type="dxa"/>
            </w:tcMar>
            <w:vAlign w:val="center"/>
          </w:tcPr>
          <w:p w14:paraId="78BD229C">
            <w:pPr>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32</w:t>
            </w:r>
          </w:p>
        </w:tc>
        <w:tc>
          <w:tcPr>
            <w:tcW w:w="530" w:type="dxa"/>
            <w:tcMar>
              <w:top w:w="15" w:type="dxa"/>
              <w:left w:w="15" w:type="dxa"/>
              <w:bottom w:w="0" w:type="dxa"/>
              <w:right w:w="15" w:type="dxa"/>
            </w:tcMar>
            <w:vAlign w:val="center"/>
          </w:tcPr>
          <w:p w14:paraId="0A640868">
            <w:pPr>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0</w:t>
            </w:r>
          </w:p>
        </w:tc>
        <w:tc>
          <w:tcPr>
            <w:tcW w:w="420" w:type="dxa"/>
            <w:tcMar>
              <w:top w:w="15" w:type="dxa"/>
              <w:left w:w="15" w:type="dxa"/>
              <w:bottom w:w="0" w:type="dxa"/>
              <w:right w:w="15" w:type="dxa"/>
            </w:tcMar>
            <w:vAlign w:val="center"/>
          </w:tcPr>
          <w:p w14:paraId="7B817C36">
            <w:pPr>
              <w:jc w:val="center"/>
              <w:rPr>
                <w:rFonts w:hint="eastAsia" w:ascii="Times New Roman" w:hAnsi="Times New Roman"/>
                <w:color w:val="auto"/>
                <w:sz w:val="21"/>
                <w:szCs w:val="21"/>
                <w:highlight w:val="none"/>
                <w:lang w:val="en-US" w:eastAsia="zh-CN"/>
              </w:rPr>
            </w:pPr>
          </w:p>
        </w:tc>
        <w:tc>
          <w:tcPr>
            <w:tcW w:w="415" w:type="dxa"/>
            <w:tcMar>
              <w:top w:w="15" w:type="dxa"/>
              <w:left w:w="15" w:type="dxa"/>
              <w:bottom w:w="0" w:type="dxa"/>
              <w:right w:w="15" w:type="dxa"/>
            </w:tcMar>
            <w:vAlign w:val="center"/>
          </w:tcPr>
          <w:p w14:paraId="75FB43FC">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eastAsia="zh-CN"/>
              </w:rPr>
              <w:t>√</w:t>
            </w:r>
          </w:p>
        </w:tc>
        <w:tc>
          <w:tcPr>
            <w:tcW w:w="723" w:type="dxa"/>
            <w:tcMar>
              <w:top w:w="15" w:type="dxa"/>
              <w:left w:w="15" w:type="dxa"/>
              <w:bottom w:w="0" w:type="dxa"/>
              <w:right w:w="15" w:type="dxa"/>
            </w:tcMar>
            <w:vAlign w:val="center"/>
          </w:tcPr>
          <w:p w14:paraId="7E2A65F0">
            <w:pPr>
              <w:jc w:val="center"/>
              <w:rPr>
                <w:rFonts w:hint="eastAsia" w:ascii="Times New Roman" w:hAnsi="Times New Roman"/>
                <w:color w:val="auto"/>
                <w:sz w:val="21"/>
                <w:szCs w:val="21"/>
                <w:highlight w:val="none"/>
                <w:lang w:val="en-US" w:eastAsia="zh-CN"/>
              </w:rPr>
            </w:pPr>
          </w:p>
        </w:tc>
        <w:tc>
          <w:tcPr>
            <w:tcW w:w="724" w:type="dxa"/>
            <w:tcMar>
              <w:top w:w="15" w:type="dxa"/>
              <w:left w:w="15" w:type="dxa"/>
              <w:bottom w:w="0" w:type="dxa"/>
              <w:right w:w="15" w:type="dxa"/>
            </w:tcMar>
            <w:vAlign w:val="center"/>
          </w:tcPr>
          <w:p w14:paraId="36DE28B4">
            <w:pPr>
              <w:jc w:val="center"/>
              <w:rPr>
                <w:rFonts w:hint="eastAsia" w:ascii="Times New Roman" w:hAnsi="Times New Roman"/>
                <w:color w:val="auto"/>
                <w:sz w:val="21"/>
                <w:szCs w:val="21"/>
                <w:highlight w:val="none"/>
                <w:lang w:val="en-US" w:eastAsia="zh-CN"/>
              </w:rPr>
            </w:pPr>
          </w:p>
        </w:tc>
        <w:tc>
          <w:tcPr>
            <w:tcW w:w="723" w:type="dxa"/>
            <w:tcMar>
              <w:top w:w="15" w:type="dxa"/>
              <w:left w:w="15" w:type="dxa"/>
              <w:bottom w:w="0" w:type="dxa"/>
              <w:right w:w="15" w:type="dxa"/>
            </w:tcMar>
            <w:vAlign w:val="center"/>
          </w:tcPr>
          <w:p w14:paraId="75BD7370">
            <w:pPr>
              <w:jc w:val="center"/>
              <w:rPr>
                <w:rFonts w:hint="eastAsia" w:ascii="Times New Roman" w:hAnsi="Times New Roman"/>
                <w:color w:val="auto"/>
                <w:sz w:val="21"/>
                <w:szCs w:val="21"/>
                <w:highlight w:val="none"/>
                <w:lang w:val="en-US" w:eastAsia="zh-CN"/>
              </w:rPr>
            </w:pPr>
          </w:p>
        </w:tc>
        <w:tc>
          <w:tcPr>
            <w:tcW w:w="724" w:type="dxa"/>
            <w:tcMar>
              <w:top w:w="15" w:type="dxa"/>
              <w:left w:w="15" w:type="dxa"/>
              <w:bottom w:w="0" w:type="dxa"/>
              <w:right w:w="15" w:type="dxa"/>
            </w:tcMar>
            <w:vAlign w:val="center"/>
          </w:tcPr>
          <w:p w14:paraId="3B2FDE22">
            <w:pPr>
              <w:jc w:val="center"/>
              <w:rPr>
                <w:rFonts w:hint="eastAsia" w:ascii="Times New Roman" w:hAnsi="Times New Roman"/>
                <w:color w:val="auto"/>
                <w:sz w:val="21"/>
                <w:szCs w:val="21"/>
                <w:highlight w:val="none"/>
                <w:lang w:val="en-US" w:eastAsia="zh-CN"/>
              </w:rPr>
            </w:pPr>
          </w:p>
        </w:tc>
        <w:tc>
          <w:tcPr>
            <w:tcW w:w="718" w:type="dxa"/>
            <w:vAlign w:val="center"/>
          </w:tcPr>
          <w:p w14:paraId="1A82BB82">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4/8</w:t>
            </w:r>
          </w:p>
        </w:tc>
        <w:tc>
          <w:tcPr>
            <w:tcW w:w="719" w:type="dxa"/>
            <w:vAlign w:val="center"/>
          </w:tcPr>
          <w:p w14:paraId="52092F14">
            <w:pPr>
              <w:jc w:val="center"/>
              <w:rPr>
                <w:rFonts w:ascii="宋体" w:hAnsi="宋体" w:eastAsia="宋体" w:cs="Times New Roman"/>
                <w:color w:val="auto"/>
                <w:kern w:val="2"/>
                <w:sz w:val="21"/>
                <w:szCs w:val="21"/>
                <w:highlight w:val="none"/>
                <w:lang w:val="en-US" w:eastAsia="zh-CN" w:bidi="ar-SA"/>
              </w:rPr>
            </w:pPr>
          </w:p>
        </w:tc>
      </w:tr>
      <w:tr w14:paraId="690B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68772E9">
            <w:pPr>
              <w:jc w:val="center"/>
              <w:rPr>
                <w:rFonts w:hint="eastAsia" w:ascii="宋体" w:hAnsi="宋体" w:cs="Arial Unicode MS"/>
                <w:color w:val="auto"/>
                <w:szCs w:val="21"/>
                <w:highlight w:val="none"/>
              </w:rPr>
            </w:pPr>
          </w:p>
        </w:tc>
        <w:tc>
          <w:tcPr>
            <w:tcW w:w="254" w:type="dxa"/>
            <w:tcMar>
              <w:top w:w="15" w:type="dxa"/>
              <w:left w:w="15" w:type="dxa"/>
              <w:bottom w:w="0" w:type="dxa"/>
              <w:right w:w="15" w:type="dxa"/>
            </w:tcMar>
            <w:vAlign w:val="center"/>
          </w:tcPr>
          <w:p w14:paraId="315CD476">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38</w:t>
            </w:r>
          </w:p>
        </w:tc>
        <w:tc>
          <w:tcPr>
            <w:tcW w:w="471" w:type="dxa"/>
            <w:tcMar>
              <w:top w:w="15" w:type="dxa"/>
              <w:left w:w="15" w:type="dxa"/>
              <w:bottom w:w="0" w:type="dxa"/>
              <w:right w:w="15" w:type="dxa"/>
            </w:tcMar>
            <w:vAlign w:val="center"/>
          </w:tcPr>
          <w:p w14:paraId="5219E477">
            <w:pPr>
              <w:jc w:val="center"/>
              <w:rPr>
                <w:rFonts w:hint="default" w:eastAsia="宋体"/>
                <w:color w:val="FF0000"/>
                <w:highlight w:val="none"/>
                <w:lang w:val="en-US" w:eastAsia="zh-CN"/>
              </w:rPr>
            </w:pPr>
          </w:p>
        </w:tc>
        <w:tc>
          <w:tcPr>
            <w:tcW w:w="1530" w:type="dxa"/>
            <w:vAlign w:val="center"/>
          </w:tcPr>
          <w:p w14:paraId="24F1D695">
            <w:pPr>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消费心理学</w:t>
            </w:r>
          </w:p>
        </w:tc>
        <w:tc>
          <w:tcPr>
            <w:tcW w:w="585" w:type="dxa"/>
            <w:tcMar>
              <w:top w:w="15" w:type="dxa"/>
              <w:left w:w="15" w:type="dxa"/>
              <w:bottom w:w="0" w:type="dxa"/>
              <w:right w:w="15" w:type="dxa"/>
            </w:tcMar>
            <w:vAlign w:val="center"/>
          </w:tcPr>
          <w:p w14:paraId="70BAFBAE">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w:t>
            </w:r>
          </w:p>
        </w:tc>
        <w:tc>
          <w:tcPr>
            <w:tcW w:w="474" w:type="dxa"/>
            <w:tcMar>
              <w:top w:w="15" w:type="dxa"/>
              <w:left w:w="15" w:type="dxa"/>
              <w:bottom w:w="0" w:type="dxa"/>
              <w:right w:w="15" w:type="dxa"/>
            </w:tcMar>
            <w:vAlign w:val="center"/>
          </w:tcPr>
          <w:p w14:paraId="1221C7E2">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32</w:t>
            </w:r>
          </w:p>
        </w:tc>
        <w:tc>
          <w:tcPr>
            <w:tcW w:w="496" w:type="dxa"/>
            <w:tcMar>
              <w:top w:w="15" w:type="dxa"/>
              <w:left w:w="15" w:type="dxa"/>
              <w:bottom w:w="0" w:type="dxa"/>
              <w:right w:w="15" w:type="dxa"/>
            </w:tcMar>
            <w:vAlign w:val="center"/>
          </w:tcPr>
          <w:p w14:paraId="30306B76">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32</w:t>
            </w:r>
          </w:p>
        </w:tc>
        <w:tc>
          <w:tcPr>
            <w:tcW w:w="530" w:type="dxa"/>
            <w:tcMar>
              <w:top w:w="15" w:type="dxa"/>
              <w:left w:w="15" w:type="dxa"/>
              <w:bottom w:w="0" w:type="dxa"/>
              <w:right w:w="15" w:type="dxa"/>
            </w:tcMar>
            <w:vAlign w:val="center"/>
          </w:tcPr>
          <w:p w14:paraId="39A9BEBF">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0</w:t>
            </w:r>
          </w:p>
        </w:tc>
        <w:tc>
          <w:tcPr>
            <w:tcW w:w="420" w:type="dxa"/>
            <w:tcMar>
              <w:top w:w="15" w:type="dxa"/>
              <w:left w:w="15" w:type="dxa"/>
              <w:bottom w:w="0" w:type="dxa"/>
              <w:right w:w="15" w:type="dxa"/>
            </w:tcMar>
            <w:vAlign w:val="center"/>
          </w:tcPr>
          <w:p w14:paraId="0B521B9B">
            <w:pPr>
              <w:jc w:val="center"/>
              <w:rPr>
                <w:rFonts w:hint="eastAsia" w:ascii="Times New Roman" w:hAnsi="Times New Roman"/>
                <w:color w:val="auto"/>
                <w:sz w:val="21"/>
                <w:szCs w:val="21"/>
                <w:highlight w:val="none"/>
                <w:lang w:val="en-US" w:eastAsia="zh-CN"/>
              </w:rPr>
            </w:pPr>
          </w:p>
        </w:tc>
        <w:tc>
          <w:tcPr>
            <w:tcW w:w="415" w:type="dxa"/>
            <w:tcMar>
              <w:top w:w="15" w:type="dxa"/>
              <w:left w:w="15" w:type="dxa"/>
              <w:bottom w:w="0" w:type="dxa"/>
              <w:right w:w="15" w:type="dxa"/>
            </w:tcMar>
            <w:vAlign w:val="center"/>
          </w:tcPr>
          <w:p w14:paraId="0CE49DDC">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eastAsia="zh-CN"/>
              </w:rPr>
              <w:t>√</w:t>
            </w:r>
          </w:p>
        </w:tc>
        <w:tc>
          <w:tcPr>
            <w:tcW w:w="723" w:type="dxa"/>
            <w:tcMar>
              <w:top w:w="15" w:type="dxa"/>
              <w:left w:w="15" w:type="dxa"/>
              <w:bottom w:w="0" w:type="dxa"/>
              <w:right w:w="15" w:type="dxa"/>
            </w:tcMar>
            <w:vAlign w:val="center"/>
          </w:tcPr>
          <w:p w14:paraId="35C4DD73">
            <w:pPr>
              <w:jc w:val="center"/>
              <w:rPr>
                <w:rFonts w:hint="eastAsia" w:ascii="Times New Roman" w:hAnsi="Times New Roman"/>
                <w:color w:val="auto"/>
                <w:sz w:val="21"/>
                <w:szCs w:val="21"/>
                <w:highlight w:val="none"/>
                <w:lang w:val="en-US" w:eastAsia="zh-CN"/>
              </w:rPr>
            </w:pPr>
          </w:p>
        </w:tc>
        <w:tc>
          <w:tcPr>
            <w:tcW w:w="724" w:type="dxa"/>
            <w:tcMar>
              <w:top w:w="15" w:type="dxa"/>
              <w:left w:w="15" w:type="dxa"/>
              <w:bottom w:w="0" w:type="dxa"/>
              <w:right w:w="15" w:type="dxa"/>
            </w:tcMar>
            <w:vAlign w:val="center"/>
          </w:tcPr>
          <w:p w14:paraId="41F60794">
            <w:pPr>
              <w:jc w:val="center"/>
              <w:rPr>
                <w:rFonts w:hint="eastAsia" w:ascii="Times New Roman" w:hAnsi="Times New Roman"/>
                <w:color w:val="auto"/>
                <w:sz w:val="21"/>
                <w:szCs w:val="21"/>
                <w:highlight w:val="none"/>
                <w:lang w:val="en-US" w:eastAsia="zh-CN"/>
              </w:rPr>
            </w:pPr>
          </w:p>
        </w:tc>
        <w:tc>
          <w:tcPr>
            <w:tcW w:w="723" w:type="dxa"/>
            <w:tcMar>
              <w:top w:w="15" w:type="dxa"/>
              <w:left w:w="15" w:type="dxa"/>
              <w:bottom w:w="0" w:type="dxa"/>
              <w:right w:w="15" w:type="dxa"/>
            </w:tcMar>
            <w:vAlign w:val="center"/>
          </w:tcPr>
          <w:p w14:paraId="60B9BBFC">
            <w:pPr>
              <w:jc w:val="center"/>
              <w:rPr>
                <w:rFonts w:hint="eastAsia" w:ascii="Times New Roman" w:hAnsi="Times New Roman"/>
                <w:color w:val="auto"/>
                <w:sz w:val="21"/>
                <w:szCs w:val="21"/>
                <w:highlight w:val="none"/>
                <w:lang w:val="en-US" w:eastAsia="zh-CN"/>
              </w:rPr>
            </w:pPr>
          </w:p>
        </w:tc>
        <w:tc>
          <w:tcPr>
            <w:tcW w:w="724" w:type="dxa"/>
            <w:tcMar>
              <w:top w:w="15" w:type="dxa"/>
              <w:left w:w="15" w:type="dxa"/>
              <w:bottom w:w="0" w:type="dxa"/>
              <w:right w:w="15" w:type="dxa"/>
            </w:tcMar>
            <w:vAlign w:val="center"/>
          </w:tcPr>
          <w:p w14:paraId="190F5ED0">
            <w:pPr>
              <w:jc w:val="center"/>
              <w:rPr>
                <w:rFonts w:hint="eastAsia" w:ascii="Times New Roman" w:hAnsi="Times New Roman"/>
                <w:color w:val="auto"/>
                <w:sz w:val="21"/>
                <w:szCs w:val="21"/>
                <w:highlight w:val="none"/>
                <w:lang w:val="en-US" w:eastAsia="zh-CN"/>
              </w:rPr>
            </w:pPr>
          </w:p>
        </w:tc>
        <w:tc>
          <w:tcPr>
            <w:tcW w:w="718" w:type="dxa"/>
            <w:vAlign w:val="center"/>
          </w:tcPr>
          <w:p w14:paraId="1FC7E289">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4/8</w:t>
            </w:r>
          </w:p>
        </w:tc>
        <w:tc>
          <w:tcPr>
            <w:tcW w:w="719" w:type="dxa"/>
            <w:vAlign w:val="center"/>
          </w:tcPr>
          <w:p w14:paraId="3C238D09">
            <w:pPr>
              <w:jc w:val="center"/>
              <w:rPr>
                <w:rFonts w:ascii="宋体" w:hAnsi="宋体" w:eastAsia="宋体" w:cs="Times New Roman"/>
                <w:color w:val="auto"/>
                <w:kern w:val="2"/>
                <w:sz w:val="21"/>
                <w:szCs w:val="21"/>
                <w:highlight w:val="none"/>
                <w:lang w:val="en-US" w:eastAsia="zh-CN" w:bidi="ar-SA"/>
              </w:rPr>
            </w:pPr>
          </w:p>
        </w:tc>
      </w:tr>
      <w:tr w14:paraId="0409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3182951">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35B950BC">
            <w:pPr>
              <w:jc w:val="center"/>
              <w:rPr>
                <w:rFonts w:hint="default" w:ascii="宋体" w:hAnsi="宋体"/>
                <w:color w:val="auto"/>
                <w:szCs w:val="21"/>
                <w:highlight w:val="none"/>
                <w:lang w:val="en-US" w:eastAsia="zh-CN"/>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39</w:t>
            </w:r>
          </w:p>
        </w:tc>
        <w:tc>
          <w:tcPr>
            <w:tcW w:w="471" w:type="dxa"/>
            <w:tcMar>
              <w:top w:w="15" w:type="dxa"/>
              <w:left w:w="15" w:type="dxa"/>
              <w:bottom w:w="0" w:type="dxa"/>
              <w:right w:w="15" w:type="dxa"/>
            </w:tcMar>
            <w:vAlign w:val="center"/>
          </w:tcPr>
          <w:p w14:paraId="04895057">
            <w:pPr>
              <w:jc w:val="center"/>
              <w:rPr>
                <w:rFonts w:hint="default" w:eastAsia="宋体"/>
                <w:color w:val="auto"/>
                <w:highlight w:val="none"/>
                <w:lang w:val="en-US" w:eastAsia="zh-CN"/>
              </w:rPr>
            </w:pPr>
          </w:p>
        </w:tc>
        <w:tc>
          <w:tcPr>
            <w:tcW w:w="1530" w:type="dxa"/>
            <w:vAlign w:val="center"/>
          </w:tcPr>
          <w:p w14:paraId="3172251F">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highlight w:val="none"/>
                <w:lang w:val="en-US" w:eastAsia="zh-CN"/>
              </w:rPr>
              <w:t>汽车共享出行</w:t>
            </w:r>
          </w:p>
        </w:tc>
        <w:tc>
          <w:tcPr>
            <w:tcW w:w="585" w:type="dxa"/>
            <w:tcMar>
              <w:top w:w="15" w:type="dxa"/>
              <w:left w:w="15" w:type="dxa"/>
              <w:bottom w:w="0" w:type="dxa"/>
              <w:right w:w="15" w:type="dxa"/>
            </w:tcMar>
            <w:vAlign w:val="center"/>
          </w:tcPr>
          <w:p w14:paraId="42069B51">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w:t>
            </w:r>
          </w:p>
        </w:tc>
        <w:tc>
          <w:tcPr>
            <w:tcW w:w="474" w:type="dxa"/>
            <w:tcMar>
              <w:top w:w="15" w:type="dxa"/>
              <w:left w:w="15" w:type="dxa"/>
              <w:bottom w:w="0" w:type="dxa"/>
              <w:right w:w="15" w:type="dxa"/>
            </w:tcMar>
            <w:vAlign w:val="center"/>
          </w:tcPr>
          <w:p w14:paraId="5CA13186">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32</w:t>
            </w:r>
          </w:p>
        </w:tc>
        <w:tc>
          <w:tcPr>
            <w:tcW w:w="496" w:type="dxa"/>
            <w:tcMar>
              <w:top w:w="15" w:type="dxa"/>
              <w:left w:w="15" w:type="dxa"/>
              <w:bottom w:w="0" w:type="dxa"/>
              <w:right w:w="15" w:type="dxa"/>
            </w:tcMar>
            <w:vAlign w:val="center"/>
          </w:tcPr>
          <w:p w14:paraId="44A94FE4">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32</w:t>
            </w:r>
          </w:p>
        </w:tc>
        <w:tc>
          <w:tcPr>
            <w:tcW w:w="530" w:type="dxa"/>
            <w:tcMar>
              <w:top w:w="15" w:type="dxa"/>
              <w:left w:w="15" w:type="dxa"/>
              <w:bottom w:w="0" w:type="dxa"/>
              <w:right w:w="15" w:type="dxa"/>
            </w:tcMar>
            <w:vAlign w:val="center"/>
          </w:tcPr>
          <w:p w14:paraId="0EC94C90">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0</w:t>
            </w:r>
          </w:p>
        </w:tc>
        <w:tc>
          <w:tcPr>
            <w:tcW w:w="420" w:type="dxa"/>
            <w:tcMar>
              <w:top w:w="15" w:type="dxa"/>
              <w:left w:w="15" w:type="dxa"/>
              <w:bottom w:w="0" w:type="dxa"/>
              <w:right w:w="15" w:type="dxa"/>
            </w:tcMar>
            <w:vAlign w:val="center"/>
          </w:tcPr>
          <w:p w14:paraId="2CE69B16">
            <w:pPr>
              <w:jc w:val="center"/>
              <w:rPr>
                <w:rFonts w:ascii="宋体" w:hAnsi="宋体" w:eastAsia="宋体" w:cs="Times New Roman"/>
                <w:color w:val="auto"/>
                <w:kern w:val="2"/>
                <w:sz w:val="21"/>
                <w:szCs w:val="21"/>
                <w:highlight w:val="none"/>
                <w:lang w:val="en-US" w:eastAsia="zh-CN" w:bidi="ar-SA"/>
              </w:rPr>
            </w:pPr>
          </w:p>
        </w:tc>
        <w:tc>
          <w:tcPr>
            <w:tcW w:w="415" w:type="dxa"/>
            <w:tcMar>
              <w:top w:w="15" w:type="dxa"/>
              <w:left w:w="15" w:type="dxa"/>
              <w:bottom w:w="0" w:type="dxa"/>
              <w:right w:w="15" w:type="dxa"/>
            </w:tcMar>
            <w:vAlign w:val="center"/>
          </w:tcPr>
          <w:p w14:paraId="7B870358">
            <w:pPr>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729BEAE1">
            <w:pPr>
              <w:jc w:val="center"/>
              <w:rPr>
                <w:rFonts w:ascii="宋体" w:hAnsi="宋体" w:eastAsia="宋体" w:cs="Times New Roman"/>
                <w:color w:val="auto"/>
                <w:kern w:val="2"/>
                <w:sz w:val="21"/>
                <w:szCs w:val="21"/>
                <w:highlight w:val="none"/>
                <w:lang w:val="en-US" w:eastAsia="zh-CN" w:bidi="ar-SA"/>
              </w:rPr>
            </w:pPr>
          </w:p>
        </w:tc>
        <w:tc>
          <w:tcPr>
            <w:tcW w:w="724" w:type="dxa"/>
            <w:tcMar>
              <w:top w:w="15" w:type="dxa"/>
              <w:left w:w="15" w:type="dxa"/>
              <w:bottom w:w="0" w:type="dxa"/>
              <w:right w:w="15" w:type="dxa"/>
            </w:tcMar>
            <w:vAlign w:val="center"/>
          </w:tcPr>
          <w:p w14:paraId="78B6C72B">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75A851F2">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01649C8">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47FB3FF6">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0C61C58E">
            <w:pPr>
              <w:jc w:val="center"/>
              <w:rPr>
                <w:rFonts w:ascii="宋体" w:hAnsi="宋体" w:eastAsia="宋体" w:cs="Times New Roman"/>
                <w:color w:val="auto"/>
                <w:kern w:val="2"/>
                <w:sz w:val="21"/>
                <w:szCs w:val="21"/>
                <w:highlight w:val="none"/>
                <w:lang w:val="en-US" w:eastAsia="zh-CN" w:bidi="ar-SA"/>
              </w:rPr>
            </w:pPr>
          </w:p>
        </w:tc>
      </w:tr>
      <w:tr w14:paraId="7A03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60" w:type="dxa"/>
            <w:vMerge w:val="continue"/>
            <w:vAlign w:val="center"/>
          </w:tcPr>
          <w:p w14:paraId="239F7EDE">
            <w:pPr>
              <w:jc w:val="center"/>
              <w:rPr>
                <w:rFonts w:ascii="宋体" w:hAnsi="宋体" w:cs="Arial Unicode MS"/>
                <w:color w:val="auto"/>
                <w:szCs w:val="21"/>
                <w:highlight w:val="none"/>
              </w:rPr>
            </w:pPr>
            <w:bookmarkStart w:id="15" w:name="OLE_LINK12" w:colFirst="2" w:colLast="5"/>
          </w:p>
        </w:tc>
        <w:tc>
          <w:tcPr>
            <w:tcW w:w="2255" w:type="dxa"/>
            <w:gridSpan w:val="3"/>
            <w:tcMar>
              <w:top w:w="15" w:type="dxa"/>
              <w:left w:w="15" w:type="dxa"/>
              <w:bottom w:w="0" w:type="dxa"/>
              <w:right w:w="15" w:type="dxa"/>
            </w:tcMar>
            <w:vAlign w:val="center"/>
          </w:tcPr>
          <w:p w14:paraId="0F9CED94">
            <w:pPr>
              <w:jc w:val="center"/>
              <w:rPr>
                <w:rFonts w:hint="eastAsia" w:ascii="Times New Roman" w:hAnsi="Times New Roman"/>
                <w:color w:val="auto"/>
                <w:sz w:val="21"/>
                <w:szCs w:val="21"/>
                <w:highlight w:val="none"/>
                <w:lang w:eastAsia="zh-CN"/>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专业限选课小计</w:t>
            </w:r>
          </w:p>
        </w:tc>
        <w:tc>
          <w:tcPr>
            <w:tcW w:w="585" w:type="dxa"/>
            <w:tcMar>
              <w:top w:w="15" w:type="dxa"/>
              <w:left w:w="15" w:type="dxa"/>
              <w:bottom w:w="0" w:type="dxa"/>
              <w:right w:w="15" w:type="dxa"/>
            </w:tcMar>
            <w:vAlign w:val="center"/>
          </w:tcPr>
          <w:p w14:paraId="22D4280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w:t>
            </w:r>
          </w:p>
        </w:tc>
        <w:tc>
          <w:tcPr>
            <w:tcW w:w="474" w:type="dxa"/>
            <w:tcMar>
              <w:top w:w="15" w:type="dxa"/>
              <w:left w:w="15" w:type="dxa"/>
              <w:bottom w:w="0" w:type="dxa"/>
              <w:right w:w="15" w:type="dxa"/>
            </w:tcMar>
            <w:vAlign w:val="center"/>
          </w:tcPr>
          <w:p w14:paraId="112BD33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96</w:t>
            </w:r>
          </w:p>
        </w:tc>
        <w:tc>
          <w:tcPr>
            <w:tcW w:w="496" w:type="dxa"/>
            <w:tcMar>
              <w:top w:w="15" w:type="dxa"/>
              <w:left w:w="15" w:type="dxa"/>
              <w:bottom w:w="0" w:type="dxa"/>
              <w:right w:w="15" w:type="dxa"/>
            </w:tcMar>
            <w:vAlign w:val="center"/>
          </w:tcPr>
          <w:p w14:paraId="0906708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96</w:t>
            </w:r>
          </w:p>
        </w:tc>
        <w:tc>
          <w:tcPr>
            <w:tcW w:w="530" w:type="dxa"/>
            <w:tcMar>
              <w:top w:w="15" w:type="dxa"/>
              <w:left w:w="15" w:type="dxa"/>
              <w:bottom w:w="0" w:type="dxa"/>
              <w:right w:w="15" w:type="dxa"/>
            </w:tcMar>
            <w:vAlign w:val="center"/>
          </w:tcPr>
          <w:p w14:paraId="5D671FA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w:t>
            </w:r>
          </w:p>
        </w:tc>
        <w:tc>
          <w:tcPr>
            <w:tcW w:w="420" w:type="dxa"/>
            <w:tcMar>
              <w:top w:w="15" w:type="dxa"/>
              <w:left w:w="15" w:type="dxa"/>
              <w:bottom w:w="0" w:type="dxa"/>
              <w:right w:w="15" w:type="dxa"/>
            </w:tcMar>
            <w:vAlign w:val="center"/>
          </w:tcPr>
          <w:p w14:paraId="0F635D25">
            <w:pPr>
              <w:jc w:val="center"/>
              <w:rPr>
                <w:rFonts w:ascii="宋体" w:hAnsi="宋体" w:eastAsia="宋体" w:cs="Times New Roman"/>
                <w:color w:val="auto"/>
                <w:kern w:val="2"/>
                <w:sz w:val="21"/>
                <w:szCs w:val="21"/>
                <w:highlight w:val="none"/>
                <w:lang w:val="en-US" w:eastAsia="zh-CN" w:bidi="ar-SA"/>
              </w:rPr>
            </w:pPr>
          </w:p>
        </w:tc>
        <w:tc>
          <w:tcPr>
            <w:tcW w:w="415" w:type="dxa"/>
            <w:tcMar>
              <w:top w:w="15" w:type="dxa"/>
              <w:left w:w="15" w:type="dxa"/>
              <w:bottom w:w="0" w:type="dxa"/>
              <w:right w:w="15" w:type="dxa"/>
            </w:tcMar>
            <w:vAlign w:val="center"/>
          </w:tcPr>
          <w:p w14:paraId="20DC080E">
            <w:pPr>
              <w:jc w:val="center"/>
              <w:rPr>
                <w:rFonts w:hint="eastAsia" w:ascii="宋体" w:hAnsi="宋体"/>
                <w:color w:val="auto"/>
                <w:szCs w:val="21"/>
                <w:highlight w:val="none"/>
              </w:rPr>
            </w:pPr>
          </w:p>
        </w:tc>
        <w:tc>
          <w:tcPr>
            <w:tcW w:w="723" w:type="dxa"/>
            <w:tcMar>
              <w:top w:w="15" w:type="dxa"/>
              <w:left w:w="15" w:type="dxa"/>
              <w:bottom w:w="0" w:type="dxa"/>
              <w:right w:w="15" w:type="dxa"/>
            </w:tcMar>
            <w:vAlign w:val="center"/>
          </w:tcPr>
          <w:p w14:paraId="7F30B698">
            <w:pPr>
              <w:jc w:val="center"/>
              <w:rPr>
                <w:rFonts w:ascii="宋体" w:hAnsi="宋体" w:eastAsia="宋体" w:cs="Times New Roman"/>
                <w:color w:val="auto"/>
                <w:kern w:val="2"/>
                <w:sz w:val="21"/>
                <w:szCs w:val="21"/>
                <w:highlight w:val="none"/>
                <w:lang w:val="en-US" w:eastAsia="zh-CN" w:bidi="ar-SA"/>
              </w:rPr>
            </w:pPr>
          </w:p>
        </w:tc>
        <w:tc>
          <w:tcPr>
            <w:tcW w:w="724" w:type="dxa"/>
            <w:tcMar>
              <w:top w:w="15" w:type="dxa"/>
              <w:left w:w="15" w:type="dxa"/>
              <w:bottom w:w="0" w:type="dxa"/>
              <w:right w:w="15" w:type="dxa"/>
            </w:tcMar>
            <w:vAlign w:val="center"/>
          </w:tcPr>
          <w:p w14:paraId="424D4576">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2EFC4EF8">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25737D2F">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center"/>
          </w:tcPr>
          <w:p w14:paraId="49444F28">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p>
        </w:tc>
        <w:tc>
          <w:tcPr>
            <w:tcW w:w="719" w:type="dxa"/>
            <w:vAlign w:val="center"/>
          </w:tcPr>
          <w:p w14:paraId="0C45AC41">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r>
      <w:bookmarkEnd w:id="15"/>
      <w:tr w14:paraId="1496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36E9D3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公共 限选课</w:t>
            </w:r>
          </w:p>
        </w:tc>
        <w:tc>
          <w:tcPr>
            <w:tcW w:w="254" w:type="dxa"/>
            <w:tcMar>
              <w:top w:w="15" w:type="dxa"/>
              <w:left w:w="15" w:type="dxa"/>
              <w:bottom w:w="0" w:type="dxa"/>
              <w:right w:w="15" w:type="dxa"/>
            </w:tcMar>
            <w:vAlign w:val="center"/>
          </w:tcPr>
          <w:p w14:paraId="6791CE94">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40</w:t>
            </w:r>
          </w:p>
        </w:tc>
        <w:tc>
          <w:tcPr>
            <w:tcW w:w="471" w:type="dxa"/>
            <w:tcMar>
              <w:top w:w="15" w:type="dxa"/>
              <w:left w:w="15" w:type="dxa"/>
              <w:bottom w:w="0" w:type="dxa"/>
              <w:right w:w="15" w:type="dxa"/>
            </w:tcMar>
            <w:vAlign w:val="center"/>
          </w:tcPr>
          <w:p w14:paraId="083A578E">
            <w:pPr>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530" w:type="dxa"/>
            <w:vAlign w:val="center"/>
          </w:tcPr>
          <w:p w14:paraId="58603D9A">
            <w:pPr>
              <w:keepNext w:val="0"/>
              <w:keepLines w:val="0"/>
              <w:pageBreakBefore w:val="0"/>
              <w:widowControl/>
              <w:kinsoku/>
              <w:wordWrap/>
              <w:overflowPunct/>
              <w:topLinePunct w:val="0"/>
              <w:autoSpaceDE/>
              <w:autoSpaceDN/>
              <w:bidi w:val="0"/>
              <w:adjustRightInd/>
              <w:snapToGrid/>
              <w:spacing w:line="240" w:lineRule="exact"/>
              <w:ind w:left="40" w:leftChars="0"/>
              <w:jc w:val="center"/>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中华优秀传统</w:t>
            </w:r>
          </w:p>
          <w:p w14:paraId="63129B3B">
            <w:pPr>
              <w:keepNext w:val="0"/>
              <w:keepLines w:val="0"/>
              <w:pageBreakBefore w:val="0"/>
              <w:widowControl/>
              <w:kinsoku/>
              <w:wordWrap/>
              <w:overflowPunct/>
              <w:topLinePunct w:val="0"/>
              <w:autoSpaceDE/>
              <w:autoSpaceDN/>
              <w:bidi w:val="0"/>
              <w:adjustRightInd/>
              <w:snapToGrid/>
              <w:spacing w:line="240" w:lineRule="exact"/>
              <w:ind w:left="40" w:leftChars="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文化</w:t>
            </w:r>
          </w:p>
        </w:tc>
        <w:tc>
          <w:tcPr>
            <w:tcW w:w="585" w:type="dxa"/>
            <w:tcMar>
              <w:top w:w="15" w:type="dxa"/>
              <w:left w:w="15" w:type="dxa"/>
              <w:bottom w:w="0" w:type="dxa"/>
              <w:right w:w="15" w:type="dxa"/>
            </w:tcMar>
            <w:vAlign w:val="center"/>
          </w:tcPr>
          <w:p w14:paraId="1E58C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74" w:type="dxa"/>
            <w:tcMar>
              <w:top w:w="15" w:type="dxa"/>
              <w:left w:w="15" w:type="dxa"/>
              <w:bottom w:w="0" w:type="dxa"/>
              <w:right w:w="15" w:type="dxa"/>
            </w:tcMar>
            <w:vAlign w:val="center"/>
          </w:tcPr>
          <w:p w14:paraId="4D83A479">
            <w:pPr>
              <w:keepNext w:val="0"/>
              <w:keepLines w:val="0"/>
              <w:widowControl/>
              <w:suppressLineNumbers w:val="0"/>
              <w:jc w:val="center"/>
              <w:textAlignment w:val="top"/>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496" w:type="dxa"/>
            <w:tcMar>
              <w:top w:w="15" w:type="dxa"/>
              <w:left w:w="15" w:type="dxa"/>
              <w:bottom w:w="0" w:type="dxa"/>
              <w:right w:w="15" w:type="dxa"/>
            </w:tcMar>
            <w:vAlign w:val="center"/>
          </w:tcPr>
          <w:p w14:paraId="3D7E4014">
            <w:pPr>
              <w:keepNext w:val="0"/>
              <w:keepLines w:val="0"/>
              <w:widowControl/>
              <w:suppressLineNumbers w:val="0"/>
              <w:jc w:val="center"/>
              <w:textAlignment w:val="top"/>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530" w:type="dxa"/>
            <w:tcMar>
              <w:top w:w="15" w:type="dxa"/>
              <w:left w:w="15" w:type="dxa"/>
              <w:bottom w:w="0" w:type="dxa"/>
              <w:right w:w="15" w:type="dxa"/>
            </w:tcMar>
            <w:vAlign w:val="center"/>
          </w:tcPr>
          <w:p w14:paraId="1A3F958D">
            <w:pPr>
              <w:keepNext w:val="0"/>
              <w:keepLines w:val="0"/>
              <w:widowControl/>
              <w:suppressLineNumbers w:val="0"/>
              <w:jc w:val="center"/>
              <w:textAlignment w:val="top"/>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420" w:type="dxa"/>
            <w:tcMar>
              <w:top w:w="15" w:type="dxa"/>
              <w:left w:w="15" w:type="dxa"/>
              <w:bottom w:w="0" w:type="dxa"/>
              <w:right w:w="15" w:type="dxa"/>
            </w:tcMar>
            <w:vAlign w:val="center"/>
          </w:tcPr>
          <w:p w14:paraId="2B8E476E">
            <w:pPr>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415" w:type="dxa"/>
            <w:tcMar>
              <w:top w:w="15" w:type="dxa"/>
              <w:left w:w="15" w:type="dxa"/>
              <w:bottom w:w="0" w:type="dxa"/>
              <w:right w:w="15" w:type="dxa"/>
            </w:tcMar>
            <w:vAlign w:val="center"/>
          </w:tcPr>
          <w:p w14:paraId="205FEC78">
            <w:pPr>
              <w:keepNext w:val="0"/>
              <w:keepLines w:val="0"/>
              <w:widowControl/>
              <w:suppressLineNumbers w:val="0"/>
              <w:jc w:val="center"/>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Style w:val="18"/>
                <w:color w:val="000000" w:themeColor="text1"/>
                <w:lang w:val="en-US" w:eastAsia="zh-CN" w:bidi="ar"/>
                <w14:textFill>
                  <w14:solidFill>
                    <w14:schemeClr w14:val="tx1"/>
                  </w14:solidFill>
                </w14:textFill>
              </w:rPr>
              <w:t>√</w:t>
            </w:r>
          </w:p>
        </w:tc>
        <w:tc>
          <w:tcPr>
            <w:tcW w:w="723" w:type="dxa"/>
            <w:tcMar>
              <w:top w:w="15" w:type="dxa"/>
              <w:left w:w="15" w:type="dxa"/>
              <w:bottom w:w="0" w:type="dxa"/>
              <w:right w:w="15" w:type="dxa"/>
            </w:tcMar>
            <w:vAlign w:val="center"/>
          </w:tcPr>
          <w:p w14:paraId="01882DAA">
            <w:pPr>
              <w:keepNext w:val="0"/>
              <w:keepLines w:val="0"/>
              <w:widowControl/>
              <w:suppressLineNumbers w:val="0"/>
              <w:jc w:val="center"/>
              <w:textAlignment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724" w:type="dxa"/>
            <w:tcMar>
              <w:top w:w="15" w:type="dxa"/>
              <w:left w:w="15" w:type="dxa"/>
              <w:bottom w:w="0" w:type="dxa"/>
              <w:right w:w="15" w:type="dxa"/>
            </w:tcMar>
            <w:vAlign w:val="center"/>
          </w:tcPr>
          <w:p w14:paraId="28ABD70E">
            <w:pPr>
              <w:jc w:val="center"/>
              <w:rPr>
                <w:rFonts w:hint="eastAsia" w:ascii="宋体" w:hAnsi="宋体"/>
                <w:color w:val="000000" w:themeColor="text1"/>
                <w:szCs w:val="21"/>
                <w:highlight w:val="none"/>
                <w:lang w:val="en-US" w:eastAsia="zh-CN"/>
                <w14:textFill>
                  <w14:solidFill>
                    <w14:schemeClr w14:val="tx1"/>
                  </w14:solidFill>
                </w14:textFill>
              </w:rPr>
            </w:pPr>
          </w:p>
        </w:tc>
        <w:tc>
          <w:tcPr>
            <w:tcW w:w="723" w:type="dxa"/>
            <w:tcMar>
              <w:top w:w="15" w:type="dxa"/>
              <w:left w:w="15" w:type="dxa"/>
              <w:bottom w:w="0" w:type="dxa"/>
              <w:right w:w="15" w:type="dxa"/>
            </w:tcMar>
            <w:vAlign w:val="center"/>
          </w:tcPr>
          <w:p w14:paraId="418ED5ED">
            <w:pPr>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center"/>
          </w:tcPr>
          <w:p w14:paraId="3AFC1023">
            <w:pPr>
              <w:jc w:val="center"/>
              <w:rPr>
                <w:rFonts w:hint="eastAsia" w:ascii="宋体" w:hAnsi="宋体" w:eastAsia="宋体"/>
                <w:color w:val="000000" w:themeColor="text1"/>
                <w:szCs w:val="21"/>
                <w:highlight w:val="none"/>
                <w:lang w:val="en-US" w:eastAsia="zh-CN"/>
                <w14:textFill>
                  <w14:solidFill>
                    <w14:schemeClr w14:val="tx1"/>
                  </w14:solidFill>
                </w14:textFill>
              </w:rPr>
            </w:pPr>
          </w:p>
        </w:tc>
        <w:tc>
          <w:tcPr>
            <w:tcW w:w="718" w:type="dxa"/>
            <w:vAlign w:val="center"/>
          </w:tcPr>
          <w:p w14:paraId="40769518">
            <w:pPr>
              <w:jc w:val="center"/>
              <w:rPr>
                <w:rFonts w:ascii="宋体" w:hAnsi="宋体"/>
                <w:color w:val="000000" w:themeColor="text1"/>
                <w:szCs w:val="21"/>
                <w:highlight w:val="none"/>
                <w14:textFill>
                  <w14:solidFill>
                    <w14:schemeClr w14:val="tx1"/>
                  </w14:solidFill>
                </w14:textFill>
              </w:rPr>
            </w:pPr>
          </w:p>
        </w:tc>
        <w:tc>
          <w:tcPr>
            <w:tcW w:w="719" w:type="dxa"/>
            <w:vAlign w:val="center"/>
          </w:tcPr>
          <w:p w14:paraId="505BF8B6">
            <w:pPr>
              <w:jc w:val="center"/>
              <w:rPr>
                <w:rFonts w:ascii="宋体" w:hAnsi="宋体"/>
                <w:color w:val="000000" w:themeColor="text1"/>
                <w:szCs w:val="21"/>
                <w:highlight w:val="none"/>
                <w14:textFill>
                  <w14:solidFill>
                    <w14:schemeClr w14:val="tx1"/>
                  </w14:solidFill>
                </w14:textFill>
              </w:rPr>
            </w:pPr>
          </w:p>
        </w:tc>
      </w:tr>
      <w:tr w14:paraId="2D91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E947E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7B925B1A">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41</w:t>
            </w:r>
          </w:p>
        </w:tc>
        <w:tc>
          <w:tcPr>
            <w:tcW w:w="471" w:type="dxa"/>
            <w:tcMar>
              <w:top w:w="15" w:type="dxa"/>
              <w:left w:w="15" w:type="dxa"/>
              <w:bottom w:w="0" w:type="dxa"/>
              <w:right w:w="15" w:type="dxa"/>
            </w:tcMar>
            <w:vAlign w:val="center"/>
          </w:tcPr>
          <w:p w14:paraId="6DF147C3">
            <w:pPr>
              <w:jc w:val="center"/>
              <w:rPr>
                <w:color w:val="000000" w:themeColor="text1"/>
                <w:highlight w:val="none"/>
                <w14:textFill>
                  <w14:solidFill>
                    <w14:schemeClr w14:val="tx1"/>
                  </w14:solidFill>
                </w14:textFill>
              </w:rPr>
            </w:pPr>
          </w:p>
        </w:tc>
        <w:tc>
          <w:tcPr>
            <w:tcW w:w="1530" w:type="dxa"/>
            <w:vAlign w:val="center"/>
          </w:tcPr>
          <w:p w14:paraId="5257B2D8">
            <w:pPr>
              <w:keepNext w:val="0"/>
              <w:keepLines w:val="0"/>
              <w:pageBreakBefore w:val="0"/>
              <w:widowControl/>
              <w:kinsoku/>
              <w:wordWrap/>
              <w:overflowPunct/>
              <w:topLinePunct w:val="0"/>
              <w:autoSpaceDE/>
              <w:autoSpaceDN/>
              <w:bidi w:val="0"/>
              <w:adjustRightInd/>
              <w:snapToGrid/>
              <w:spacing w:line="240" w:lineRule="exact"/>
              <w:jc w:val="center"/>
              <w:rPr>
                <w:rStyle w:val="12"/>
                <w:rFonts w:hint="eastAsia" w:ascii="宋体" w:hAnsi="宋体"/>
                <w:color w:val="000000" w:themeColor="text1"/>
                <w:sz w:val="21"/>
                <w:szCs w:val="21"/>
                <w:highlight w:val="none"/>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中国共产党历史</w:t>
            </w:r>
          </w:p>
        </w:tc>
        <w:tc>
          <w:tcPr>
            <w:tcW w:w="585" w:type="dxa"/>
            <w:tcMar>
              <w:top w:w="15" w:type="dxa"/>
              <w:left w:w="15" w:type="dxa"/>
              <w:bottom w:w="0" w:type="dxa"/>
              <w:right w:w="15" w:type="dxa"/>
            </w:tcMar>
            <w:vAlign w:val="center"/>
          </w:tcPr>
          <w:p w14:paraId="697A789E">
            <w:pPr>
              <w:keepNext w:val="0"/>
              <w:keepLines w:val="0"/>
              <w:pageBreakBefore w:val="0"/>
              <w:widowControl/>
              <w:kinsoku/>
              <w:wordWrap/>
              <w:overflowPunct/>
              <w:topLinePunct w:val="0"/>
              <w:autoSpaceDE/>
              <w:autoSpaceDN/>
              <w:bidi w:val="0"/>
              <w:adjustRightInd/>
              <w:snapToGrid/>
              <w:spacing w:line="240" w:lineRule="exact"/>
              <w:ind w:left="4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1</w:t>
            </w:r>
          </w:p>
        </w:tc>
        <w:tc>
          <w:tcPr>
            <w:tcW w:w="474" w:type="dxa"/>
            <w:tcMar>
              <w:top w:w="15" w:type="dxa"/>
              <w:left w:w="15" w:type="dxa"/>
              <w:bottom w:w="0" w:type="dxa"/>
              <w:right w:w="15" w:type="dxa"/>
            </w:tcMar>
            <w:vAlign w:val="center"/>
          </w:tcPr>
          <w:p w14:paraId="2CBAD97C">
            <w:pPr>
              <w:ind w:left="40" w:leftChars="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16</w:t>
            </w:r>
          </w:p>
        </w:tc>
        <w:tc>
          <w:tcPr>
            <w:tcW w:w="496" w:type="dxa"/>
            <w:tcMar>
              <w:top w:w="15" w:type="dxa"/>
              <w:left w:w="15" w:type="dxa"/>
              <w:bottom w:w="0" w:type="dxa"/>
              <w:right w:w="15" w:type="dxa"/>
            </w:tcMar>
            <w:vAlign w:val="center"/>
          </w:tcPr>
          <w:p w14:paraId="0599170D">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8</w:t>
            </w:r>
          </w:p>
        </w:tc>
        <w:tc>
          <w:tcPr>
            <w:tcW w:w="530" w:type="dxa"/>
            <w:tcMar>
              <w:top w:w="15" w:type="dxa"/>
              <w:left w:w="15" w:type="dxa"/>
              <w:bottom w:w="0" w:type="dxa"/>
              <w:right w:w="15" w:type="dxa"/>
            </w:tcMar>
            <w:vAlign w:val="center"/>
          </w:tcPr>
          <w:p w14:paraId="5ED948E8">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7AFDDF9B">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p>
        </w:tc>
        <w:tc>
          <w:tcPr>
            <w:tcW w:w="415" w:type="dxa"/>
            <w:tcMar>
              <w:top w:w="15" w:type="dxa"/>
              <w:left w:w="15" w:type="dxa"/>
              <w:bottom w:w="0" w:type="dxa"/>
              <w:right w:w="15" w:type="dxa"/>
            </w:tcMar>
            <w:vAlign w:val="center"/>
          </w:tcPr>
          <w:p w14:paraId="0B0A2B3C">
            <w:pPr>
              <w:ind w:left="40" w:leftChars="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5C002E47">
            <w:pPr>
              <w:ind w:left="40" w:leftChars="0"/>
              <w:jc w:val="center"/>
              <w:rPr>
                <w:rFonts w:hint="eastAsia" w:ascii="宋体" w:hAnsi="宋体" w:eastAsia="宋体"/>
                <w:color w:val="000000" w:themeColor="text1"/>
                <w:szCs w:val="21"/>
                <w:highlight w:val="none"/>
                <w:lang w:eastAsia="zh-CN"/>
                <w14:textFill>
                  <w14:solidFill>
                    <w14:schemeClr w14:val="tx1"/>
                  </w14:solidFill>
                </w14:textFill>
              </w:rPr>
            </w:pPr>
          </w:p>
        </w:tc>
        <w:tc>
          <w:tcPr>
            <w:tcW w:w="724" w:type="dxa"/>
            <w:tcMar>
              <w:top w:w="15" w:type="dxa"/>
              <w:left w:w="15" w:type="dxa"/>
              <w:bottom w:w="0" w:type="dxa"/>
              <w:right w:w="15" w:type="dxa"/>
            </w:tcMar>
            <w:vAlign w:val="center"/>
          </w:tcPr>
          <w:p w14:paraId="6E7CB555">
            <w:pPr>
              <w:ind w:left="40" w:leftChars="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2/8</w:t>
            </w:r>
          </w:p>
        </w:tc>
        <w:tc>
          <w:tcPr>
            <w:tcW w:w="723" w:type="dxa"/>
            <w:tcMar>
              <w:top w:w="15" w:type="dxa"/>
              <w:left w:w="15" w:type="dxa"/>
              <w:bottom w:w="0" w:type="dxa"/>
              <w:right w:w="15" w:type="dxa"/>
            </w:tcMar>
            <w:vAlign w:val="center"/>
          </w:tcPr>
          <w:p w14:paraId="1278BD0C">
            <w:pPr>
              <w:ind w:left="40" w:leftChars="0"/>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center"/>
          </w:tcPr>
          <w:p w14:paraId="63EE170D">
            <w:pPr>
              <w:ind w:left="40" w:leftChars="0"/>
              <w:jc w:val="center"/>
              <w:rPr>
                <w:rFonts w:ascii="宋体" w:hAnsi="宋体"/>
                <w:color w:val="000000" w:themeColor="text1"/>
                <w:szCs w:val="21"/>
                <w:highlight w:val="none"/>
                <w14:textFill>
                  <w14:solidFill>
                    <w14:schemeClr w14:val="tx1"/>
                  </w14:solidFill>
                </w14:textFill>
              </w:rPr>
            </w:pPr>
          </w:p>
        </w:tc>
        <w:tc>
          <w:tcPr>
            <w:tcW w:w="718" w:type="dxa"/>
            <w:vAlign w:val="center"/>
          </w:tcPr>
          <w:p w14:paraId="4C59BC61">
            <w:pPr>
              <w:ind w:left="40" w:leftChars="0"/>
              <w:jc w:val="center"/>
              <w:rPr>
                <w:rFonts w:ascii="宋体" w:hAnsi="宋体"/>
                <w:color w:val="000000" w:themeColor="text1"/>
                <w:szCs w:val="21"/>
                <w:highlight w:val="none"/>
                <w14:textFill>
                  <w14:solidFill>
                    <w14:schemeClr w14:val="tx1"/>
                  </w14:solidFill>
                </w14:textFill>
              </w:rPr>
            </w:pPr>
          </w:p>
        </w:tc>
        <w:tc>
          <w:tcPr>
            <w:tcW w:w="719" w:type="dxa"/>
            <w:vAlign w:val="center"/>
          </w:tcPr>
          <w:p w14:paraId="7A08D374">
            <w:pPr>
              <w:ind w:left="40" w:leftChars="0"/>
              <w:jc w:val="center"/>
              <w:rPr>
                <w:rFonts w:ascii="宋体" w:hAnsi="宋体"/>
                <w:color w:val="000000" w:themeColor="text1"/>
                <w:szCs w:val="21"/>
                <w:highlight w:val="none"/>
                <w14:textFill>
                  <w14:solidFill>
                    <w14:schemeClr w14:val="tx1"/>
                  </w14:solidFill>
                </w14:textFill>
              </w:rPr>
            </w:pPr>
          </w:p>
        </w:tc>
      </w:tr>
      <w:tr w14:paraId="1700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ED956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Unicode MS"/>
                <w:color w:val="000000" w:themeColor="text1"/>
                <w:szCs w:val="21"/>
                <w:highlight w:val="none"/>
                <w14:textFill>
                  <w14:solidFill>
                    <w14:schemeClr w14:val="tx1"/>
                  </w14:solidFill>
                </w14:textFill>
              </w:rPr>
            </w:pPr>
          </w:p>
        </w:tc>
        <w:tc>
          <w:tcPr>
            <w:tcW w:w="2255" w:type="dxa"/>
            <w:gridSpan w:val="3"/>
            <w:tcMar>
              <w:top w:w="15" w:type="dxa"/>
              <w:left w:w="15" w:type="dxa"/>
              <w:bottom w:w="0" w:type="dxa"/>
              <w:right w:w="15" w:type="dxa"/>
            </w:tcMar>
            <w:vAlign w:val="center"/>
          </w:tcPr>
          <w:p w14:paraId="3D568691">
            <w:pPr>
              <w:jc w:val="center"/>
              <w:rPr>
                <w:rFonts w:hint="eastAsia" w:ascii="宋体" w:hAnsi="宋体"/>
                <w:color w:val="auto"/>
                <w:szCs w:val="21"/>
                <w:highlight w:val="lightGray"/>
                <w:lang w:val="en-US" w:eastAsia="zh-CN"/>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公共限选课小计</w:t>
            </w:r>
          </w:p>
        </w:tc>
        <w:tc>
          <w:tcPr>
            <w:tcW w:w="585" w:type="dxa"/>
            <w:tcMar>
              <w:top w:w="15" w:type="dxa"/>
              <w:left w:w="15" w:type="dxa"/>
              <w:bottom w:w="0" w:type="dxa"/>
              <w:right w:w="15" w:type="dxa"/>
            </w:tcMar>
            <w:vAlign w:val="center"/>
          </w:tcPr>
          <w:p w14:paraId="3463470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474" w:type="dxa"/>
            <w:tcMar>
              <w:top w:w="15" w:type="dxa"/>
              <w:left w:w="15" w:type="dxa"/>
              <w:bottom w:w="0" w:type="dxa"/>
              <w:right w:w="15" w:type="dxa"/>
            </w:tcMar>
            <w:vAlign w:val="center"/>
          </w:tcPr>
          <w:p w14:paraId="01E97F5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w:t>
            </w:r>
          </w:p>
        </w:tc>
        <w:tc>
          <w:tcPr>
            <w:tcW w:w="496" w:type="dxa"/>
            <w:tcMar>
              <w:top w:w="15" w:type="dxa"/>
              <w:left w:w="15" w:type="dxa"/>
              <w:bottom w:w="0" w:type="dxa"/>
              <w:right w:w="15" w:type="dxa"/>
            </w:tcMar>
            <w:vAlign w:val="center"/>
          </w:tcPr>
          <w:p w14:paraId="773DAB9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18</w:t>
            </w:r>
          </w:p>
        </w:tc>
        <w:tc>
          <w:tcPr>
            <w:tcW w:w="530" w:type="dxa"/>
            <w:tcMar>
              <w:top w:w="15" w:type="dxa"/>
              <w:left w:w="15" w:type="dxa"/>
              <w:bottom w:w="0" w:type="dxa"/>
              <w:right w:w="15" w:type="dxa"/>
            </w:tcMar>
            <w:vAlign w:val="center"/>
          </w:tcPr>
          <w:p w14:paraId="2B308C6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420" w:type="dxa"/>
            <w:tcMar>
              <w:top w:w="15" w:type="dxa"/>
              <w:left w:w="15" w:type="dxa"/>
              <w:bottom w:w="0" w:type="dxa"/>
              <w:right w:w="15" w:type="dxa"/>
            </w:tcMar>
            <w:vAlign w:val="center"/>
          </w:tcPr>
          <w:p w14:paraId="27D06934">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757F2F84">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620DE6F5">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w:t>
            </w:r>
          </w:p>
        </w:tc>
        <w:tc>
          <w:tcPr>
            <w:tcW w:w="724" w:type="dxa"/>
            <w:tcMar>
              <w:top w:w="15" w:type="dxa"/>
              <w:left w:w="15" w:type="dxa"/>
              <w:bottom w:w="0" w:type="dxa"/>
              <w:right w:w="15" w:type="dxa"/>
            </w:tcMar>
            <w:vAlign w:val="center"/>
          </w:tcPr>
          <w:p w14:paraId="338DC783">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w:t>
            </w:r>
          </w:p>
        </w:tc>
        <w:tc>
          <w:tcPr>
            <w:tcW w:w="723" w:type="dxa"/>
            <w:tcMar>
              <w:top w:w="15" w:type="dxa"/>
              <w:left w:w="15" w:type="dxa"/>
              <w:bottom w:w="0" w:type="dxa"/>
              <w:right w:w="15" w:type="dxa"/>
            </w:tcMar>
            <w:vAlign w:val="center"/>
          </w:tcPr>
          <w:p w14:paraId="0E47EE97">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2007D70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center"/>
          </w:tcPr>
          <w:p w14:paraId="190E5199">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9" w:type="dxa"/>
            <w:vAlign w:val="center"/>
          </w:tcPr>
          <w:p w14:paraId="12BED6DA">
            <w:pPr>
              <w:jc w:val="center"/>
              <w:rPr>
                <w:rFonts w:ascii="宋体" w:hAnsi="宋体"/>
                <w:b/>
                <w:color w:val="000000" w:themeColor="text1"/>
                <w:szCs w:val="21"/>
                <w:highlight w:val="none"/>
                <w:shd w:val="pct10" w:color="auto" w:fill="FFFFFF"/>
                <w14:textFill>
                  <w14:solidFill>
                    <w14:schemeClr w14:val="tx1"/>
                  </w14:solidFill>
                </w14:textFill>
              </w:rPr>
            </w:pPr>
          </w:p>
        </w:tc>
      </w:tr>
      <w:tr w14:paraId="11EF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60" w:type="dxa"/>
            <w:vMerge w:val="restart"/>
            <w:vAlign w:val="center"/>
          </w:tcPr>
          <w:p w14:paraId="08B5F4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Unicode MS"/>
                <w:color w:val="auto"/>
                <w:szCs w:val="21"/>
                <w:highlight w:val="none"/>
              </w:rPr>
            </w:pPr>
            <w:r>
              <w:rPr>
                <w:rFonts w:hint="eastAsia" w:ascii="宋体" w:hAnsi="宋体" w:cs="Arial Unicode MS"/>
                <w:color w:val="auto"/>
                <w:szCs w:val="21"/>
                <w:highlight w:val="none"/>
              </w:rPr>
              <w:t>专业</w:t>
            </w:r>
            <w:r>
              <w:rPr>
                <w:rFonts w:hint="eastAsia" w:ascii="宋体" w:hAnsi="宋体" w:cs="Arial Unicode MS"/>
                <w:color w:val="auto"/>
                <w:szCs w:val="21"/>
                <w:highlight w:val="none"/>
                <w:lang w:val="en-US" w:eastAsia="zh-CN"/>
              </w:rPr>
              <w:t>任</w:t>
            </w:r>
            <w:r>
              <w:rPr>
                <w:rFonts w:hint="eastAsia" w:ascii="宋体" w:hAnsi="宋体" w:cs="Arial Unicode MS"/>
                <w:color w:val="auto"/>
                <w:szCs w:val="21"/>
                <w:highlight w:val="none"/>
              </w:rPr>
              <w:t>选课</w:t>
            </w:r>
          </w:p>
        </w:tc>
        <w:tc>
          <w:tcPr>
            <w:tcW w:w="254" w:type="dxa"/>
            <w:tcMar>
              <w:top w:w="15" w:type="dxa"/>
              <w:left w:w="15" w:type="dxa"/>
              <w:bottom w:w="0" w:type="dxa"/>
              <w:right w:w="15" w:type="dxa"/>
            </w:tcMar>
            <w:vAlign w:val="center"/>
          </w:tcPr>
          <w:p w14:paraId="03B010DF">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42</w:t>
            </w:r>
          </w:p>
        </w:tc>
        <w:tc>
          <w:tcPr>
            <w:tcW w:w="471" w:type="dxa"/>
            <w:tcMar>
              <w:top w:w="15" w:type="dxa"/>
              <w:left w:w="15" w:type="dxa"/>
              <w:bottom w:w="0" w:type="dxa"/>
              <w:right w:w="15" w:type="dxa"/>
            </w:tcMar>
            <w:vAlign w:val="center"/>
          </w:tcPr>
          <w:p w14:paraId="11465AD9">
            <w:pPr>
              <w:jc w:val="center"/>
              <w:rPr>
                <w:rFonts w:hint="default" w:ascii="Times New Roman" w:hAnsi="Times New Roman" w:eastAsia="宋体"/>
                <w:color w:val="FF0000"/>
                <w:sz w:val="15"/>
                <w:szCs w:val="15"/>
                <w:highlight w:val="none"/>
                <w:lang w:val="en-US" w:eastAsia="zh-CN"/>
              </w:rPr>
            </w:pPr>
          </w:p>
        </w:tc>
        <w:tc>
          <w:tcPr>
            <w:tcW w:w="1530" w:type="dxa"/>
            <w:vAlign w:val="center"/>
          </w:tcPr>
          <w:p w14:paraId="09CFFF16">
            <w:pPr>
              <w:spacing w:line="200" w:lineRule="exact"/>
              <w:jc w:val="center"/>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汽车服务企业管理</w:t>
            </w:r>
          </w:p>
        </w:tc>
        <w:tc>
          <w:tcPr>
            <w:tcW w:w="585" w:type="dxa"/>
            <w:tcMar>
              <w:top w:w="15" w:type="dxa"/>
              <w:left w:w="15" w:type="dxa"/>
              <w:bottom w:w="0" w:type="dxa"/>
              <w:right w:w="15" w:type="dxa"/>
            </w:tcMar>
            <w:vAlign w:val="center"/>
          </w:tcPr>
          <w:p w14:paraId="3973A91C">
            <w:pPr>
              <w:spacing w:line="200" w:lineRule="exact"/>
              <w:jc w:val="center"/>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74" w:type="dxa"/>
            <w:tcMar>
              <w:top w:w="15" w:type="dxa"/>
              <w:left w:w="15" w:type="dxa"/>
              <w:bottom w:w="0" w:type="dxa"/>
              <w:right w:w="15" w:type="dxa"/>
            </w:tcMar>
            <w:vAlign w:val="center"/>
          </w:tcPr>
          <w:p w14:paraId="5EF81F61">
            <w:pPr>
              <w:spacing w:line="200" w:lineRule="exact"/>
              <w:jc w:val="center"/>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32</w:t>
            </w:r>
          </w:p>
        </w:tc>
        <w:tc>
          <w:tcPr>
            <w:tcW w:w="496" w:type="dxa"/>
            <w:tcMar>
              <w:top w:w="15" w:type="dxa"/>
              <w:left w:w="15" w:type="dxa"/>
              <w:bottom w:w="0" w:type="dxa"/>
              <w:right w:w="15" w:type="dxa"/>
            </w:tcMar>
            <w:vAlign w:val="center"/>
          </w:tcPr>
          <w:p w14:paraId="01D8695C">
            <w:pPr>
              <w:spacing w:line="200" w:lineRule="exact"/>
              <w:jc w:val="center"/>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32</w:t>
            </w:r>
          </w:p>
        </w:tc>
        <w:tc>
          <w:tcPr>
            <w:tcW w:w="530" w:type="dxa"/>
            <w:tcMar>
              <w:top w:w="15" w:type="dxa"/>
              <w:left w:w="15" w:type="dxa"/>
              <w:bottom w:w="0" w:type="dxa"/>
              <w:right w:w="15" w:type="dxa"/>
            </w:tcMar>
            <w:vAlign w:val="center"/>
          </w:tcPr>
          <w:p w14:paraId="3577D441">
            <w:pPr>
              <w:spacing w:line="200" w:lineRule="exact"/>
              <w:jc w:val="center"/>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0</w:t>
            </w:r>
          </w:p>
        </w:tc>
        <w:tc>
          <w:tcPr>
            <w:tcW w:w="420" w:type="dxa"/>
            <w:tcMar>
              <w:top w:w="15" w:type="dxa"/>
              <w:left w:w="15" w:type="dxa"/>
              <w:bottom w:w="0" w:type="dxa"/>
              <w:right w:w="15" w:type="dxa"/>
            </w:tcMar>
            <w:vAlign w:val="center"/>
          </w:tcPr>
          <w:p w14:paraId="669276D4">
            <w:pPr>
              <w:spacing w:line="200" w:lineRule="exact"/>
              <w:jc w:val="center"/>
              <w:rPr>
                <w:rFonts w:hint="eastAsia" w:ascii="宋体" w:hAnsi="宋体" w:cs="宋体"/>
                <w:color w:val="auto"/>
                <w:kern w:val="0"/>
                <w:sz w:val="20"/>
                <w:szCs w:val="20"/>
                <w:highlight w:val="none"/>
                <w:lang w:val="en-US" w:eastAsia="zh-CN" w:bidi="ar"/>
              </w:rPr>
            </w:pPr>
          </w:p>
        </w:tc>
        <w:tc>
          <w:tcPr>
            <w:tcW w:w="415" w:type="dxa"/>
            <w:tcMar>
              <w:top w:w="15" w:type="dxa"/>
              <w:left w:w="15" w:type="dxa"/>
              <w:bottom w:w="0" w:type="dxa"/>
              <w:right w:w="15" w:type="dxa"/>
            </w:tcMar>
            <w:vAlign w:val="center"/>
          </w:tcPr>
          <w:p w14:paraId="0DB928B5">
            <w:pPr>
              <w:jc w:val="center"/>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p>
        </w:tc>
        <w:tc>
          <w:tcPr>
            <w:tcW w:w="723" w:type="dxa"/>
            <w:tcMar>
              <w:top w:w="15" w:type="dxa"/>
              <w:left w:w="15" w:type="dxa"/>
              <w:bottom w:w="0" w:type="dxa"/>
              <w:right w:w="15" w:type="dxa"/>
            </w:tcMar>
            <w:vAlign w:val="center"/>
          </w:tcPr>
          <w:p w14:paraId="062684A9">
            <w:pPr>
              <w:jc w:val="center"/>
              <w:rPr>
                <w:rFonts w:ascii="宋体" w:hAnsi="宋体"/>
                <w:strike w:val="0"/>
                <w:dstrike w:val="0"/>
                <w:color w:val="auto"/>
                <w:szCs w:val="21"/>
                <w:highlight w:val="none"/>
              </w:rPr>
            </w:pPr>
          </w:p>
        </w:tc>
        <w:tc>
          <w:tcPr>
            <w:tcW w:w="724" w:type="dxa"/>
            <w:tcMar>
              <w:top w:w="15" w:type="dxa"/>
              <w:left w:w="15" w:type="dxa"/>
              <w:bottom w:w="0" w:type="dxa"/>
              <w:right w:w="15" w:type="dxa"/>
            </w:tcMar>
            <w:vAlign w:val="center"/>
          </w:tcPr>
          <w:p w14:paraId="0D641B37">
            <w:pPr>
              <w:jc w:val="center"/>
              <w:rPr>
                <w:rFonts w:ascii="宋体" w:hAnsi="宋体"/>
                <w:strike w:val="0"/>
                <w:dstrike w:val="0"/>
                <w:color w:val="auto"/>
                <w:szCs w:val="21"/>
                <w:highlight w:val="none"/>
              </w:rPr>
            </w:pPr>
          </w:p>
        </w:tc>
        <w:tc>
          <w:tcPr>
            <w:tcW w:w="723" w:type="dxa"/>
            <w:tcMar>
              <w:top w:w="15" w:type="dxa"/>
              <w:left w:w="15" w:type="dxa"/>
              <w:bottom w:w="0" w:type="dxa"/>
              <w:right w:w="15" w:type="dxa"/>
            </w:tcMar>
            <w:vAlign w:val="center"/>
          </w:tcPr>
          <w:p w14:paraId="03FF765B">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C0F9FBB">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6AC772AA">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65519B81">
            <w:pPr>
              <w:jc w:val="center"/>
              <w:rPr>
                <w:rFonts w:ascii="宋体" w:hAnsi="宋体"/>
                <w:color w:val="auto"/>
                <w:szCs w:val="21"/>
                <w:highlight w:val="none"/>
              </w:rPr>
            </w:pPr>
          </w:p>
        </w:tc>
      </w:tr>
      <w:tr w14:paraId="2545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A5175CC">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7995DE29">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43</w:t>
            </w:r>
          </w:p>
        </w:tc>
        <w:tc>
          <w:tcPr>
            <w:tcW w:w="471" w:type="dxa"/>
            <w:tcMar>
              <w:top w:w="15" w:type="dxa"/>
              <w:left w:w="15" w:type="dxa"/>
              <w:bottom w:w="0" w:type="dxa"/>
              <w:right w:w="15" w:type="dxa"/>
            </w:tcMar>
            <w:vAlign w:val="center"/>
          </w:tcPr>
          <w:p w14:paraId="16E7816C">
            <w:pPr>
              <w:jc w:val="center"/>
              <w:rPr>
                <w:rFonts w:ascii="Times New Roman" w:hAnsi="Times New Roman"/>
                <w:color w:val="auto"/>
                <w:sz w:val="21"/>
                <w:szCs w:val="21"/>
                <w:highlight w:val="none"/>
              </w:rPr>
            </w:pPr>
          </w:p>
        </w:tc>
        <w:tc>
          <w:tcPr>
            <w:tcW w:w="1530" w:type="dxa"/>
            <w:vAlign w:val="center"/>
          </w:tcPr>
          <w:p w14:paraId="5DAF0285">
            <w:pPr>
              <w:spacing w:line="200" w:lineRule="exact"/>
              <w:jc w:val="center"/>
              <w:rPr>
                <w:rFonts w:hint="default" w:ascii="Times New Roman" w:hAnsi="Times New Roman" w:eastAsia="宋体"/>
                <w:color w:val="auto"/>
                <w:sz w:val="21"/>
                <w:szCs w:val="21"/>
                <w:highlight w:val="none"/>
                <w:lang w:val="en-US" w:eastAsia="zh-CN"/>
              </w:rPr>
            </w:pPr>
            <w:r>
              <w:rPr>
                <w:rFonts w:hint="eastAsia" w:ascii="宋体" w:hAnsi="宋体" w:cs="宋体"/>
                <w:color w:val="auto"/>
                <w:kern w:val="0"/>
                <w:sz w:val="20"/>
                <w:szCs w:val="20"/>
                <w:highlight w:val="none"/>
                <w:lang w:val="en-US" w:eastAsia="zh-CN" w:bidi="ar"/>
              </w:rPr>
              <w:t>汽车保险与理赔</w:t>
            </w:r>
          </w:p>
        </w:tc>
        <w:tc>
          <w:tcPr>
            <w:tcW w:w="585" w:type="dxa"/>
            <w:tcMar>
              <w:top w:w="15" w:type="dxa"/>
              <w:left w:w="15" w:type="dxa"/>
              <w:bottom w:w="0" w:type="dxa"/>
              <w:right w:w="15" w:type="dxa"/>
            </w:tcMar>
            <w:vAlign w:val="center"/>
          </w:tcPr>
          <w:p w14:paraId="51375B58">
            <w:pPr>
              <w:jc w:val="center"/>
              <w:rPr>
                <w:rFonts w:ascii="宋体" w:hAnsi="宋体"/>
                <w:strike w:val="0"/>
                <w:color w:val="auto"/>
                <w:szCs w:val="21"/>
                <w:highlight w:val="none"/>
              </w:rPr>
            </w:pPr>
            <w:r>
              <w:rPr>
                <w:rFonts w:hint="eastAsia" w:ascii="宋体" w:hAnsi="宋体"/>
                <w:color w:val="auto"/>
                <w:szCs w:val="21"/>
                <w:highlight w:val="none"/>
                <w:lang w:val="en-US" w:eastAsia="zh-CN"/>
              </w:rPr>
              <w:t>2</w:t>
            </w:r>
          </w:p>
        </w:tc>
        <w:tc>
          <w:tcPr>
            <w:tcW w:w="474" w:type="dxa"/>
            <w:tcMar>
              <w:top w:w="15" w:type="dxa"/>
              <w:left w:w="15" w:type="dxa"/>
              <w:bottom w:w="0" w:type="dxa"/>
              <w:right w:w="15" w:type="dxa"/>
            </w:tcMar>
            <w:vAlign w:val="center"/>
          </w:tcPr>
          <w:p w14:paraId="0A2F857E">
            <w:pPr>
              <w:jc w:val="center"/>
              <w:rPr>
                <w:rFonts w:hint="eastAsia" w:ascii="宋体" w:hAnsi="宋体" w:eastAsia="宋体"/>
                <w:strike w:val="0"/>
                <w:color w:val="auto"/>
                <w:szCs w:val="21"/>
                <w:highlight w:val="none"/>
                <w:lang w:eastAsia="zh-CN"/>
              </w:rPr>
            </w:pPr>
            <w:r>
              <w:rPr>
                <w:rFonts w:hint="eastAsia" w:ascii="宋体" w:hAnsi="宋体"/>
                <w:color w:val="auto"/>
                <w:szCs w:val="21"/>
                <w:highlight w:val="none"/>
                <w:lang w:val="en-US" w:eastAsia="zh-CN"/>
              </w:rPr>
              <w:t>32</w:t>
            </w:r>
          </w:p>
        </w:tc>
        <w:tc>
          <w:tcPr>
            <w:tcW w:w="496" w:type="dxa"/>
            <w:tcMar>
              <w:top w:w="15" w:type="dxa"/>
              <w:left w:w="15" w:type="dxa"/>
              <w:bottom w:w="0" w:type="dxa"/>
              <w:right w:w="15" w:type="dxa"/>
            </w:tcMar>
            <w:vAlign w:val="center"/>
          </w:tcPr>
          <w:p w14:paraId="0686DE0B">
            <w:pPr>
              <w:jc w:val="center"/>
              <w:rPr>
                <w:rFonts w:hint="default" w:ascii="宋体" w:hAnsi="宋体" w:eastAsia="宋体"/>
                <w:strike w:val="0"/>
                <w:color w:val="auto"/>
                <w:szCs w:val="21"/>
                <w:highlight w:val="none"/>
                <w:lang w:val="en-US" w:eastAsia="zh-CN"/>
              </w:rPr>
            </w:pPr>
            <w:r>
              <w:rPr>
                <w:rFonts w:hint="eastAsia" w:ascii="宋体" w:hAnsi="宋体"/>
                <w:color w:val="auto"/>
                <w:szCs w:val="21"/>
                <w:highlight w:val="none"/>
                <w:lang w:val="en-US" w:eastAsia="zh-CN"/>
              </w:rPr>
              <w:t>32</w:t>
            </w:r>
          </w:p>
        </w:tc>
        <w:tc>
          <w:tcPr>
            <w:tcW w:w="530" w:type="dxa"/>
            <w:tcMar>
              <w:top w:w="15" w:type="dxa"/>
              <w:left w:w="15" w:type="dxa"/>
              <w:bottom w:w="0" w:type="dxa"/>
              <w:right w:w="15" w:type="dxa"/>
            </w:tcMar>
            <w:vAlign w:val="center"/>
          </w:tcPr>
          <w:p w14:paraId="572D5882">
            <w:pPr>
              <w:jc w:val="center"/>
              <w:rPr>
                <w:rFonts w:hint="default" w:ascii="宋体" w:hAnsi="宋体" w:eastAsia="宋体"/>
                <w:strike w:val="0"/>
                <w:color w:val="auto"/>
                <w:szCs w:val="21"/>
                <w:highlight w:val="none"/>
                <w:lang w:val="en-US" w:eastAsia="zh-CN"/>
              </w:rPr>
            </w:pPr>
            <w:r>
              <w:rPr>
                <w:rFonts w:hint="eastAsia" w:ascii="宋体" w:hAnsi="宋体" w:cs="Times New Roman"/>
                <w:color w:val="auto"/>
                <w:kern w:val="2"/>
                <w:sz w:val="21"/>
                <w:szCs w:val="21"/>
                <w:highlight w:val="none"/>
                <w:lang w:val="en-US" w:eastAsia="zh-CN" w:bidi="ar-SA"/>
              </w:rPr>
              <w:t>0</w:t>
            </w:r>
          </w:p>
        </w:tc>
        <w:tc>
          <w:tcPr>
            <w:tcW w:w="420" w:type="dxa"/>
            <w:tcMar>
              <w:top w:w="15" w:type="dxa"/>
              <w:left w:w="15" w:type="dxa"/>
              <w:bottom w:w="0" w:type="dxa"/>
              <w:right w:w="15" w:type="dxa"/>
            </w:tcMar>
            <w:vAlign w:val="center"/>
          </w:tcPr>
          <w:p w14:paraId="330F9665">
            <w:pPr>
              <w:jc w:val="center"/>
              <w:rPr>
                <w:rFonts w:ascii="宋体" w:hAnsi="宋体"/>
                <w:strike w:val="0"/>
                <w:dstrike w:val="0"/>
                <w:color w:val="auto"/>
                <w:szCs w:val="21"/>
                <w:highlight w:val="none"/>
              </w:rPr>
            </w:pPr>
          </w:p>
        </w:tc>
        <w:tc>
          <w:tcPr>
            <w:tcW w:w="415" w:type="dxa"/>
            <w:tcMar>
              <w:top w:w="15" w:type="dxa"/>
              <w:left w:w="15" w:type="dxa"/>
              <w:bottom w:w="0" w:type="dxa"/>
              <w:right w:w="15" w:type="dxa"/>
            </w:tcMar>
            <w:vAlign w:val="center"/>
          </w:tcPr>
          <w:p w14:paraId="5D15B0C6">
            <w:pPr>
              <w:jc w:val="center"/>
              <w:rPr>
                <w:rFonts w:ascii="宋体" w:hAnsi="宋体"/>
                <w:strike w:val="0"/>
                <w:dstrike w:val="0"/>
                <w:color w:val="auto"/>
                <w:szCs w:val="21"/>
                <w:highlight w:val="none"/>
              </w:rPr>
            </w:pPr>
            <w:r>
              <w:rPr>
                <w:rFonts w:hint="eastAsia" w:ascii="宋体" w:hAnsi="宋体"/>
                <w:strike w:val="0"/>
                <w:dstrike w:val="0"/>
                <w:color w:val="auto"/>
                <w:szCs w:val="21"/>
                <w:highlight w:val="none"/>
              </w:rPr>
              <w:t>√</w:t>
            </w:r>
          </w:p>
        </w:tc>
        <w:tc>
          <w:tcPr>
            <w:tcW w:w="723" w:type="dxa"/>
            <w:tcMar>
              <w:top w:w="15" w:type="dxa"/>
              <w:left w:w="15" w:type="dxa"/>
              <w:bottom w:w="0" w:type="dxa"/>
              <w:right w:w="15" w:type="dxa"/>
            </w:tcMar>
            <w:vAlign w:val="center"/>
          </w:tcPr>
          <w:p w14:paraId="000177C9">
            <w:pPr>
              <w:jc w:val="center"/>
              <w:rPr>
                <w:rFonts w:ascii="宋体" w:hAnsi="宋体"/>
                <w:strike w:val="0"/>
                <w:dstrike w:val="0"/>
                <w:color w:val="auto"/>
                <w:szCs w:val="21"/>
                <w:highlight w:val="none"/>
              </w:rPr>
            </w:pPr>
          </w:p>
        </w:tc>
        <w:tc>
          <w:tcPr>
            <w:tcW w:w="724" w:type="dxa"/>
            <w:tcMar>
              <w:top w:w="15" w:type="dxa"/>
              <w:left w:w="15" w:type="dxa"/>
              <w:bottom w:w="0" w:type="dxa"/>
              <w:right w:w="15" w:type="dxa"/>
            </w:tcMar>
            <w:vAlign w:val="center"/>
          </w:tcPr>
          <w:p w14:paraId="2C4130C4">
            <w:pPr>
              <w:jc w:val="center"/>
              <w:rPr>
                <w:rFonts w:ascii="宋体" w:hAnsi="宋体"/>
                <w:strike w:val="0"/>
                <w:dstrike w:val="0"/>
                <w:color w:val="auto"/>
                <w:szCs w:val="21"/>
                <w:highlight w:val="none"/>
              </w:rPr>
            </w:pPr>
          </w:p>
        </w:tc>
        <w:tc>
          <w:tcPr>
            <w:tcW w:w="723" w:type="dxa"/>
            <w:tcMar>
              <w:top w:w="15" w:type="dxa"/>
              <w:left w:w="15" w:type="dxa"/>
              <w:bottom w:w="0" w:type="dxa"/>
              <w:right w:w="15" w:type="dxa"/>
            </w:tcMar>
            <w:vAlign w:val="center"/>
          </w:tcPr>
          <w:p w14:paraId="4F90E0AE">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5075B932">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392B5B48">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1B2F3AAB">
            <w:pPr>
              <w:jc w:val="center"/>
              <w:rPr>
                <w:rFonts w:ascii="宋体" w:hAnsi="宋体"/>
                <w:color w:val="auto"/>
                <w:szCs w:val="21"/>
                <w:highlight w:val="none"/>
              </w:rPr>
            </w:pPr>
          </w:p>
        </w:tc>
      </w:tr>
      <w:tr w14:paraId="0A6C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260" w:type="dxa"/>
            <w:vMerge w:val="continue"/>
            <w:vAlign w:val="center"/>
          </w:tcPr>
          <w:p w14:paraId="27BBB14C">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2A5F2044">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44</w:t>
            </w:r>
          </w:p>
        </w:tc>
        <w:tc>
          <w:tcPr>
            <w:tcW w:w="471" w:type="dxa"/>
            <w:tcMar>
              <w:top w:w="15" w:type="dxa"/>
              <w:left w:w="15" w:type="dxa"/>
              <w:bottom w:w="0" w:type="dxa"/>
              <w:right w:w="15" w:type="dxa"/>
            </w:tcMar>
            <w:vAlign w:val="center"/>
          </w:tcPr>
          <w:p w14:paraId="223336E9">
            <w:pPr>
              <w:jc w:val="center"/>
              <w:rPr>
                <w:rFonts w:ascii="Times New Roman" w:hAnsi="Times New Roman"/>
                <w:color w:val="auto"/>
                <w:sz w:val="15"/>
                <w:szCs w:val="15"/>
                <w:highlight w:val="none"/>
              </w:rPr>
            </w:pPr>
          </w:p>
        </w:tc>
        <w:tc>
          <w:tcPr>
            <w:tcW w:w="1530" w:type="dxa"/>
            <w:vAlign w:val="center"/>
          </w:tcPr>
          <w:p w14:paraId="64FFC841">
            <w:pPr>
              <w:spacing w:line="200" w:lineRule="exact"/>
              <w:ind w:left="200" w:leftChars="0" w:hanging="200" w:hangingChars="100"/>
              <w:jc w:val="both"/>
              <w:rPr>
                <w:rFonts w:ascii="Times New Roman" w:hAnsi="Times New Roman"/>
                <w:color w:val="auto"/>
                <w:sz w:val="21"/>
                <w:szCs w:val="21"/>
                <w:highlight w:val="none"/>
              </w:rPr>
            </w:pPr>
            <w:r>
              <w:rPr>
                <w:rFonts w:hint="eastAsia" w:ascii="宋体" w:hAnsi="宋体" w:cs="宋体"/>
                <w:color w:val="auto"/>
                <w:kern w:val="0"/>
                <w:sz w:val="20"/>
                <w:szCs w:val="20"/>
                <w:highlight w:val="none"/>
                <w:lang w:val="en-US" w:eastAsia="zh-CN" w:bidi="ar"/>
              </w:rPr>
              <w:t>二手车鉴定与评估</w:t>
            </w:r>
          </w:p>
        </w:tc>
        <w:tc>
          <w:tcPr>
            <w:tcW w:w="585" w:type="dxa"/>
            <w:tcMar>
              <w:top w:w="15" w:type="dxa"/>
              <w:left w:w="15" w:type="dxa"/>
              <w:bottom w:w="0" w:type="dxa"/>
              <w:right w:w="15" w:type="dxa"/>
            </w:tcMar>
            <w:vAlign w:val="center"/>
          </w:tcPr>
          <w:p w14:paraId="3BA2778A">
            <w:pPr>
              <w:jc w:val="center"/>
              <w:rPr>
                <w:rFonts w:ascii="宋体" w:hAnsi="宋体"/>
                <w:color w:val="auto"/>
                <w:szCs w:val="21"/>
                <w:highlight w:val="none"/>
              </w:rPr>
            </w:pPr>
            <w:r>
              <w:rPr>
                <w:rFonts w:hint="eastAsia" w:ascii="宋体" w:hAnsi="宋体"/>
                <w:color w:val="auto"/>
                <w:szCs w:val="21"/>
                <w:highlight w:val="none"/>
                <w:lang w:val="en-US" w:eastAsia="zh-CN"/>
              </w:rPr>
              <w:t>2</w:t>
            </w:r>
          </w:p>
        </w:tc>
        <w:tc>
          <w:tcPr>
            <w:tcW w:w="474" w:type="dxa"/>
            <w:tcMar>
              <w:top w:w="15" w:type="dxa"/>
              <w:left w:w="15" w:type="dxa"/>
              <w:bottom w:w="0" w:type="dxa"/>
              <w:right w:w="15" w:type="dxa"/>
            </w:tcMar>
            <w:vAlign w:val="center"/>
          </w:tcPr>
          <w:p w14:paraId="4205837D">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32</w:t>
            </w:r>
          </w:p>
        </w:tc>
        <w:tc>
          <w:tcPr>
            <w:tcW w:w="496" w:type="dxa"/>
            <w:tcMar>
              <w:top w:w="15" w:type="dxa"/>
              <w:left w:w="15" w:type="dxa"/>
              <w:bottom w:w="0" w:type="dxa"/>
              <w:right w:w="15" w:type="dxa"/>
            </w:tcMar>
            <w:vAlign w:val="center"/>
          </w:tcPr>
          <w:p w14:paraId="0519192E">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530" w:type="dxa"/>
            <w:tcMar>
              <w:top w:w="15" w:type="dxa"/>
              <w:left w:w="15" w:type="dxa"/>
              <w:bottom w:w="0" w:type="dxa"/>
              <w:right w:w="15" w:type="dxa"/>
            </w:tcMar>
            <w:vAlign w:val="center"/>
          </w:tcPr>
          <w:p w14:paraId="23D7C7D7">
            <w:pPr>
              <w:jc w:val="center"/>
              <w:rPr>
                <w:rFonts w:hint="default" w:ascii="宋体" w:hAnsi="宋体" w:eastAsia="宋体"/>
                <w:color w:val="auto"/>
                <w:szCs w:val="21"/>
                <w:highlight w:val="none"/>
                <w:lang w:val="en-US" w:eastAsia="zh-CN"/>
              </w:rPr>
            </w:pPr>
            <w:r>
              <w:rPr>
                <w:rFonts w:hint="eastAsia" w:ascii="宋体" w:hAnsi="宋体" w:cs="Times New Roman"/>
                <w:color w:val="auto"/>
                <w:kern w:val="2"/>
                <w:sz w:val="21"/>
                <w:szCs w:val="21"/>
                <w:highlight w:val="none"/>
                <w:lang w:val="en-US" w:eastAsia="zh-CN" w:bidi="ar-SA"/>
              </w:rPr>
              <w:t>0</w:t>
            </w:r>
          </w:p>
        </w:tc>
        <w:tc>
          <w:tcPr>
            <w:tcW w:w="420" w:type="dxa"/>
            <w:tcMar>
              <w:top w:w="15" w:type="dxa"/>
              <w:left w:w="15" w:type="dxa"/>
              <w:bottom w:w="0" w:type="dxa"/>
              <w:right w:w="15" w:type="dxa"/>
            </w:tcMar>
            <w:vAlign w:val="center"/>
          </w:tcPr>
          <w:p w14:paraId="7C172309">
            <w:pPr>
              <w:jc w:val="center"/>
              <w:rPr>
                <w:rFonts w:ascii="宋体" w:hAnsi="宋体"/>
                <w:strike w:val="0"/>
                <w:dstrike w:val="0"/>
                <w:color w:val="auto"/>
                <w:szCs w:val="21"/>
                <w:highlight w:val="none"/>
              </w:rPr>
            </w:pPr>
          </w:p>
        </w:tc>
        <w:tc>
          <w:tcPr>
            <w:tcW w:w="415" w:type="dxa"/>
            <w:tcMar>
              <w:top w:w="15" w:type="dxa"/>
              <w:left w:w="15" w:type="dxa"/>
              <w:bottom w:w="0" w:type="dxa"/>
              <w:right w:w="15" w:type="dxa"/>
            </w:tcMar>
            <w:vAlign w:val="center"/>
          </w:tcPr>
          <w:p w14:paraId="6E022A2B">
            <w:pPr>
              <w:jc w:val="center"/>
              <w:rPr>
                <w:rFonts w:ascii="宋体" w:hAnsi="宋体"/>
                <w:strike w:val="0"/>
                <w:dstrike w:val="0"/>
                <w:color w:val="auto"/>
                <w:szCs w:val="21"/>
                <w:highlight w:val="none"/>
              </w:rPr>
            </w:pPr>
            <w:r>
              <w:rPr>
                <w:rFonts w:hint="eastAsia" w:ascii="宋体" w:hAnsi="宋体"/>
                <w:strike w:val="0"/>
                <w:dstrike w:val="0"/>
                <w:color w:val="auto"/>
                <w:szCs w:val="21"/>
                <w:highlight w:val="none"/>
              </w:rPr>
              <w:t>√</w:t>
            </w:r>
          </w:p>
        </w:tc>
        <w:tc>
          <w:tcPr>
            <w:tcW w:w="723" w:type="dxa"/>
            <w:tcMar>
              <w:top w:w="15" w:type="dxa"/>
              <w:left w:w="15" w:type="dxa"/>
              <w:bottom w:w="0" w:type="dxa"/>
              <w:right w:w="15" w:type="dxa"/>
            </w:tcMar>
            <w:vAlign w:val="center"/>
          </w:tcPr>
          <w:p w14:paraId="32751B17">
            <w:pPr>
              <w:jc w:val="center"/>
              <w:rPr>
                <w:rFonts w:ascii="宋体" w:hAnsi="宋体"/>
                <w:strike w:val="0"/>
                <w:dstrike w:val="0"/>
                <w:color w:val="auto"/>
                <w:szCs w:val="21"/>
                <w:highlight w:val="none"/>
              </w:rPr>
            </w:pPr>
          </w:p>
        </w:tc>
        <w:tc>
          <w:tcPr>
            <w:tcW w:w="724" w:type="dxa"/>
            <w:tcMar>
              <w:top w:w="15" w:type="dxa"/>
              <w:left w:w="15" w:type="dxa"/>
              <w:bottom w:w="0" w:type="dxa"/>
              <w:right w:w="15" w:type="dxa"/>
            </w:tcMar>
            <w:vAlign w:val="center"/>
          </w:tcPr>
          <w:p w14:paraId="73E62877">
            <w:pPr>
              <w:jc w:val="center"/>
              <w:rPr>
                <w:rFonts w:ascii="宋体" w:hAnsi="宋体"/>
                <w:strike w:val="0"/>
                <w:dstrike w:val="0"/>
                <w:color w:val="auto"/>
                <w:szCs w:val="21"/>
                <w:highlight w:val="none"/>
              </w:rPr>
            </w:pPr>
          </w:p>
        </w:tc>
        <w:tc>
          <w:tcPr>
            <w:tcW w:w="723" w:type="dxa"/>
            <w:tcMar>
              <w:top w:w="15" w:type="dxa"/>
              <w:left w:w="15" w:type="dxa"/>
              <w:bottom w:w="0" w:type="dxa"/>
              <w:right w:w="15" w:type="dxa"/>
            </w:tcMar>
            <w:vAlign w:val="center"/>
          </w:tcPr>
          <w:p w14:paraId="08B0B1A1">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26F39F55">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4F992F9F">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3EE6D92D">
            <w:pPr>
              <w:jc w:val="center"/>
              <w:rPr>
                <w:rFonts w:ascii="宋体" w:hAnsi="宋体"/>
                <w:color w:val="auto"/>
                <w:szCs w:val="21"/>
                <w:highlight w:val="none"/>
              </w:rPr>
            </w:pPr>
          </w:p>
        </w:tc>
      </w:tr>
      <w:tr w14:paraId="433F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60" w:type="dxa"/>
            <w:vMerge w:val="continue"/>
            <w:vAlign w:val="center"/>
          </w:tcPr>
          <w:p w14:paraId="079E9A21">
            <w:pPr>
              <w:jc w:val="center"/>
              <w:rPr>
                <w:rFonts w:ascii="宋体" w:hAnsi="宋体" w:cs="Arial Unicode MS"/>
                <w:color w:val="auto"/>
                <w:szCs w:val="21"/>
                <w:highlight w:val="none"/>
              </w:rPr>
            </w:pPr>
          </w:p>
        </w:tc>
        <w:tc>
          <w:tcPr>
            <w:tcW w:w="2255" w:type="dxa"/>
            <w:gridSpan w:val="3"/>
            <w:tcMar>
              <w:top w:w="15" w:type="dxa"/>
              <w:left w:w="15" w:type="dxa"/>
              <w:bottom w:w="0" w:type="dxa"/>
              <w:right w:w="15" w:type="dxa"/>
            </w:tcMar>
            <w:vAlign w:val="center"/>
          </w:tcPr>
          <w:p w14:paraId="6A56876E">
            <w:pPr>
              <w:jc w:val="center"/>
              <w:rPr>
                <w:rFonts w:hint="eastAsia" w:ascii="宋体" w:hAnsi="宋体"/>
                <w:color w:val="auto"/>
                <w:szCs w:val="21"/>
                <w:highlight w:val="none"/>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专业任选课小计（3选2）</w:t>
            </w:r>
          </w:p>
        </w:tc>
        <w:tc>
          <w:tcPr>
            <w:tcW w:w="585" w:type="dxa"/>
            <w:tcMar>
              <w:top w:w="15" w:type="dxa"/>
              <w:left w:w="15" w:type="dxa"/>
              <w:bottom w:w="0" w:type="dxa"/>
              <w:right w:w="15" w:type="dxa"/>
            </w:tcMar>
            <w:vAlign w:val="center"/>
          </w:tcPr>
          <w:p w14:paraId="6A795E6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p>
        </w:tc>
        <w:tc>
          <w:tcPr>
            <w:tcW w:w="474" w:type="dxa"/>
            <w:tcMar>
              <w:top w:w="15" w:type="dxa"/>
              <w:left w:w="15" w:type="dxa"/>
              <w:bottom w:w="0" w:type="dxa"/>
              <w:right w:w="15" w:type="dxa"/>
            </w:tcMar>
            <w:vAlign w:val="center"/>
          </w:tcPr>
          <w:p w14:paraId="194AC4B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64</w:t>
            </w:r>
          </w:p>
        </w:tc>
        <w:tc>
          <w:tcPr>
            <w:tcW w:w="496" w:type="dxa"/>
            <w:tcMar>
              <w:top w:w="15" w:type="dxa"/>
              <w:left w:w="15" w:type="dxa"/>
              <w:bottom w:w="0" w:type="dxa"/>
              <w:right w:w="15" w:type="dxa"/>
            </w:tcMar>
            <w:vAlign w:val="center"/>
          </w:tcPr>
          <w:p w14:paraId="4FFA355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64</w:t>
            </w:r>
          </w:p>
        </w:tc>
        <w:tc>
          <w:tcPr>
            <w:tcW w:w="530" w:type="dxa"/>
            <w:tcMar>
              <w:top w:w="15" w:type="dxa"/>
              <w:left w:w="15" w:type="dxa"/>
              <w:bottom w:w="0" w:type="dxa"/>
              <w:right w:w="15" w:type="dxa"/>
            </w:tcMar>
            <w:vAlign w:val="center"/>
          </w:tcPr>
          <w:p w14:paraId="49B6B0F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w:t>
            </w:r>
          </w:p>
        </w:tc>
        <w:tc>
          <w:tcPr>
            <w:tcW w:w="420" w:type="dxa"/>
            <w:tcMar>
              <w:top w:w="15" w:type="dxa"/>
              <w:left w:w="15" w:type="dxa"/>
              <w:bottom w:w="0" w:type="dxa"/>
              <w:right w:w="15" w:type="dxa"/>
            </w:tcMar>
            <w:vAlign w:val="center"/>
          </w:tcPr>
          <w:p w14:paraId="2EDC207E">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4C8F8B00">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56F62DF8">
            <w:pPr>
              <w:jc w:val="center"/>
              <w:rPr>
                <w:rFonts w:hint="default"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682B8796">
            <w:pPr>
              <w:jc w:val="center"/>
              <w:rPr>
                <w:rFonts w:hint="default"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04C5F189">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3B54770C">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center"/>
          </w:tcPr>
          <w:p w14:paraId="2E2ED049">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p>
        </w:tc>
        <w:tc>
          <w:tcPr>
            <w:tcW w:w="719" w:type="dxa"/>
            <w:vAlign w:val="center"/>
          </w:tcPr>
          <w:p w14:paraId="67B37D41">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r>
      <w:tr w14:paraId="485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2E513804">
            <w:pPr>
              <w:jc w:val="center"/>
              <w:rPr>
                <w:rFonts w:ascii="宋体" w:hAnsi="宋体" w:cs="Arial Unicode MS"/>
                <w:color w:val="auto"/>
                <w:szCs w:val="21"/>
                <w:highlight w:val="none"/>
              </w:rPr>
            </w:pPr>
            <w:r>
              <w:rPr>
                <w:rFonts w:hint="eastAsia" w:ascii="宋体" w:hAnsi="宋体" w:cs="Arial Unicode MS"/>
                <w:color w:val="auto"/>
                <w:szCs w:val="21"/>
                <w:highlight w:val="none"/>
              </w:rPr>
              <w:t>公共任选课</w:t>
            </w:r>
          </w:p>
        </w:tc>
        <w:tc>
          <w:tcPr>
            <w:tcW w:w="254" w:type="dxa"/>
            <w:tcMar>
              <w:top w:w="15" w:type="dxa"/>
              <w:left w:w="15" w:type="dxa"/>
              <w:bottom w:w="0" w:type="dxa"/>
              <w:right w:w="15" w:type="dxa"/>
            </w:tcMar>
            <w:vAlign w:val="center"/>
          </w:tcPr>
          <w:p w14:paraId="22986F61">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45</w:t>
            </w:r>
          </w:p>
        </w:tc>
        <w:tc>
          <w:tcPr>
            <w:tcW w:w="471" w:type="dxa"/>
            <w:tcMar>
              <w:top w:w="15" w:type="dxa"/>
              <w:left w:w="15" w:type="dxa"/>
              <w:bottom w:w="0" w:type="dxa"/>
              <w:right w:w="15" w:type="dxa"/>
            </w:tcMar>
            <w:vAlign w:val="center"/>
          </w:tcPr>
          <w:p w14:paraId="74A29147">
            <w:pPr>
              <w:jc w:val="center"/>
              <w:rPr>
                <w:rFonts w:ascii="Times New Roman" w:hAnsi="Times New Roman"/>
                <w:color w:val="auto"/>
                <w:sz w:val="15"/>
                <w:szCs w:val="15"/>
                <w:highlight w:val="none"/>
              </w:rPr>
            </w:pPr>
          </w:p>
        </w:tc>
        <w:tc>
          <w:tcPr>
            <w:tcW w:w="1530" w:type="dxa"/>
            <w:vAlign w:val="center"/>
          </w:tcPr>
          <w:p w14:paraId="71FEA10C">
            <w:pPr>
              <w:jc w:val="center"/>
              <w:rPr>
                <w:rFonts w:ascii="Times New Roman" w:hAnsi="Times New Roman"/>
                <w:color w:val="auto"/>
                <w:szCs w:val="21"/>
                <w:highlight w:val="none"/>
              </w:rPr>
            </w:pPr>
            <w:r>
              <w:rPr>
                <w:rFonts w:hint="eastAsia" w:ascii="Times New Roman" w:hAnsi="Times New Roman"/>
                <w:color w:val="auto"/>
                <w:szCs w:val="21"/>
                <w:highlight w:val="none"/>
              </w:rPr>
              <w:t>合唱艺术</w:t>
            </w:r>
          </w:p>
        </w:tc>
        <w:tc>
          <w:tcPr>
            <w:tcW w:w="585" w:type="dxa"/>
            <w:tcMar>
              <w:top w:w="15" w:type="dxa"/>
              <w:left w:w="15" w:type="dxa"/>
              <w:bottom w:w="0" w:type="dxa"/>
              <w:right w:w="15" w:type="dxa"/>
            </w:tcMar>
            <w:vAlign w:val="center"/>
          </w:tcPr>
          <w:p w14:paraId="60B33361">
            <w:pPr>
              <w:jc w:val="center"/>
              <w:rPr>
                <w:rFonts w:ascii="宋体" w:hAnsi="宋体"/>
                <w:color w:val="auto"/>
                <w:szCs w:val="21"/>
                <w:highlight w:val="none"/>
              </w:rPr>
            </w:pPr>
            <w:r>
              <w:rPr>
                <w:rFonts w:hint="eastAsia" w:ascii="宋体" w:hAnsi="宋体"/>
                <w:color w:val="auto"/>
                <w:szCs w:val="21"/>
                <w:highlight w:val="none"/>
              </w:rPr>
              <w:t>1</w:t>
            </w:r>
          </w:p>
        </w:tc>
        <w:tc>
          <w:tcPr>
            <w:tcW w:w="474" w:type="dxa"/>
            <w:tcMar>
              <w:top w:w="15" w:type="dxa"/>
              <w:left w:w="15" w:type="dxa"/>
              <w:bottom w:w="0" w:type="dxa"/>
              <w:right w:w="15" w:type="dxa"/>
            </w:tcMar>
            <w:vAlign w:val="center"/>
          </w:tcPr>
          <w:p w14:paraId="07E7F93D">
            <w:pPr>
              <w:jc w:val="center"/>
              <w:rPr>
                <w:rFonts w:ascii="宋体" w:hAnsi="宋体"/>
                <w:color w:val="auto"/>
                <w:szCs w:val="21"/>
                <w:highlight w:val="none"/>
              </w:rPr>
            </w:pPr>
            <w:r>
              <w:rPr>
                <w:rFonts w:hint="eastAsia" w:ascii="宋体" w:hAnsi="宋体"/>
                <w:color w:val="auto"/>
                <w:szCs w:val="21"/>
                <w:highlight w:val="none"/>
              </w:rPr>
              <w:t>16</w:t>
            </w:r>
          </w:p>
        </w:tc>
        <w:tc>
          <w:tcPr>
            <w:tcW w:w="496" w:type="dxa"/>
            <w:tcMar>
              <w:top w:w="15" w:type="dxa"/>
              <w:left w:w="15" w:type="dxa"/>
              <w:bottom w:w="0" w:type="dxa"/>
              <w:right w:w="15" w:type="dxa"/>
            </w:tcMar>
            <w:vAlign w:val="center"/>
          </w:tcPr>
          <w:p w14:paraId="78C13C8A">
            <w:pPr>
              <w:jc w:val="center"/>
              <w:rPr>
                <w:rFonts w:ascii="宋体" w:hAnsi="宋体"/>
                <w:color w:val="auto"/>
                <w:szCs w:val="21"/>
                <w:highlight w:val="none"/>
              </w:rPr>
            </w:pPr>
            <w:r>
              <w:rPr>
                <w:rFonts w:hint="eastAsia" w:ascii="宋体" w:hAnsi="宋体"/>
                <w:color w:val="auto"/>
                <w:szCs w:val="21"/>
                <w:highlight w:val="none"/>
              </w:rPr>
              <w:t>6</w:t>
            </w:r>
          </w:p>
        </w:tc>
        <w:tc>
          <w:tcPr>
            <w:tcW w:w="530" w:type="dxa"/>
            <w:tcMar>
              <w:top w:w="15" w:type="dxa"/>
              <w:left w:w="15" w:type="dxa"/>
              <w:bottom w:w="0" w:type="dxa"/>
              <w:right w:w="15" w:type="dxa"/>
            </w:tcMar>
            <w:vAlign w:val="center"/>
          </w:tcPr>
          <w:p w14:paraId="203C5640">
            <w:pPr>
              <w:jc w:val="center"/>
              <w:rPr>
                <w:rFonts w:ascii="宋体" w:hAnsi="宋体"/>
                <w:color w:val="auto"/>
                <w:szCs w:val="21"/>
                <w:highlight w:val="none"/>
              </w:rPr>
            </w:pPr>
            <w:r>
              <w:rPr>
                <w:rFonts w:hint="eastAsia" w:ascii="宋体" w:hAnsi="宋体"/>
                <w:color w:val="auto"/>
                <w:szCs w:val="21"/>
                <w:highlight w:val="none"/>
              </w:rPr>
              <w:t>10</w:t>
            </w:r>
          </w:p>
        </w:tc>
        <w:tc>
          <w:tcPr>
            <w:tcW w:w="420" w:type="dxa"/>
            <w:tcMar>
              <w:top w:w="15" w:type="dxa"/>
              <w:left w:w="15" w:type="dxa"/>
              <w:bottom w:w="0" w:type="dxa"/>
              <w:right w:w="15" w:type="dxa"/>
            </w:tcMar>
            <w:vAlign w:val="center"/>
          </w:tcPr>
          <w:p w14:paraId="70DB8B47">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65CD0259">
            <w:pPr>
              <w:jc w:val="center"/>
              <w:rPr>
                <w:rFonts w:ascii="宋体" w:hAnsi="宋体"/>
                <w:color w:val="auto"/>
                <w:szCs w:val="21"/>
                <w:highlight w:val="none"/>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35935F64">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08FB3B8D">
            <w:pPr>
              <w:jc w:val="center"/>
              <w:rPr>
                <w:rFonts w:ascii="宋体" w:hAnsi="宋体" w:eastAsiaTheme="minorEastAsia"/>
                <w:color w:val="auto"/>
                <w:szCs w:val="21"/>
                <w:highlight w:val="none"/>
              </w:rPr>
            </w:pPr>
          </w:p>
        </w:tc>
        <w:tc>
          <w:tcPr>
            <w:tcW w:w="723" w:type="dxa"/>
            <w:tcMar>
              <w:top w:w="15" w:type="dxa"/>
              <w:left w:w="15" w:type="dxa"/>
              <w:bottom w:w="0" w:type="dxa"/>
              <w:right w:w="15" w:type="dxa"/>
            </w:tcMar>
            <w:vAlign w:val="center"/>
          </w:tcPr>
          <w:p w14:paraId="21445636">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6C24A5D6">
            <w:pPr>
              <w:jc w:val="center"/>
              <w:rPr>
                <w:rFonts w:ascii="宋体" w:hAnsi="宋体"/>
                <w:color w:val="auto"/>
                <w:szCs w:val="21"/>
                <w:highlight w:val="none"/>
              </w:rPr>
            </w:pPr>
          </w:p>
        </w:tc>
        <w:tc>
          <w:tcPr>
            <w:tcW w:w="718" w:type="dxa"/>
            <w:vAlign w:val="center"/>
          </w:tcPr>
          <w:p w14:paraId="303E0811">
            <w:pPr>
              <w:jc w:val="center"/>
              <w:rPr>
                <w:rFonts w:ascii="宋体" w:hAnsi="宋体"/>
                <w:color w:val="auto"/>
                <w:szCs w:val="21"/>
                <w:highlight w:val="none"/>
              </w:rPr>
            </w:pPr>
            <w:r>
              <w:rPr>
                <w:rFonts w:hint="eastAsia" w:ascii="宋体" w:hAnsi="宋体"/>
                <w:color w:val="auto"/>
                <w:szCs w:val="21"/>
                <w:highlight w:val="none"/>
              </w:rPr>
              <w:t>2/8</w:t>
            </w:r>
          </w:p>
        </w:tc>
        <w:tc>
          <w:tcPr>
            <w:tcW w:w="719" w:type="dxa"/>
            <w:vAlign w:val="center"/>
          </w:tcPr>
          <w:p w14:paraId="3A6D980A">
            <w:pPr>
              <w:jc w:val="center"/>
              <w:rPr>
                <w:rFonts w:ascii="宋体" w:hAnsi="宋体"/>
                <w:color w:val="auto"/>
                <w:szCs w:val="21"/>
                <w:highlight w:val="none"/>
              </w:rPr>
            </w:pPr>
          </w:p>
        </w:tc>
      </w:tr>
      <w:tr w14:paraId="7DCC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17ACF08">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0233BFB9">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cs="Times New Roman"/>
                <w:color w:val="auto"/>
                <w:kern w:val="2"/>
                <w:sz w:val="21"/>
                <w:szCs w:val="21"/>
                <w:highlight w:val="none"/>
                <w:lang w:val="en-US" w:eastAsia="zh-CN" w:bidi="ar-SA"/>
              </w:rPr>
              <w:t>6</w:t>
            </w:r>
          </w:p>
        </w:tc>
        <w:tc>
          <w:tcPr>
            <w:tcW w:w="471" w:type="dxa"/>
            <w:tcMar>
              <w:top w:w="15" w:type="dxa"/>
              <w:left w:w="15" w:type="dxa"/>
              <w:bottom w:w="0" w:type="dxa"/>
              <w:right w:w="15" w:type="dxa"/>
            </w:tcMar>
            <w:vAlign w:val="center"/>
          </w:tcPr>
          <w:p w14:paraId="44E864B4">
            <w:pPr>
              <w:jc w:val="center"/>
              <w:rPr>
                <w:rFonts w:ascii="Times New Roman" w:hAnsi="Times New Roman"/>
                <w:color w:val="auto"/>
                <w:sz w:val="15"/>
                <w:szCs w:val="15"/>
                <w:highlight w:val="none"/>
              </w:rPr>
            </w:pPr>
          </w:p>
        </w:tc>
        <w:tc>
          <w:tcPr>
            <w:tcW w:w="1530" w:type="dxa"/>
            <w:vAlign w:val="center"/>
          </w:tcPr>
          <w:p w14:paraId="29C1A814">
            <w:pPr>
              <w:jc w:val="center"/>
              <w:rPr>
                <w:rFonts w:hint="default"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国家安全</w:t>
            </w:r>
          </w:p>
        </w:tc>
        <w:tc>
          <w:tcPr>
            <w:tcW w:w="585" w:type="dxa"/>
            <w:tcMar>
              <w:top w:w="15" w:type="dxa"/>
              <w:left w:w="15" w:type="dxa"/>
              <w:bottom w:w="0" w:type="dxa"/>
              <w:right w:w="15" w:type="dxa"/>
            </w:tcMar>
            <w:vAlign w:val="center"/>
          </w:tcPr>
          <w:p w14:paraId="7AA8C6AD">
            <w:pPr>
              <w:jc w:val="center"/>
              <w:rPr>
                <w:rFonts w:ascii="宋体" w:hAnsi="宋体"/>
                <w:color w:val="auto"/>
                <w:sz w:val="20"/>
                <w:highlight w:val="none"/>
              </w:rPr>
            </w:pPr>
            <w:r>
              <w:rPr>
                <w:rFonts w:hint="eastAsia" w:ascii="宋体" w:hAnsi="宋体"/>
                <w:color w:val="auto"/>
                <w:sz w:val="20"/>
                <w:highlight w:val="none"/>
              </w:rPr>
              <w:t>1</w:t>
            </w:r>
          </w:p>
        </w:tc>
        <w:tc>
          <w:tcPr>
            <w:tcW w:w="474" w:type="dxa"/>
            <w:tcMar>
              <w:top w:w="15" w:type="dxa"/>
              <w:left w:w="15" w:type="dxa"/>
              <w:bottom w:w="0" w:type="dxa"/>
              <w:right w:w="15" w:type="dxa"/>
            </w:tcMar>
            <w:vAlign w:val="center"/>
          </w:tcPr>
          <w:p w14:paraId="132D1B3D">
            <w:pPr>
              <w:jc w:val="center"/>
              <w:rPr>
                <w:rFonts w:ascii="宋体" w:hAnsi="宋体"/>
                <w:color w:val="auto"/>
                <w:szCs w:val="21"/>
                <w:highlight w:val="none"/>
              </w:rPr>
            </w:pPr>
            <w:r>
              <w:rPr>
                <w:rFonts w:hint="eastAsia" w:ascii="宋体" w:hAnsi="宋体"/>
                <w:color w:val="auto"/>
                <w:szCs w:val="21"/>
                <w:highlight w:val="none"/>
              </w:rPr>
              <w:t>16</w:t>
            </w:r>
          </w:p>
        </w:tc>
        <w:tc>
          <w:tcPr>
            <w:tcW w:w="496" w:type="dxa"/>
            <w:tcMar>
              <w:top w:w="15" w:type="dxa"/>
              <w:left w:w="15" w:type="dxa"/>
              <w:bottom w:w="0" w:type="dxa"/>
              <w:right w:w="15" w:type="dxa"/>
            </w:tcMar>
            <w:vAlign w:val="center"/>
          </w:tcPr>
          <w:p w14:paraId="26ED01FB">
            <w:pPr>
              <w:jc w:val="center"/>
              <w:rPr>
                <w:rFonts w:ascii="宋体" w:hAnsi="宋体"/>
                <w:color w:val="auto"/>
                <w:szCs w:val="21"/>
                <w:highlight w:val="none"/>
              </w:rPr>
            </w:pPr>
            <w:r>
              <w:rPr>
                <w:rFonts w:hint="eastAsia" w:ascii="宋体" w:hAnsi="宋体"/>
                <w:color w:val="auto"/>
                <w:szCs w:val="21"/>
                <w:highlight w:val="none"/>
              </w:rPr>
              <w:t>6</w:t>
            </w:r>
          </w:p>
        </w:tc>
        <w:tc>
          <w:tcPr>
            <w:tcW w:w="530" w:type="dxa"/>
            <w:tcMar>
              <w:top w:w="15" w:type="dxa"/>
              <w:left w:w="15" w:type="dxa"/>
              <w:bottom w:w="0" w:type="dxa"/>
              <w:right w:w="15" w:type="dxa"/>
            </w:tcMar>
            <w:vAlign w:val="center"/>
          </w:tcPr>
          <w:p w14:paraId="6A549A80">
            <w:pPr>
              <w:jc w:val="center"/>
              <w:rPr>
                <w:rFonts w:ascii="宋体" w:hAnsi="宋体"/>
                <w:color w:val="auto"/>
                <w:szCs w:val="21"/>
                <w:highlight w:val="none"/>
              </w:rPr>
            </w:pPr>
            <w:r>
              <w:rPr>
                <w:rFonts w:hint="eastAsia" w:ascii="宋体" w:hAnsi="宋体"/>
                <w:color w:val="auto"/>
                <w:szCs w:val="21"/>
                <w:highlight w:val="none"/>
              </w:rPr>
              <w:t>10</w:t>
            </w:r>
          </w:p>
        </w:tc>
        <w:tc>
          <w:tcPr>
            <w:tcW w:w="420" w:type="dxa"/>
            <w:tcMar>
              <w:top w:w="15" w:type="dxa"/>
              <w:left w:w="15" w:type="dxa"/>
              <w:bottom w:w="0" w:type="dxa"/>
              <w:right w:w="15" w:type="dxa"/>
            </w:tcMar>
            <w:vAlign w:val="center"/>
          </w:tcPr>
          <w:p w14:paraId="143BF040">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568654F7">
            <w:pPr>
              <w:jc w:val="center"/>
              <w:rPr>
                <w:rFonts w:ascii="宋体" w:hAnsi="宋体"/>
                <w:color w:val="auto"/>
                <w:szCs w:val="21"/>
                <w:highlight w:val="none"/>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7F4EA5B6">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7048AD9C">
            <w:pPr>
              <w:jc w:val="center"/>
              <w:rPr>
                <w:rFonts w:ascii="宋体" w:hAnsi="宋体"/>
                <w:color w:val="auto"/>
                <w:szCs w:val="21"/>
                <w:highlight w:val="none"/>
              </w:rPr>
            </w:pPr>
          </w:p>
        </w:tc>
        <w:tc>
          <w:tcPr>
            <w:tcW w:w="723" w:type="dxa"/>
            <w:tcMar>
              <w:top w:w="15" w:type="dxa"/>
              <w:left w:w="15" w:type="dxa"/>
              <w:bottom w:w="0" w:type="dxa"/>
              <w:right w:w="15" w:type="dxa"/>
            </w:tcMar>
            <w:vAlign w:val="center"/>
          </w:tcPr>
          <w:p w14:paraId="34285234">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7EDFE9D4">
            <w:pPr>
              <w:jc w:val="center"/>
              <w:rPr>
                <w:rFonts w:ascii="宋体" w:hAnsi="宋体"/>
                <w:color w:val="auto"/>
                <w:szCs w:val="21"/>
                <w:highlight w:val="none"/>
              </w:rPr>
            </w:pPr>
          </w:p>
        </w:tc>
        <w:tc>
          <w:tcPr>
            <w:tcW w:w="718" w:type="dxa"/>
            <w:vAlign w:val="center"/>
          </w:tcPr>
          <w:p w14:paraId="6362BBCA">
            <w:pPr>
              <w:jc w:val="center"/>
              <w:rPr>
                <w:rFonts w:ascii="宋体" w:hAnsi="宋体"/>
                <w:color w:val="auto"/>
                <w:szCs w:val="21"/>
                <w:highlight w:val="none"/>
              </w:rPr>
            </w:pPr>
            <w:r>
              <w:rPr>
                <w:rFonts w:hint="eastAsia" w:ascii="宋体" w:hAnsi="宋体"/>
                <w:color w:val="auto"/>
                <w:szCs w:val="21"/>
                <w:highlight w:val="none"/>
              </w:rPr>
              <w:t>2/8</w:t>
            </w:r>
          </w:p>
        </w:tc>
        <w:tc>
          <w:tcPr>
            <w:tcW w:w="719" w:type="dxa"/>
            <w:vAlign w:val="center"/>
          </w:tcPr>
          <w:p w14:paraId="79878ED9">
            <w:pPr>
              <w:jc w:val="center"/>
              <w:rPr>
                <w:rFonts w:ascii="宋体" w:hAnsi="宋体"/>
                <w:color w:val="auto"/>
                <w:szCs w:val="21"/>
                <w:highlight w:val="none"/>
              </w:rPr>
            </w:pPr>
          </w:p>
        </w:tc>
      </w:tr>
      <w:tr w14:paraId="7CE7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8ACA0DF">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6DC7A55D">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47</w:t>
            </w:r>
          </w:p>
        </w:tc>
        <w:tc>
          <w:tcPr>
            <w:tcW w:w="471" w:type="dxa"/>
            <w:tcMar>
              <w:top w:w="15" w:type="dxa"/>
              <w:left w:w="15" w:type="dxa"/>
              <w:bottom w:w="0" w:type="dxa"/>
              <w:right w:w="15" w:type="dxa"/>
            </w:tcMar>
            <w:vAlign w:val="center"/>
          </w:tcPr>
          <w:p w14:paraId="1A966E51">
            <w:pPr>
              <w:jc w:val="center"/>
              <w:rPr>
                <w:rFonts w:ascii="Times New Roman" w:hAnsi="Times New Roman"/>
                <w:color w:val="auto"/>
                <w:sz w:val="15"/>
                <w:szCs w:val="15"/>
                <w:highlight w:val="none"/>
              </w:rPr>
            </w:pPr>
          </w:p>
        </w:tc>
        <w:tc>
          <w:tcPr>
            <w:tcW w:w="1530" w:type="dxa"/>
            <w:vAlign w:val="center"/>
          </w:tcPr>
          <w:p w14:paraId="68F6812F">
            <w:pPr>
              <w:jc w:val="center"/>
              <w:rPr>
                <w:rFonts w:ascii="Times New Roman" w:hAnsi="Times New Roman"/>
                <w:color w:val="auto"/>
                <w:szCs w:val="21"/>
                <w:highlight w:val="none"/>
              </w:rPr>
            </w:pPr>
            <w:r>
              <w:rPr>
                <w:rFonts w:hint="eastAsia" w:ascii="Times New Roman" w:hAnsi="Times New Roman"/>
                <w:color w:val="auto"/>
                <w:szCs w:val="21"/>
                <w:highlight w:val="none"/>
              </w:rPr>
              <w:t>节能环保</w:t>
            </w:r>
          </w:p>
        </w:tc>
        <w:tc>
          <w:tcPr>
            <w:tcW w:w="585" w:type="dxa"/>
            <w:tcMar>
              <w:top w:w="15" w:type="dxa"/>
              <w:left w:w="15" w:type="dxa"/>
              <w:bottom w:w="0" w:type="dxa"/>
              <w:right w:w="15" w:type="dxa"/>
            </w:tcMar>
            <w:vAlign w:val="center"/>
          </w:tcPr>
          <w:p w14:paraId="17301417">
            <w:pPr>
              <w:jc w:val="center"/>
              <w:rPr>
                <w:rFonts w:ascii="宋体" w:hAnsi="宋体"/>
                <w:color w:val="auto"/>
                <w:szCs w:val="21"/>
                <w:highlight w:val="none"/>
              </w:rPr>
            </w:pPr>
            <w:r>
              <w:rPr>
                <w:rFonts w:hint="eastAsia" w:ascii="宋体" w:hAnsi="宋体"/>
                <w:color w:val="auto"/>
                <w:szCs w:val="21"/>
                <w:highlight w:val="none"/>
              </w:rPr>
              <w:t>1</w:t>
            </w:r>
          </w:p>
        </w:tc>
        <w:tc>
          <w:tcPr>
            <w:tcW w:w="474" w:type="dxa"/>
            <w:tcMar>
              <w:top w:w="15" w:type="dxa"/>
              <w:left w:w="15" w:type="dxa"/>
              <w:bottom w:w="0" w:type="dxa"/>
              <w:right w:w="15" w:type="dxa"/>
            </w:tcMar>
            <w:vAlign w:val="center"/>
          </w:tcPr>
          <w:p w14:paraId="04C60120">
            <w:pPr>
              <w:jc w:val="center"/>
              <w:rPr>
                <w:rFonts w:ascii="宋体" w:hAnsi="宋体"/>
                <w:color w:val="auto"/>
                <w:szCs w:val="21"/>
                <w:highlight w:val="none"/>
              </w:rPr>
            </w:pPr>
            <w:r>
              <w:rPr>
                <w:rFonts w:hint="eastAsia" w:ascii="宋体" w:hAnsi="宋体"/>
                <w:color w:val="auto"/>
                <w:szCs w:val="21"/>
                <w:highlight w:val="none"/>
              </w:rPr>
              <w:t>16</w:t>
            </w:r>
          </w:p>
        </w:tc>
        <w:tc>
          <w:tcPr>
            <w:tcW w:w="496" w:type="dxa"/>
            <w:tcMar>
              <w:top w:w="15" w:type="dxa"/>
              <w:left w:w="15" w:type="dxa"/>
              <w:bottom w:w="0" w:type="dxa"/>
              <w:right w:w="15" w:type="dxa"/>
            </w:tcMar>
            <w:vAlign w:val="center"/>
          </w:tcPr>
          <w:p w14:paraId="3EB3149F">
            <w:pPr>
              <w:jc w:val="center"/>
              <w:rPr>
                <w:rFonts w:ascii="宋体" w:hAnsi="宋体"/>
                <w:color w:val="auto"/>
                <w:szCs w:val="21"/>
                <w:highlight w:val="none"/>
              </w:rPr>
            </w:pPr>
            <w:r>
              <w:rPr>
                <w:rFonts w:hint="eastAsia" w:ascii="宋体" w:hAnsi="宋体"/>
                <w:color w:val="auto"/>
                <w:szCs w:val="21"/>
                <w:highlight w:val="none"/>
              </w:rPr>
              <w:t>6</w:t>
            </w:r>
          </w:p>
        </w:tc>
        <w:tc>
          <w:tcPr>
            <w:tcW w:w="530" w:type="dxa"/>
            <w:tcMar>
              <w:top w:w="15" w:type="dxa"/>
              <w:left w:w="15" w:type="dxa"/>
              <w:bottom w:w="0" w:type="dxa"/>
              <w:right w:w="15" w:type="dxa"/>
            </w:tcMar>
            <w:vAlign w:val="center"/>
          </w:tcPr>
          <w:p w14:paraId="68BDA968">
            <w:pPr>
              <w:jc w:val="center"/>
              <w:rPr>
                <w:rFonts w:ascii="宋体" w:hAnsi="宋体"/>
                <w:color w:val="auto"/>
                <w:szCs w:val="21"/>
                <w:highlight w:val="none"/>
              </w:rPr>
            </w:pPr>
            <w:r>
              <w:rPr>
                <w:rFonts w:hint="eastAsia" w:ascii="宋体" w:hAnsi="宋体"/>
                <w:color w:val="auto"/>
                <w:szCs w:val="21"/>
                <w:highlight w:val="none"/>
              </w:rPr>
              <w:t>10</w:t>
            </w:r>
          </w:p>
        </w:tc>
        <w:tc>
          <w:tcPr>
            <w:tcW w:w="420" w:type="dxa"/>
            <w:tcMar>
              <w:top w:w="15" w:type="dxa"/>
              <w:left w:w="15" w:type="dxa"/>
              <w:bottom w:w="0" w:type="dxa"/>
              <w:right w:w="15" w:type="dxa"/>
            </w:tcMar>
            <w:vAlign w:val="center"/>
          </w:tcPr>
          <w:p w14:paraId="07232FF7">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6D9F88EA">
            <w:pPr>
              <w:jc w:val="center"/>
              <w:rPr>
                <w:rFonts w:ascii="宋体" w:hAnsi="宋体"/>
                <w:color w:val="auto"/>
                <w:szCs w:val="21"/>
                <w:highlight w:val="none"/>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3E6C494F">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7B50B3D9">
            <w:pPr>
              <w:jc w:val="center"/>
              <w:rPr>
                <w:rFonts w:ascii="宋体" w:hAnsi="宋体"/>
                <w:color w:val="auto"/>
                <w:szCs w:val="21"/>
                <w:highlight w:val="none"/>
              </w:rPr>
            </w:pPr>
          </w:p>
        </w:tc>
        <w:tc>
          <w:tcPr>
            <w:tcW w:w="723" w:type="dxa"/>
            <w:tcMar>
              <w:top w:w="15" w:type="dxa"/>
              <w:left w:w="15" w:type="dxa"/>
              <w:bottom w:w="0" w:type="dxa"/>
              <w:right w:w="15" w:type="dxa"/>
            </w:tcMar>
            <w:vAlign w:val="center"/>
          </w:tcPr>
          <w:p w14:paraId="108E9A05">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09C526B9">
            <w:pPr>
              <w:jc w:val="center"/>
              <w:rPr>
                <w:rFonts w:ascii="宋体" w:hAnsi="宋体"/>
                <w:color w:val="auto"/>
                <w:szCs w:val="21"/>
                <w:highlight w:val="none"/>
              </w:rPr>
            </w:pPr>
          </w:p>
        </w:tc>
        <w:tc>
          <w:tcPr>
            <w:tcW w:w="718" w:type="dxa"/>
            <w:vAlign w:val="center"/>
          </w:tcPr>
          <w:p w14:paraId="4F4F35A8">
            <w:pPr>
              <w:jc w:val="center"/>
              <w:rPr>
                <w:rFonts w:ascii="宋体" w:hAnsi="宋体"/>
                <w:color w:val="auto"/>
                <w:szCs w:val="21"/>
                <w:highlight w:val="none"/>
              </w:rPr>
            </w:pPr>
            <w:r>
              <w:rPr>
                <w:rFonts w:hint="eastAsia" w:ascii="宋体" w:hAnsi="宋体"/>
                <w:color w:val="auto"/>
                <w:szCs w:val="21"/>
                <w:highlight w:val="none"/>
              </w:rPr>
              <w:t>2/8</w:t>
            </w:r>
          </w:p>
        </w:tc>
        <w:tc>
          <w:tcPr>
            <w:tcW w:w="719" w:type="dxa"/>
            <w:vAlign w:val="center"/>
          </w:tcPr>
          <w:p w14:paraId="7B2517E7">
            <w:pPr>
              <w:jc w:val="center"/>
              <w:rPr>
                <w:rFonts w:ascii="宋体" w:hAnsi="宋体"/>
                <w:color w:val="auto"/>
                <w:szCs w:val="21"/>
                <w:highlight w:val="none"/>
              </w:rPr>
            </w:pPr>
          </w:p>
        </w:tc>
      </w:tr>
      <w:tr w14:paraId="558B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52674706">
            <w:pPr>
              <w:jc w:val="center"/>
              <w:rPr>
                <w:rFonts w:hint="eastAsia" w:ascii="宋体" w:hAnsi="宋体" w:cs="Arial Unicode MS"/>
                <w:b/>
                <w:color w:val="000000" w:themeColor="text1"/>
                <w:szCs w:val="21"/>
                <w:shd w:val="pct10" w:color="auto" w:fill="FFFFFF"/>
                <w:lang w:val="en-US" w:eastAsia="zh-CN"/>
                <w14:textFill>
                  <w14:solidFill>
                    <w14:schemeClr w14:val="tx1"/>
                  </w14:solidFill>
                </w14:textFill>
              </w:rPr>
            </w:pPr>
          </w:p>
        </w:tc>
        <w:tc>
          <w:tcPr>
            <w:tcW w:w="2255" w:type="dxa"/>
            <w:gridSpan w:val="3"/>
            <w:tcMar>
              <w:top w:w="15" w:type="dxa"/>
              <w:left w:w="15" w:type="dxa"/>
              <w:bottom w:w="0" w:type="dxa"/>
              <w:right w:w="15" w:type="dxa"/>
            </w:tcMar>
            <w:vAlign w:val="center"/>
          </w:tcPr>
          <w:p w14:paraId="4E8A290F">
            <w:pPr>
              <w:jc w:val="center"/>
              <w:rPr>
                <w:rFonts w:hint="eastAsia" w:ascii="宋体" w:hAnsi="宋体" w:cs="Arial Unicode MS"/>
                <w:b/>
                <w:color w:val="000000" w:themeColor="text1"/>
                <w:szCs w:val="21"/>
                <w:shd w:val="pct10" w:color="auto" w:fill="FFFFFF"/>
                <w:lang w:val="en-US" w:eastAsia="zh-CN"/>
                <w14:textFill>
                  <w14:solidFill>
                    <w14:schemeClr w14:val="tx1"/>
                  </w14:solidFill>
                </w14:textFill>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公共任选课小计（3选1）</w:t>
            </w:r>
          </w:p>
        </w:tc>
        <w:tc>
          <w:tcPr>
            <w:tcW w:w="585" w:type="dxa"/>
            <w:tcMar>
              <w:top w:w="15" w:type="dxa"/>
              <w:left w:w="15" w:type="dxa"/>
              <w:bottom w:w="0" w:type="dxa"/>
              <w:right w:w="15" w:type="dxa"/>
            </w:tcMar>
            <w:vAlign w:val="center"/>
          </w:tcPr>
          <w:p w14:paraId="496F191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474" w:type="dxa"/>
            <w:tcMar>
              <w:top w:w="15" w:type="dxa"/>
              <w:left w:w="15" w:type="dxa"/>
              <w:bottom w:w="0" w:type="dxa"/>
              <w:right w:w="15" w:type="dxa"/>
            </w:tcMar>
            <w:vAlign w:val="center"/>
          </w:tcPr>
          <w:p w14:paraId="12FE2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w:t>
            </w:r>
          </w:p>
        </w:tc>
        <w:tc>
          <w:tcPr>
            <w:tcW w:w="496" w:type="dxa"/>
            <w:tcMar>
              <w:top w:w="15" w:type="dxa"/>
              <w:left w:w="15" w:type="dxa"/>
              <w:bottom w:w="0" w:type="dxa"/>
              <w:right w:w="15" w:type="dxa"/>
            </w:tcMar>
            <w:vAlign w:val="center"/>
          </w:tcPr>
          <w:p w14:paraId="4892EE3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w:t>
            </w:r>
          </w:p>
        </w:tc>
        <w:tc>
          <w:tcPr>
            <w:tcW w:w="530" w:type="dxa"/>
            <w:tcMar>
              <w:top w:w="15" w:type="dxa"/>
              <w:left w:w="15" w:type="dxa"/>
              <w:bottom w:w="0" w:type="dxa"/>
              <w:right w:w="15" w:type="dxa"/>
            </w:tcMar>
            <w:vAlign w:val="center"/>
          </w:tcPr>
          <w:p w14:paraId="6C48B8C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w:t>
            </w:r>
          </w:p>
        </w:tc>
        <w:tc>
          <w:tcPr>
            <w:tcW w:w="420" w:type="dxa"/>
            <w:tcMar>
              <w:top w:w="15" w:type="dxa"/>
              <w:left w:w="15" w:type="dxa"/>
              <w:bottom w:w="0" w:type="dxa"/>
              <w:right w:w="15" w:type="dxa"/>
            </w:tcMar>
            <w:vAlign w:val="center"/>
          </w:tcPr>
          <w:p w14:paraId="19AE036D">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35724EA2">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7A6DDF1B">
            <w:pPr>
              <w:jc w:val="center"/>
              <w:rPr>
                <w:rFonts w:hint="eastAsia"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44164BC5">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1A9017DB">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0FC88C7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center"/>
          </w:tcPr>
          <w:p w14:paraId="2446A6A1">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w:t>
            </w:r>
          </w:p>
        </w:tc>
        <w:tc>
          <w:tcPr>
            <w:tcW w:w="719" w:type="dxa"/>
            <w:vAlign w:val="center"/>
          </w:tcPr>
          <w:p w14:paraId="03D617DA">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r>
      <w:tr w14:paraId="1944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515" w:type="dxa"/>
            <w:gridSpan w:val="4"/>
            <w:vAlign w:val="center"/>
          </w:tcPr>
          <w:p w14:paraId="75DA989C">
            <w:pPr>
              <w:jc w:val="center"/>
              <w:rPr>
                <w:rFonts w:hint="eastAsia" w:ascii="宋体" w:hAnsi="宋体" w:cs="Arial Unicode MS"/>
                <w:b/>
                <w:color w:val="000000" w:themeColor="text1"/>
                <w:szCs w:val="21"/>
                <w:shd w:val="pct10" w:color="auto" w:fill="FFFFFF"/>
                <w:lang w:val="en-US" w:eastAsia="zh-CN"/>
                <w14:textFill>
                  <w14:solidFill>
                    <w14:schemeClr w14:val="tx1"/>
                  </w14:solidFill>
                </w14:textFill>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选修课合计</w:t>
            </w:r>
          </w:p>
        </w:tc>
        <w:tc>
          <w:tcPr>
            <w:tcW w:w="585" w:type="dxa"/>
            <w:tcMar>
              <w:top w:w="15" w:type="dxa"/>
              <w:left w:w="15" w:type="dxa"/>
              <w:bottom w:w="0" w:type="dxa"/>
              <w:right w:w="15" w:type="dxa"/>
            </w:tcMar>
            <w:vAlign w:val="center"/>
          </w:tcPr>
          <w:p w14:paraId="6667A263">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13</w:t>
            </w:r>
          </w:p>
        </w:tc>
        <w:tc>
          <w:tcPr>
            <w:tcW w:w="474" w:type="dxa"/>
            <w:tcMar>
              <w:top w:w="15" w:type="dxa"/>
              <w:left w:w="15" w:type="dxa"/>
              <w:bottom w:w="0" w:type="dxa"/>
              <w:right w:w="15" w:type="dxa"/>
            </w:tcMar>
            <w:vAlign w:val="center"/>
          </w:tcPr>
          <w:p w14:paraId="09B56466">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206</w:t>
            </w:r>
          </w:p>
        </w:tc>
        <w:tc>
          <w:tcPr>
            <w:tcW w:w="496" w:type="dxa"/>
            <w:tcMar>
              <w:top w:w="15" w:type="dxa"/>
              <w:left w:w="15" w:type="dxa"/>
              <w:bottom w:w="0" w:type="dxa"/>
              <w:right w:w="15" w:type="dxa"/>
            </w:tcMar>
            <w:vAlign w:val="center"/>
          </w:tcPr>
          <w:p w14:paraId="77AA13E8">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184</w:t>
            </w:r>
          </w:p>
        </w:tc>
        <w:tc>
          <w:tcPr>
            <w:tcW w:w="530" w:type="dxa"/>
            <w:tcMar>
              <w:top w:w="15" w:type="dxa"/>
              <w:left w:w="15" w:type="dxa"/>
              <w:bottom w:w="0" w:type="dxa"/>
              <w:right w:w="15" w:type="dxa"/>
            </w:tcMar>
            <w:vAlign w:val="center"/>
          </w:tcPr>
          <w:p w14:paraId="0CE1F7A5">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22</w:t>
            </w:r>
          </w:p>
        </w:tc>
        <w:tc>
          <w:tcPr>
            <w:tcW w:w="420" w:type="dxa"/>
            <w:tcMar>
              <w:top w:w="15" w:type="dxa"/>
              <w:left w:w="15" w:type="dxa"/>
              <w:bottom w:w="0" w:type="dxa"/>
              <w:right w:w="15" w:type="dxa"/>
            </w:tcMar>
            <w:vAlign w:val="center"/>
          </w:tcPr>
          <w:p w14:paraId="742F66BF">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62BC8FB8">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15780023">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24" w:type="dxa"/>
            <w:tcMar>
              <w:top w:w="15" w:type="dxa"/>
              <w:left w:w="15" w:type="dxa"/>
              <w:bottom w:w="0" w:type="dxa"/>
              <w:right w:w="15" w:type="dxa"/>
            </w:tcMar>
            <w:vAlign w:val="center"/>
          </w:tcPr>
          <w:p w14:paraId="2F071E64">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23" w:type="dxa"/>
            <w:tcMar>
              <w:top w:w="15" w:type="dxa"/>
              <w:left w:w="15" w:type="dxa"/>
              <w:bottom w:w="0" w:type="dxa"/>
              <w:right w:w="15" w:type="dxa"/>
            </w:tcMar>
            <w:vAlign w:val="center"/>
          </w:tcPr>
          <w:p w14:paraId="4F0A663A">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24" w:type="dxa"/>
            <w:tcMar>
              <w:top w:w="15" w:type="dxa"/>
              <w:left w:w="15" w:type="dxa"/>
              <w:bottom w:w="0" w:type="dxa"/>
              <w:right w:w="15" w:type="dxa"/>
            </w:tcMar>
            <w:vAlign w:val="center"/>
          </w:tcPr>
          <w:p w14:paraId="4779D09D">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18" w:type="dxa"/>
            <w:vAlign w:val="center"/>
          </w:tcPr>
          <w:p w14:paraId="2D8DEADF">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19" w:type="dxa"/>
            <w:vAlign w:val="center"/>
          </w:tcPr>
          <w:p w14:paraId="34AE9FD9">
            <w:pPr>
              <w:keepNext w:val="0"/>
              <w:keepLines w:val="0"/>
              <w:widowControl/>
              <w:suppressLineNumbers w:val="0"/>
              <w:jc w:val="center"/>
              <w:textAlignment w:val="center"/>
              <w:rPr>
                <w:rFonts w:ascii="宋体" w:hAnsi="宋体"/>
                <w:b/>
                <w:bCs/>
                <w:color w:val="000000" w:themeColor="text1"/>
                <w:szCs w:val="21"/>
                <w:highlight w:val="none"/>
                <w14:textFill>
                  <w14:solidFill>
                    <w14:schemeClr w14:val="tx1"/>
                  </w14:solidFill>
                </w14:textFill>
              </w:rPr>
            </w:pPr>
          </w:p>
        </w:tc>
      </w:tr>
      <w:tr w14:paraId="5E8D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Merge w:val="restart"/>
            <w:tcMar>
              <w:top w:w="15" w:type="dxa"/>
              <w:left w:w="15" w:type="dxa"/>
              <w:bottom w:w="0" w:type="dxa"/>
              <w:right w:w="15" w:type="dxa"/>
            </w:tcMar>
            <w:vAlign w:val="center"/>
          </w:tcPr>
          <w:p w14:paraId="3296D218">
            <w:pPr>
              <w:jc w:val="center"/>
              <w:rPr>
                <w:rFonts w:hint="eastAsia" w:ascii="宋体" w:hAnsi="宋体"/>
                <w:color w:val="auto"/>
                <w:szCs w:val="21"/>
                <w:highlight w:val="lightGray"/>
                <w:lang w:val="en-US" w:eastAsia="zh-CN"/>
              </w:rPr>
            </w:pPr>
            <w:bookmarkStart w:id="16" w:name="OLE_LINK17" w:colFirst="1" w:colLast="4"/>
            <w:r>
              <w:rPr>
                <w:rFonts w:hint="eastAsia" w:ascii="宋体" w:hAnsi="宋体" w:cs="Arial Unicode MS"/>
                <w:b/>
                <w:color w:val="000000" w:themeColor="text1"/>
                <w:szCs w:val="21"/>
                <w:shd w:val="pct10" w:color="auto" w:fill="FFFFFF"/>
                <w:lang w:val="en-US" w:eastAsia="zh-CN"/>
                <w14:textFill>
                  <w14:solidFill>
                    <w14:schemeClr w14:val="tx1"/>
                  </w14:solidFill>
                </w14:textFill>
              </w:rPr>
              <w:t>合  计</w:t>
            </w:r>
          </w:p>
        </w:tc>
        <w:tc>
          <w:tcPr>
            <w:tcW w:w="585" w:type="dxa"/>
            <w:vMerge w:val="restart"/>
            <w:tcMar>
              <w:top w:w="15" w:type="dxa"/>
              <w:left w:w="15" w:type="dxa"/>
              <w:bottom w:w="0" w:type="dxa"/>
              <w:right w:w="15" w:type="dxa"/>
            </w:tcMar>
            <w:vAlign w:val="center"/>
          </w:tcPr>
          <w:p w14:paraId="2D4374AB">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110</w:t>
            </w:r>
          </w:p>
        </w:tc>
        <w:tc>
          <w:tcPr>
            <w:tcW w:w="474" w:type="dxa"/>
            <w:vMerge w:val="restart"/>
            <w:tcMar>
              <w:top w:w="15" w:type="dxa"/>
              <w:left w:w="15" w:type="dxa"/>
              <w:bottom w:w="0" w:type="dxa"/>
              <w:right w:w="15" w:type="dxa"/>
            </w:tcMar>
            <w:vAlign w:val="center"/>
          </w:tcPr>
          <w:p w14:paraId="79CEB03D">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1</w:t>
            </w:r>
            <w:r>
              <w:rPr>
                <w:rFonts w:hint="eastAsia" w:ascii="宋体" w:hAnsi="宋体" w:cs="宋体"/>
                <w:b/>
                <w:bCs/>
                <w:i w:val="0"/>
                <w:iCs w:val="0"/>
                <w:color w:val="000000"/>
                <w:kern w:val="0"/>
                <w:sz w:val="22"/>
                <w:szCs w:val="22"/>
                <w:u w:val="none"/>
                <w:lang w:val="en-US" w:eastAsia="zh-CN" w:bidi="ar"/>
              </w:rPr>
              <w:t>73</w:t>
            </w:r>
            <w:r>
              <w:rPr>
                <w:rFonts w:hint="eastAsia" w:ascii="宋体" w:hAnsi="宋体" w:eastAsia="宋体" w:cs="宋体"/>
                <w:b/>
                <w:bCs/>
                <w:i w:val="0"/>
                <w:iCs w:val="0"/>
                <w:color w:val="000000"/>
                <w:kern w:val="0"/>
                <w:sz w:val="22"/>
                <w:szCs w:val="22"/>
                <w:u w:val="none"/>
                <w:lang w:val="en-US" w:eastAsia="zh-CN" w:bidi="ar"/>
              </w:rPr>
              <w:t>2</w:t>
            </w:r>
          </w:p>
        </w:tc>
        <w:tc>
          <w:tcPr>
            <w:tcW w:w="496" w:type="dxa"/>
            <w:vMerge w:val="restart"/>
            <w:tcMar>
              <w:top w:w="15" w:type="dxa"/>
              <w:left w:w="15" w:type="dxa"/>
              <w:bottom w:w="0" w:type="dxa"/>
              <w:right w:w="15" w:type="dxa"/>
            </w:tcMar>
            <w:vAlign w:val="center"/>
          </w:tcPr>
          <w:p w14:paraId="52B9B6BB">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11</w:t>
            </w:r>
            <w:r>
              <w:rPr>
                <w:rFonts w:hint="eastAsia" w:ascii="宋体" w:hAnsi="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4</w:t>
            </w:r>
          </w:p>
        </w:tc>
        <w:tc>
          <w:tcPr>
            <w:tcW w:w="530" w:type="dxa"/>
            <w:vMerge w:val="restart"/>
            <w:tcMar>
              <w:top w:w="15" w:type="dxa"/>
              <w:left w:w="15" w:type="dxa"/>
              <w:bottom w:w="0" w:type="dxa"/>
              <w:right w:w="15" w:type="dxa"/>
            </w:tcMar>
            <w:vAlign w:val="center"/>
          </w:tcPr>
          <w:p w14:paraId="30397EC3">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18</w:t>
            </w:r>
          </w:p>
        </w:tc>
        <w:tc>
          <w:tcPr>
            <w:tcW w:w="835" w:type="dxa"/>
            <w:gridSpan w:val="2"/>
            <w:tcMar>
              <w:top w:w="15" w:type="dxa"/>
              <w:left w:w="15" w:type="dxa"/>
              <w:bottom w:w="0" w:type="dxa"/>
              <w:right w:w="15" w:type="dxa"/>
            </w:tcMar>
            <w:vAlign w:val="center"/>
          </w:tcPr>
          <w:p w14:paraId="646DA8B3">
            <w:pPr>
              <w:jc w:val="center"/>
              <w:rPr>
                <w:rFonts w:hint="eastAsia" w:ascii="宋体" w:hAnsi="宋体"/>
                <w:color w:val="000000" w:themeColor="text1"/>
                <w:sz w:val="20"/>
                <w:szCs w:val="20"/>
                <w:highlight w:val="none"/>
                <w:lang w:val="en-US" w:eastAsia="zh-CN"/>
                <w14:textFill>
                  <w14:solidFill>
                    <w14:schemeClr w14:val="tx1"/>
                  </w14:solidFill>
                </w14:textFill>
              </w:rPr>
            </w:pPr>
            <w:r>
              <w:rPr>
                <w:rFonts w:hint="eastAsia" w:ascii="宋体" w:hAnsi="宋体"/>
                <w:color w:val="000000" w:themeColor="text1"/>
                <w:sz w:val="20"/>
                <w:szCs w:val="20"/>
                <w:highlight w:val="none"/>
                <w:lang w:val="en-US" w:eastAsia="zh-CN"/>
                <w14:textFill>
                  <w14:solidFill>
                    <w14:schemeClr w14:val="tx1"/>
                  </w14:solidFill>
                </w14:textFill>
              </w:rPr>
              <w:t>开课门数</w:t>
            </w:r>
          </w:p>
        </w:tc>
        <w:tc>
          <w:tcPr>
            <w:tcW w:w="723" w:type="dxa"/>
            <w:tcMar>
              <w:top w:w="15" w:type="dxa"/>
              <w:left w:w="15" w:type="dxa"/>
              <w:bottom w:w="0" w:type="dxa"/>
              <w:right w:w="15" w:type="dxa"/>
            </w:tcMar>
            <w:vAlign w:val="center"/>
          </w:tcPr>
          <w:p w14:paraId="1A5836A7">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724" w:type="dxa"/>
            <w:tcMar>
              <w:top w:w="15" w:type="dxa"/>
              <w:left w:w="15" w:type="dxa"/>
              <w:bottom w:w="0" w:type="dxa"/>
              <w:right w:w="15" w:type="dxa"/>
            </w:tcMar>
            <w:vAlign w:val="center"/>
          </w:tcPr>
          <w:p w14:paraId="3C7ECE69">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723" w:type="dxa"/>
            <w:tcMar>
              <w:top w:w="15" w:type="dxa"/>
              <w:left w:w="15" w:type="dxa"/>
              <w:bottom w:w="0" w:type="dxa"/>
              <w:right w:w="15" w:type="dxa"/>
            </w:tcMar>
            <w:vAlign w:val="center"/>
          </w:tcPr>
          <w:p w14:paraId="0AC64F50">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724" w:type="dxa"/>
            <w:tcMar>
              <w:top w:w="15" w:type="dxa"/>
              <w:left w:w="15" w:type="dxa"/>
              <w:bottom w:w="0" w:type="dxa"/>
              <w:right w:w="15" w:type="dxa"/>
            </w:tcMar>
            <w:vAlign w:val="center"/>
          </w:tcPr>
          <w:p w14:paraId="2E841646">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718" w:type="dxa"/>
            <w:vAlign w:val="center"/>
          </w:tcPr>
          <w:p w14:paraId="4444F2BA">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719" w:type="dxa"/>
            <w:vAlign w:val="center"/>
          </w:tcPr>
          <w:p w14:paraId="4C62C860">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0</w:t>
            </w:r>
          </w:p>
        </w:tc>
      </w:tr>
      <w:bookmarkEnd w:id="16"/>
      <w:tr w14:paraId="41DB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Merge w:val="continue"/>
            <w:tcMar>
              <w:top w:w="15" w:type="dxa"/>
              <w:left w:w="15" w:type="dxa"/>
              <w:bottom w:w="0" w:type="dxa"/>
              <w:right w:w="15" w:type="dxa"/>
            </w:tcMar>
            <w:vAlign w:val="center"/>
          </w:tcPr>
          <w:p w14:paraId="41C8A6F5">
            <w:pPr>
              <w:jc w:val="center"/>
              <w:rPr>
                <w:rFonts w:ascii="宋体" w:hAnsi="宋体"/>
                <w:color w:val="auto"/>
                <w:szCs w:val="21"/>
                <w:highlight w:val="none"/>
              </w:rPr>
            </w:pPr>
          </w:p>
        </w:tc>
        <w:tc>
          <w:tcPr>
            <w:tcW w:w="585" w:type="dxa"/>
            <w:vMerge w:val="continue"/>
            <w:tcMar>
              <w:top w:w="15" w:type="dxa"/>
              <w:left w:w="15" w:type="dxa"/>
              <w:bottom w:w="0" w:type="dxa"/>
              <w:right w:w="15" w:type="dxa"/>
            </w:tcMar>
            <w:vAlign w:val="center"/>
          </w:tcPr>
          <w:p w14:paraId="324F66A7">
            <w:pPr>
              <w:jc w:val="center"/>
              <w:rPr>
                <w:rFonts w:hint="eastAsia" w:ascii="宋体" w:hAnsi="宋体" w:eastAsia="宋体" w:cs="宋体"/>
                <w:b/>
                <w:color w:val="auto"/>
                <w:szCs w:val="21"/>
                <w:highlight w:val="none"/>
                <w:shd w:val="pct10" w:color="auto" w:fill="FFFFFF"/>
                <w:lang w:val="en-US" w:eastAsia="zh-CN"/>
              </w:rPr>
            </w:pPr>
          </w:p>
        </w:tc>
        <w:tc>
          <w:tcPr>
            <w:tcW w:w="474" w:type="dxa"/>
            <w:vMerge w:val="continue"/>
            <w:tcMar>
              <w:top w:w="15" w:type="dxa"/>
              <w:left w:w="15" w:type="dxa"/>
              <w:bottom w:w="0" w:type="dxa"/>
              <w:right w:w="15" w:type="dxa"/>
            </w:tcMar>
            <w:vAlign w:val="center"/>
          </w:tcPr>
          <w:p w14:paraId="725A1191">
            <w:pPr>
              <w:jc w:val="center"/>
              <w:rPr>
                <w:rFonts w:hint="eastAsia" w:ascii="宋体" w:hAnsi="宋体" w:eastAsia="宋体" w:cs="宋体"/>
                <w:b/>
                <w:color w:val="auto"/>
                <w:szCs w:val="21"/>
                <w:highlight w:val="none"/>
                <w:shd w:val="pct10" w:color="auto" w:fill="FFFFFF"/>
                <w:lang w:val="en-US" w:eastAsia="zh-CN"/>
              </w:rPr>
            </w:pPr>
          </w:p>
        </w:tc>
        <w:tc>
          <w:tcPr>
            <w:tcW w:w="496" w:type="dxa"/>
            <w:vMerge w:val="continue"/>
            <w:tcMar>
              <w:top w:w="15" w:type="dxa"/>
              <w:left w:w="15" w:type="dxa"/>
              <w:bottom w:w="0" w:type="dxa"/>
              <w:right w:w="15" w:type="dxa"/>
            </w:tcMar>
            <w:vAlign w:val="center"/>
          </w:tcPr>
          <w:p w14:paraId="1CC9AA5A">
            <w:pPr>
              <w:jc w:val="center"/>
              <w:rPr>
                <w:rFonts w:hint="eastAsia" w:ascii="宋体" w:hAnsi="宋体" w:eastAsia="宋体" w:cs="宋体"/>
                <w:b/>
                <w:color w:val="auto"/>
                <w:szCs w:val="21"/>
                <w:highlight w:val="none"/>
                <w:shd w:val="pct10" w:color="auto" w:fill="FFFFFF"/>
                <w:lang w:val="en-US" w:eastAsia="zh-CN"/>
              </w:rPr>
            </w:pPr>
          </w:p>
        </w:tc>
        <w:tc>
          <w:tcPr>
            <w:tcW w:w="530" w:type="dxa"/>
            <w:vMerge w:val="continue"/>
            <w:tcMar>
              <w:top w:w="15" w:type="dxa"/>
              <w:left w:w="15" w:type="dxa"/>
              <w:bottom w:w="0" w:type="dxa"/>
              <w:right w:w="15" w:type="dxa"/>
            </w:tcMar>
            <w:vAlign w:val="center"/>
          </w:tcPr>
          <w:p w14:paraId="6644F199">
            <w:pPr>
              <w:jc w:val="center"/>
              <w:rPr>
                <w:rFonts w:hint="eastAsia" w:ascii="宋体" w:hAnsi="宋体" w:eastAsia="宋体" w:cs="宋体"/>
                <w:b/>
                <w:color w:val="auto"/>
                <w:szCs w:val="21"/>
                <w:highlight w:val="none"/>
                <w:shd w:val="pct10" w:color="auto" w:fill="FFFFFF"/>
                <w:lang w:val="en-US" w:eastAsia="zh-CN"/>
              </w:rPr>
            </w:pPr>
          </w:p>
        </w:tc>
        <w:tc>
          <w:tcPr>
            <w:tcW w:w="835" w:type="dxa"/>
            <w:gridSpan w:val="2"/>
            <w:tcMar>
              <w:top w:w="15" w:type="dxa"/>
              <w:left w:w="15" w:type="dxa"/>
              <w:bottom w:w="0" w:type="dxa"/>
              <w:right w:w="15" w:type="dxa"/>
            </w:tcMar>
            <w:vAlign w:val="center"/>
          </w:tcPr>
          <w:p w14:paraId="1AF5B206">
            <w:pPr>
              <w:jc w:val="center"/>
              <w:rPr>
                <w:rFonts w:hint="eastAsia" w:ascii="宋体" w:hAnsi="宋体"/>
                <w:color w:val="000000" w:themeColor="text1"/>
                <w:sz w:val="20"/>
                <w:szCs w:val="20"/>
                <w:highlight w:val="none"/>
                <w:lang w:val="en-US" w:eastAsia="zh-CN"/>
                <w14:textFill>
                  <w14:solidFill>
                    <w14:schemeClr w14:val="tx1"/>
                  </w14:solidFill>
                </w14:textFill>
              </w:rPr>
            </w:pPr>
            <w:r>
              <w:rPr>
                <w:rFonts w:hint="eastAsia" w:ascii="宋体" w:hAnsi="宋体"/>
                <w:color w:val="000000" w:themeColor="text1"/>
                <w:sz w:val="20"/>
                <w:szCs w:val="20"/>
                <w:highlight w:val="none"/>
                <w:lang w:val="en-US" w:eastAsia="zh-CN"/>
                <w14:textFill>
                  <w14:solidFill>
                    <w14:schemeClr w14:val="tx1"/>
                  </w14:solidFill>
                </w14:textFill>
              </w:rPr>
              <w:t>周学时数</w:t>
            </w:r>
          </w:p>
        </w:tc>
        <w:tc>
          <w:tcPr>
            <w:tcW w:w="723" w:type="dxa"/>
            <w:tcMar>
              <w:top w:w="15" w:type="dxa"/>
              <w:left w:w="15" w:type="dxa"/>
              <w:bottom w:w="0" w:type="dxa"/>
              <w:right w:w="15" w:type="dxa"/>
            </w:tcMar>
            <w:vAlign w:val="center"/>
          </w:tcPr>
          <w:p w14:paraId="04B172DA">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28</w:t>
            </w:r>
          </w:p>
        </w:tc>
        <w:tc>
          <w:tcPr>
            <w:tcW w:w="724" w:type="dxa"/>
            <w:tcMar>
              <w:top w:w="15" w:type="dxa"/>
              <w:left w:w="15" w:type="dxa"/>
              <w:bottom w:w="0" w:type="dxa"/>
              <w:right w:w="15" w:type="dxa"/>
            </w:tcMar>
            <w:vAlign w:val="center"/>
          </w:tcPr>
          <w:p w14:paraId="46E3EB60">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723" w:type="dxa"/>
            <w:tcMar>
              <w:top w:w="15" w:type="dxa"/>
              <w:left w:w="15" w:type="dxa"/>
              <w:bottom w:w="0" w:type="dxa"/>
              <w:right w:w="15" w:type="dxa"/>
            </w:tcMar>
            <w:vAlign w:val="center"/>
          </w:tcPr>
          <w:p w14:paraId="3AC7B761">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24</w:t>
            </w:r>
          </w:p>
        </w:tc>
        <w:tc>
          <w:tcPr>
            <w:tcW w:w="724" w:type="dxa"/>
            <w:tcMar>
              <w:top w:w="15" w:type="dxa"/>
              <w:left w:w="15" w:type="dxa"/>
              <w:bottom w:w="0" w:type="dxa"/>
              <w:right w:w="15" w:type="dxa"/>
            </w:tcMar>
            <w:vAlign w:val="center"/>
          </w:tcPr>
          <w:p w14:paraId="2D542028">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28</w:t>
            </w:r>
          </w:p>
        </w:tc>
        <w:tc>
          <w:tcPr>
            <w:tcW w:w="718" w:type="dxa"/>
            <w:vAlign w:val="center"/>
          </w:tcPr>
          <w:p w14:paraId="1AE314C3">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18</w:t>
            </w:r>
          </w:p>
        </w:tc>
        <w:tc>
          <w:tcPr>
            <w:tcW w:w="719" w:type="dxa"/>
            <w:vAlign w:val="center"/>
          </w:tcPr>
          <w:p w14:paraId="75BD9D97">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0</w:t>
            </w:r>
          </w:p>
        </w:tc>
      </w:tr>
      <w:tr w14:paraId="46A2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85" w:type="dxa"/>
            <w:gridSpan w:val="3"/>
            <w:vMerge w:val="restart"/>
            <w:tcMar>
              <w:top w:w="15" w:type="dxa"/>
              <w:left w:w="15" w:type="dxa"/>
              <w:bottom w:w="0" w:type="dxa"/>
              <w:right w:w="15" w:type="dxa"/>
            </w:tcMar>
            <w:vAlign w:val="center"/>
          </w:tcPr>
          <w:p w14:paraId="70470F78">
            <w:pPr>
              <w:keepNext w:val="0"/>
              <w:keepLines w:val="0"/>
              <w:widowControl/>
              <w:suppressLineNumbers w:val="0"/>
              <w:jc w:val="center"/>
              <w:rPr>
                <w:rFonts w:hint="default" w:ascii="Times New Roman" w:hAnsi="Times New Roman" w:eastAsia="宋体"/>
                <w:color w:val="auto"/>
                <w:szCs w:val="21"/>
                <w:highlight w:val="none"/>
                <w:lang w:val="en-US" w:eastAsia="zh-CN"/>
              </w:rPr>
            </w:pPr>
            <w:r>
              <w:rPr>
                <w:rFonts w:hint="eastAsia" w:ascii="宋体" w:hAnsi="宋体" w:eastAsia="宋体" w:cs="宋体"/>
                <w:color w:val="auto"/>
                <w:kern w:val="0"/>
                <w:sz w:val="20"/>
                <w:szCs w:val="20"/>
                <w:highlight w:val="none"/>
                <w:lang w:val="en-US" w:eastAsia="zh-CN" w:bidi="ar"/>
              </w:rPr>
              <w:t>跟岗与顶岗实习</w:t>
            </w:r>
          </w:p>
        </w:tc>
        <w:tc>
          <w:tcPr>
            <w:tcW w:w="1530" w:type="dxa"/>
            <w:vAlign w:val="center"/>
          </w:tcPr>
          <w:p w14:paraId="2789376E">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跟岗</w:t>
            </w:r>
            <w:r>
              <w:rPr>
                <w:rFonts w:hint="eastAsia" w:ascii="Times New Roman" w:hAnsi="Times New Roman"/>
                <w:color w:val="auto"/>
                <w:sz w:val="21"/>
                <w:szCs w:val="21"/>
                <w:highlight w:val="none"/>
              </w:rPr>
              <w:t>实习</w:t>
            </w:r>
          </w:p>
        </w:tc>
        <w:tc>
          <w:tcPr>
            <w:tcW w:w="585" w:type="dxa"/>
            <w:tcMar>
              <w:top w:w="15" w:type="dxa"/>
              <w:left w:w="15" w:type="dxa"/>
              <w:bottom w:w="0" w:type="dxa"/>
              <w:right w:w="15" w:type="dxa"/>
            </w:tcMar>
            <w:vAlign w:val="center"/>
          </w:tcPr>
          <w:p w14:paraId="1CF5B97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474" w:type="dxa"/>
            <w:tcMar>
              <w:top w:w="15" w:type="dxa"/>
              <w:left w:w="15" w:type="dxa"/>
              <w:bottom w:w="0" w:type="dxa"/>
              <w:right w:w="15" w:type="dxa"/>
            </w:tcMar>
            <w:vAlign w:val="center"/>
          </w:tcPr>
          <w:p w14:paraId="742289E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0</w:t>
            </w:r>
          </w:p>
        </w:tc>
        <w:tc>
          <w:tcPr>
            <w:tcW w:w="496" w:type="dxa"/>
            <w:tcMar>
              <w:top w:w="15" w:type="dxa"/>
              <w:left w:w="15" w:type="dxa"/>
              <w:bottom w:w="0" w:type="dxa"/>
              <w:right w:w="15" w:type="dxa"/>
            </w:tcMar>
            <w:vAlign w:val="center"/>
          </w:tcPr>
          <w:p w14:paraId="36900002">
            <w:pPr>
              <w:jc w:val="center"/>
              <w:rPr>
                <w:rFonts w:ascii="宋体" w:hAnsi="宋体"/>
                <w:color w:val="000000" w:themeColor="text1"/>
                <w:szCs w:val="21"/>
                <w:highlight w:val="none"/>
                <w14:textFill>
                  <w14:solidFill>
                    <w14:schemeClr w14:val="tx1"/>
                  </w14:solidFill>
                </w14:textFill>
              </w:rPr>
            </w:pPr>
          </w:p>
        </w:tc>
        <w:tc>
          <w:tcPr>
            <w:tcW w:w="530" w:type="dxa"/>
            <w:tcMar>
              <w:top w:w="15" w:type="dxa"/>
              <w:left w:w="15" w:type="dxa"/>
              <w:bottom w:w="0" w:type="dxa"/>
              <w:right w:w="15" w:type="dxa"/>
            </w:tcMar>
            <w:vAlign w:val="center"/>
          </w:tcPr>
          <w:p w14:paraId="68515758">
            <w:pPr>
              <w:jc w:val="center"/>
              <w:rPr>
                <w:rFonts w:ascii="宋体" w:hAnsi="宋体"/>
                <w:b/>
                <w:color w:val="000000" w:themeColor="text1"/>
                <w:szCs w:val="21"/>
                <w:highlight w:val="none"/>
                <w:shd w:val="pct10" w:color="auto" w:fill="FFFFFF"/>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0</w:t>
            </w:r>
          </w:p>
        </w:tc>
        <w:tc>
          <w:tcPr>
            <w:tcW w:w="420" w:type="dxa"/>
            <w:tcMar>
              <w:top w:w="15" w:type="dxa"/>
              <w:left w:w="15" w:type="dxa"/>
              <w:bottom w:w="0" w:type="dxa"/>
              <w:right w:w="15" w:type="dxa"/>
            </w:tcMar>
            <w:vAlign w:val="center"/>
          </w:tcPr>
          <w:p w14:paraId="0D1BE838">
            <w:pPr>
              <w:jc w:val="center"/>
              <w:rPr>
                <w:rFonts w:ascii="宋体" w:hAnsi="宋体"/>
                <w:b/>
                <w:color w:val="000000" w:themeColor="text1"/>
                <w:szCs w:val="21"/>
                <w:highlight w:val="none"/>
                <w:shd w:val="pct10" w:color="auto" w:fill="FFFFFF"/>
                <w14:textFill>
                  <w14:solidFill>
                    <w14:schemeClr w14:val="tx1"/>
                  </w14:solidFill>
                </w14:textFill>
              </w:rPr>
            </w:pPr>
          </w:p>
        </w:tc>
        <w:tc>
          <w:tcPr>
            <w:tcW w:w="415" w:type="dxa"/>
            <w:vAlign w:val="center"/>
          </w:tcPr>
          <w:p w14:paraId="62A61B3D">
            <w:pPr>
              <w:jc w:val="center"/>
              <w:rPr>
                <w:rFonts w:ascii="宋体" w:hAnsi="宋体"/>
                <w:b/>
                <w:color w:val="000000" w:themeColor="text1"/>
                <w:szCs w:val="21"/>
                <w:highlight w:val="none"/>
                <w:shd w:val="pct10" w:color="auto" w:fill="FFFFFF"/>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094A14C9">
            <w:pPr>
              <w:jc w:val="center"/>
              <w:rPr>
                <w:rFonts w:ascii="宋体" w:hAnsi="宋体"/>
                <w:b/>
                <w:color w:val="000000" w:themeColor="text1"/>
                <w:szCs w:val="21"/>
                <w:highlight w:val="none"/>
                <w:shd w:val="pct10" w:color="auto" w:fill="FFFFFF"/>
                <w14:textFill>
                  <w14:solidFill>
                    <w14:schemeClr w14:val="tx1"/>
                  </w14:solidFill>
                </w14:textFill>
              </w:rPr>
            </w:pPr>
          </w:p>
        </w:tc>
        <w:tc>
          <w:tcPr>
            <w:tcW w:w="724" w:type="dxa"/>
            <w:tcMar>
              <w:top w:w="15" w:type="dxa"/>
              <w:left w:w="15" w:type="dxa"/>
              <w:bottom w:w="0" w:type="dxa"/>
              <w:right w:w="15" w:type="dxa"/>
            </w:tcMar>
            <w:vAlign w:val="center"/>
          </w:tcPr>
          <w:p w14:paraId="6B07C09A">
            <w:pPr>
              <w:jc w:val="center"/>
              <w:rPr>
                <w:rFonts w:ascii="宋体" w:hAnsi="宋体"/>
                <w:b/>
                <w:color w:val="000000" w:themeColor="text1"/>
                <w:szCs w:val="21"/>
                <w:highlight w:val="none"/>
                <w:shd w:val="pct10" w:color="auto" w:fill="FFFFFF"/>
                <w14:textFill>
                  <w14:solidFill>
                    <w14:schemeClr w14:val="tx1"/>
                  </w14:solidFill>
                </w14:textFill>
              </w:rPr>
            </w:pPr>
          </w:p>
        </w:tc>
        <w:tc>
          <w:tcPr>
            <w:tcW w:w="723" w:type="dxa"/>
            <w:tcMar>
              <w:top w:w="15" w:type="dxa"/>
              <w:left w:w="15" w:type="dxa"/>
              <w:bottom w:w="0" w:type="dxa"/>
              <w:right w:w="15" w:type="dxa"/>
            </w:tcMar>
            <w:vAlign w:val="center"/>
          </w:tcPr>
          <w:p w14:paraId="04DB4142">
            <w:pPr>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center"/>
          </w:tcPr>
          <w:p w14:paraId="3A396147">
            <w:pPr>
              <w:jc w:val="center"/>
              <w:rPr>
                <w:rFonts w:ascii="宋体" w:hAnsi="宋体"/>
                <w:color w:val="000000" w:themeColor="text1"/>
                <w:szCs w:val="21"/>
                <w:highlight w:val="none"/>
                <w14:textFill>
                  <w14:solidFill>
                    <w14:schemeClr w14:val="tx1"/>
                  </w14:solidFill>
                </w14:textFill>
              </w:rPr>
            </w:pPr>
          </w:p>
        </w:tc>
        <w:tc>
          <w:tcPr>
            <w:tcW w:w="718" w:type="dxa"/>
            <w:vAlign w:val="center"/>
          </w:tcPr>
          <w:p w14:paraId="428F3FB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/10</w:t>
            </w:r>
          </w:p>
        </w:tc>
        <w:tc>
          <w:tcPr>
            <w:tcW w:w="719" w:type="dxa"/>
            <w:vAlign w:val="center"/>
          </w:tcPr>
          <w:p w14:paraId="355DAE17">
            <w:pPr>
              <w:jc w:val="center"/>
              <w:rPr>
                <w:rFonts w:ascii="宋体" w:hAnsi="宋体"/>
                <w:color w:val="000000" w:themeColor="text1"/>
                <w:szCs w:val="21"/>
                <w:highlight w:val="none"/>
                <w14:textFill>
                  <w14:solidFill>
                    <w14:schemeClr w14:val="tx1"/>
                  </w14:solidFill>
                </w14:textFill>
              </w:rPr>
            </w:pPr>
          </w:p>
        </w:tc>
      </w:tr>
      <w:tr w14:paraId="61E7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85" w:type="dxa"/>
            <w:gridSpan w:val="3"/>
            <w:vMerge w:val="continue"/>
            <w:tcMar>
              <w:top w:w="15" w:type="dxa"/>
              <w:left w:w="15" w:type="dxa"/>
              <w:bottom w:w="0" w:type="dxa"/>
              <w:right w:w="15" w:type="dxa"/>
            </w:tcMar>
            <w:vAlign w:val="center"/>
          </w:tcPr>
          <w:p w14:paraId="568B38AF">
            <w:pPr>
              <w:jc w:val="center"/>
              <w:rPr>
                <w:rFonts w:ascii="宋体" w:hAnsi="宋体"/>
                <w:color w:val="auto"/>
                <w:szCs w:val="21"/>
                <w:highlight w:val="none"/>
              </w:rPr>
            </w:pPr>
          </w:p>
        </w:tc>
        <w:tc>
          <w:tcPr>
            <w:tcW w:w="1530" w:type="dxa"/>
            <w:vAlign w:val="center"/>
          </w:tcPr>
          <w:p w14:paraId="7C50D318">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毕业实习（毕业论文）</w:t>
            </w:r>
          </w:p>
        </w:tc>
        <w:tc>
          <w:tcPr>
            <w:tcW w:w="585" w:type="dxa"/>
            <w:tcMar>
              <w:top w:w="15" w:type="dxa"/>
              <w:left w:w="15" w:type="dxa"/>
              <w:bottom w:w="0" w:type="dxa"/>
              <w:right w:w="15" w:type="dxa"/>
            </w:tcMar>
            <w:vAlign w:val="center"/>
          </w:tcPr>
          <w:p w14:paraId="38072707">
            <w:pPr>
              <w:jc w:val="center"/>
              <w:rPr>
                <w:rFonts w:hint="default" w:ascii="宋体" w:hAnsi="宋体" w:eastAsia="宋体"/>
                <w:color w:val="C00000"/>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20</w:t>
            </w:r>
          </w:p>
        </w:tc>
        <w:tc>
          <w:tcPr>
            <w:tcW w:w="474" w:type="dxa"/>
            <w:tcMar>
              <w:top w:w="15" w:type="dxa"/>
              <w:left w:w="15" w:type="dxa"/>
              <w:bottom w:w="0" w:type="dxa"/>
              <w:right w:w="15" w:type="dxa"/>
            </w:tcMar>
            <w:vAlign w:val="center"/>
          </w:tcPr>
          <w:p w14:paraId="6D2315E9">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460</w:t>
            </w:r>
          </w:p>
        </w:tc>
        <w:tc>
          <w:tcPr>
            <w:tcW w:w="496" w:type="dxa"/>
            <w:tcMar>
              <w:top w:w="15" w:type="dxa"/>
              <w:left w:w="15" w:type="dxa"/>
              <w:bottom w:w="0" w:type="dxa"/>
              <w:right w:w="15" w:type="dxa"/>
            </w:tcMar>
            <w:vAlign w:val="center"/>
          </w:tcPr>
          <w:p w14:paraId="137F8988">
            <w:pPr>
              <w:jc w:val="center"/>
              <w:rPr>
                <w:rFonts w:ascii="宋体" w:hAnsi="宋体"/>
                <w:color w:val="000000" w:themeColor="text1"/>
                <w:szCs w:val="21"/>
                <w:highlight w:val="none"/>
                <w14:textFill>
                  <w14:solidFill>
                    <w14:schemeClr w14:val="tx1"/>
                  </w14:solidFill>
                </w14:textFill>
              </w:rPr>
            </w:pPr>
          </w:p>
        </w:tc>
        <w:tc>
          <w:tcPr>
            <w:tcW w:w="530" w:type="dxa"/>
            <w:tcMar>
              <w:top w:w="15" w:type="dxa"/>
              <w:left w:w="15" w:type="dxa"/>
              <w:bottom w:w="0" w:type="dxa"/>
              <w:right w:w="15" w:type="dxa"/>
            </w:tcMar>
            <w:vAlign w:val="center"/>
          </w:tcPr>
          <w:p w14:paraId="1DA1D969">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460</w:t>
            </w:r>
          </w:p>
        </w:tc>
        <w:tc>
          <w:tcPr>
            <w:tcW w:w="420" w:type="dxa"/>
            <w:tcMar>
              <w:top w:w="15" w:type="dxa"/>
              <w:left w:w="15" w:type="dxa"/>
              <w:bottom w:w="0" w:type="dxa"/>
              <w:right w:w="15" w:type="dxa"/>
            </w:tcMar>
            <w:vAlign w:val="center"/>
          </w:tcPr>
          <w:p w14:paraId="637F1678">
            <w:pPr>
              <w:jc w:val="center"/>
              <w:rPr>
                <w:rFonts w:ascii="宋体" w:hAnsi="宋体"/>
                <w:color w:val="000000" w:themeColor="text1"/>
                <w:szCs w:val="21"/>
                <w:highlight w:val="none"/>
                <w14:textFill>
                  <w14:solidFill>
                    <w14:schemeClr w14:val="tx1"/>
                  </w14:solidFill>
                </w14:textFill>
              </w:rPr>
            </w:pPr>
          </w:p>
        </w:tc>
        <w:tc>
          <w:tcPr>
            <w:tcW w:w="415" w:type="dxa"/>
            <w:vAlign w:val="center"/>
          </w:tcPr>
          <w:p w14:paraId="2C5444A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1A9FE4E4">
            <w:pPr>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center"/>
          </w:tcPr>
          <w:p w14:paraId="2D053E5C">
            <w:pPr>
              <w:jc w:val="center"/>
              <w:rPr>
                <w:rFonts w:ascii="宋体" w:hAnsi="宋体"/>
                <w:color w:val="000000" w:themeColor="text1"/>
                <w:szCs w:val="21"/>
                <w:highlight w:val="none"/>
                <w14:textFill>
                  <w14:solidFill>
                    <w14:schemeClr w14:val="tx1"/>
                  </w14:solidFill>
                </w14:textFill>
              </w:rPr>
            </w:pPr>
          </w:p>
        </w:tc>
        <w:tc>
          <w:tcPr>
            <w:tcW w:w="723" w:type="dxa"/>
            <w:tcMar>
              <w:top w:w="15" w:type="dxa"/>
              <w:left w:w="15" w:type="dxa"/>
              <w:bottom w:w="0" w:type="dxa"/>
              <w:right w:w="15" w:type="dxa"/>
            </w:tcMar>
            <w:vAlign w:val="center"/>
          </w:tcPr>
          <w:p w14:paraId="2252C887">
            <w:pPr>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center"/>
          </w:tcPr>
          <w:p w14:paraId="7D867D95">
            <w:pPr>
              <w:jc w:val="center"/>
              <w:rPr>
                <w:rFonts w:ascii="宋体" w:hAnsi="宋体"/>
                <w:color w:val="000000" w:themeColor="text1"/>
                <w:szCs w:val="21"/>
                <w:highlight w:val="none"/>
                <w14:textFill>
                  <w14:solidFill>
                    <w14:schemeClr w14:val="tx1"/>
                  </w14:solidFill>
                </w14:textFill>
              </w:rPr>
            </w:pPr>
          </w:p>
        </w:tc>
        <w:tc>
          <w:tcPr>
            <w:tcW w:w="718" w:type="dxa"/>
            <w:vAlign w:val="center"/>
          </w:tcPr>
          <w:p w14:paraId="2BC26306">
            <w:pPr>
              <w:jc w:val="center"/>
              <w:rPr>
                <w:rFonts w:ascii="宋体" w:hAnsi="宋体"/>
                <w:color w:val="000000" w:themeColor="text1"/>
                <w:szCs w:val="21"/>
                <w:highlight w:val="none"/>
                <w14:textFill>
                  <w14:solidFill>
                    <w14:schemeClr w14:val="tx1"/>
                  </w14:solidFill>
                </w14:textFill>
              </w:rPr>
            </w:pPr>
          </w:p>
        </w:tc>
        <w:tc>
          <w:tcPr>
            <w:tcW w:w="719" w:type="dxa"/>
            <w:vAlign w:val="center"/>
          </w:tcPr>
          <w:p w14:paraId="7688C195">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20</w:t>
            </w:r>
          </w:p>
        </w:tc>
      </w:tr>
      <w:tr w14:paraId="0065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2515" w:type="dxa"/>
            <w:gridSpan w:val="4"/>
            <w:tcMar>
              <w:top w:w="15" w:type="dxa"/>
              <w:left w:w="15" w:type="dxa"/>
              <w:bottom w:w="0" w:type="dxa"/>
              <w:right w:w="15" w:type="dxa"/>
            </w:tcMar>
            <w:vAlign w:val="center"/>
          </w:tcPr>
          <w:p w14:paraId="205C44F8">
            <w:pPr>
              <w:jc w:val="center"/>
              <w:rPr>
                <w:rFonts w:hint="eastAsia" w:ascii="宋体" w:hAnsi="宋体"/>
                <w:color w:val="auto"/>
                <w:szCs w:val="21"/>
                <w:highlight w:val="lightGray"/>
                <w:lang w:val="en-US" w:eastAsia="zh-CN"/>
              </w:rPr>
            </w:pPr>
            <w:bookmarkStart w:id="17" w:name="OLE_LINK26" w:colFirst="3" w:colLast="4"/>
            <w:r>
              <w:rPr>
                <w:rFonts w:hint="eastAsia" w:ascii="宋体" w:hAnsi="宋体" w:cs="Arial Unicode MS"/>
                <w:b/>
                <w:color w:val="000000" w:themeColor="text1"/>
                <w:szCs w:val="21"/>
                <w:shd w:val="pct10" w:color="auto" w:fill="FFFFFF"/>
                <w:lang w:val="en-US" w:eastAsia="zh-CN"/>
                <w14:textFill>
                  <w14:solidFill>
                    <w14:schemeClr w14:val="tx1"/>
                  </w14:solidFill>
                </w14:textFill>
              </w:rPr>
              <w:t>总       计</w:t>
            </w:r>
          </w:p>
        </w:tc>
        <w:tc>
          <w:tcPr>
            <w:tcW w:w="585" w:type="dxa"/>
            <w:tcMar>
              <w:top w:w="15" w:type="dxa"/>
              <w:left w:w="15" w:type="dxa"/>
              <w:bottom w:w="0" w:type="dxa"/>
              <w:right w:w="15" w:type="dxa"/>
            </w:tcMar>
            <w:vAlign w:val="center"/>
          </w:tcPr>
          <w:p w14:paraId="18E0F1A4">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140</w:t>
            </w:r>
          </w:p>
        </w:tc>
        <w:tc>
          <w:tcPr>
            <w:tcW w:w="474" w:type="dxa"/>
            <w:tcMar>
              <w:top w:w="15" w:type="dxa"/>
              <w:left w:w="15" w:type="dxa"/>
              <w:bottom w:w="0" w:type="dxa"/>
              <w:right w:w="15" w:type="dxa"/>
            </w:tcMar>
            <w:vAlign w:val="center"/>
          </w:tcPr>
          <w:p w14:paraId="1608A6A6">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2</w:t>
            </w:r>
            <w:r>
              <w:rPr>
                <w:rFonts w:hint="eastAsia" w:ascii="宋体" w:hAnsi="宋体" w:cs="宋体"/>
                <w:b/>
                <w:bCs/>
                <w:i w:val="0"/>
                <w:iCs w:val="0"/>
                <w:color w:val="000000"/>
                <w:kern w:val="0"/>
                <w:sz w:val="22"/>
                <w:szCs w:val="22"/>
                <w:u w:val="none"/>
                <w:lang w:val="en-US" w:eastAsia="zh-CN" w:bidi="ar"/>
              </w:rPr>
              <w:t>42</w:t>
            </w:r>
            <w:r>
              <w:rPr>
                <w:rFonts w:hint="eastAsia" w:ascii="宋体" w:hAnsi="宋体" w:eastAsia="宋体" w:cs="宋体"/>
                <w:b/>
                <w:bCs/>
                <w:i w:val="0"/>
                <w:iCs w:val="0"/>
                <w:color w:val="000000"/>
                <w:kern w:val="0"/>
                <w:sz w:val="22"/>
                <w:szCs w:val="22"/>
                <w:u w:val="none"/>
                <w:lang w:val="en-US" w:eastAsia="zh-CN" w:bidi="ar"/>
              </w:rPr>
              <w:t>2</w:t>
            </w:r>
          </w:p>
        </w:tc>
        <w:tc>
          <w:tcPr>
            <w:tcW w:w="496" w:type="dxa"/>
            <w:tcMar>
              <w:top w:w="15" w:type="dxa"/>
              <w:left w:w="15" w:type="dxa"/>
              <w:bottom w:w="0" w:type="dxa"/>
              <w:right w:w="15" w:type="dxa"/>
            </w:tcMar>
            <w:vAlign w:val="center"/>
          </w:tcPr>
          <w:p w14:paraId="5C489678">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11</w:t>
            </w:r>
            <w:r>
              <w:rPr>
                <w:rFonts w:hint="eastAsia" w:ascii="宋体" w:hAnsi="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4</w:t>
            </w:r>
          </w:p>
        </w:tc>
        <w:tc>
          <w:tcPr>
            <w:tcW w:w="530" w:type="dxa"/>
            <w:tcMar>
              <w:top w:w="15" w:type="dxa"/>
              <w:left w:w="15" w:type="dxa"/>
              <w:bottom w:w="0" w:type="dxa"/>
              <w:right w:w="15" w:type="dxa"/>
            </w:tcMar>
            <w:vAlign w:val="center"/>
          </w:tcPr>
          <w:p w14:paraId="1F453AC2">
            <w:pPr>
              <w:keepNext w:val="0"/>
              <w:keepLines w:val="0"/>
              <w:widowControl/>
              <w:suppressLineNumbers w:val="0"/>
              <w:jc w:val="center"/>
              <w:textAlignment w:val="center"/>
              <w:rPr>
                <w:rFonts w:hint="default" w:ascii="宋体" w:hAnsi="宋体"/>
                <w:b/>
                <w:bCs/>
                <w:color w:val="auto"/>
                <w:szCs w:val="21"/>
                <w:highlight w:val="lightGray"/>
                <w:shd w:val="pct10" w:color="auto" w:fill="FFFFFF"/>
                <w:lang w:val="en-US" w:eastAsia="zh-CN"/>
              </w:rPr>
            </w:pPr>
            <w:r>
              <w:rPr>
                <w:rFonts w:hint="eastAsia" w:ascii="宋体" w:hAnsi="宋体" w:eastAsia="宋体" w:cs="宋体"/>
                <w:b/>
                <w:bCs/>
                <w:i w:val="0"/>
                <w:iCs w:val="0"/>
                <w:color w:val="000000"/>
                <w:kern w:val="0"/>
                <w:sz w:val="22"/>
                <w:szCs w:val="22"/>
                <w:u w:val="none"/>
                <w:lang w:val="en-US" w:eastAsia="zh-CN" w:bidi="ar"/>
              </w:rPr>
              <w:t>1</w:t>
            </w:r>
            <w:r>
              <w:rPr>
                <w:rFonts w:hint="eastAsia" w:ascii="宋体" w:hAnsi="宋体"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08</w:t>
            </w:r>
          </w:p>
        </w:tc>
        <w:tc>
          <w:tcPr>
            <w:tcW w:w="835" w:type="dxa"/>
            <w:gridSpan w:val="2"/>
            <w:tcMar>
              <w:top w:w="15" w:type="dxa"/>
              <w:left w:w="15" w:type="dxa"/>
              <w:bottom w:w="0" w:type="dxa"/>
              <w:right w:w="15" w:type="dxa"/>
            </w:tcMar>
            <w:vAlign w:val="center"/>
          </w:tcPr>
          <w:p w14:paraId="473B7377">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00E0A8A4">
            <w:pPr>
              <w:jc w:val="center"/>
              <w:rPr>
                <w:rFonts w:ascii="宋体" w:hAnsi="宋体"/>
                <w:b/>
                <w:color w:val="000000" w:themeColor="text1"/>
                <w:szCs w:val="21"/>
                <w:highlight w:val="none"/>
                <w:shd w:val="pct10" w:color="auto" w:fill="FFFFFF"/>
                <w14:textFill>
                  <w14:solidFill>
                    <w14:schemeClr w14:val="tx1"/>
                  </w14:solidFill>
                </w14:textFill>
              </w:rPr>
            </w:pPr>
          </w:p>
        </w:tc>
        <w:tc>
          <w:tcPr>
            <w:tcW w:w="724" w:type="dxa"/>
            <w:tcMar>
              <w:top w:w="15" w:type="dxa"/>
              <w:left w:w="15" w:type="dxa"/>
              <w:bottom w:w="0" w:type="dxa"/>
              <w:right w:w="15" w:type="dxa"/>
            </w:tcMar>
            <w:vAlign w:val="center"/>
          </w:tcPr>
          <w:p w14:paraId="63814FFC">
            <w:pPr>
              <w:jc w:val="center"/>
              <w:rPr>
                <w:rFonts w:ascii="宋体" w:hAnsi="宋体"/>
                <w:b/>
                <w:color w:val="000000" w:themeColor="text1"/>
                <w:szCs w:val="21"/>
                <w:highlight w:val="none"/>
                <w:shd w:val="pct10" w:color="auto" w:fill="FFFFFF"/>
                <w14:textFill>
                  <w14:solidFill>
                    <w14:schemeClr w14:val="tx1"/>
                  </w14:solidFill>
                </w14:textFill>
              </w:rPr>
            </w:pPr>
          </w:p>
        </w:tc>
        <w:tc>
          <w:tcPr>
            <w:tcW w:w="723" w:type="dxa"/>
            <w:tcMar>
              <w:top w:w="15" w:type="dxa"/>
              <w:left w:w="15" w:type="dxa"/>
              <w:bottom w:w="0" w:type="dxa"/>
              <w:right w:w="15" w:type="dxa"/>
            </w:tcMar>
            <w:vAlign w:val="center"/>
          </w:tcPr>
          <w:p w14:paraId="18BD731D">
            <w:pPr>
              <w:jc w:val="center"/>
              <w:rPr>
                <w:rFonts w:ascii="宋体" w:hAnsi="宋体"/>
                <w:b/>
                <w:color w:val="000000" w:themeColor="text1"/>
                <w:szCs w:val="21"/>
                <w:highlight w:val="none"/>
                <w:shd w:val="pct10" w:color="auto" w:fill="FFFFFF"/>
                <w14:textFill>
                  <w14:solidFill>
                    <w14:schemeClr w14:val="tx1"/>
                  </w14:solidFill>
                </w14:textFill>
              </w:rPr>
            </w:pPr>
          </w:p>
        </w:tc>
        <w:tc>
          <w:tcPr>
            <w:tcW w:w="724" w:type="dxa"/>
            <w:tcMar>
              <w:top w:w="15" w:type="dxa"/>
              <w:left w:w="15" w:type="dxa"/>
              <w:bottom w:w="0" w:type="dxa"/>
              <w:right w:w="15" w:type="dxa"/>
            </w:tcMar>
            <w:vAlign w:val="center"/>
          </w:tcPr>
          <w:p w14:paraId="7132763B">
            <w:pPr>
              <w:jc w:val="center"/>
              <w:rPr>
                <w:rFonts w:ascii="宋体" w:hAnsi="宋体"/>
                <w:b/>
                <w:color w:val="000000" w:themeColor="text1"/>
                <w:szCs w:val="21"/>
                <w:highlight w:val="none"/>
                <w:shd w:val="pct10" w:color="auto" w:fill="FFFFFF"/>
                <w14:textFill>
                  <w14:solidFill>
                    <w14:schemeClr w14:val="tx1"/>
                  </w14:solidFill>
                </w14:textFill>
              </w:rPr>
            </w:pPr>
          </w:p>
        </w:tc>
        <w:tc>
          <w:tcPr>
            <w:tcW w:w="718" w:type="dxa"/>
            <w:vAlign w:val="center"/>
          </w:tcPr>
          <w:p w14:paraId="20BAAF76">
            <w:pPr>
              <w:jc w:val="center"/>
              <w:rPr>
                <w:rFonts w:ascii="宋体" w:hAnsi="宋体"/>
                <w:b/>
                <w:color w:val="000000" w:themeColor="text1"/>
                <w:szCs w:val="21"/>
                <w:highlight w:val="none"/>
                <w:shd w:val="pct10" w:color="auto" w:fill="FFFFFF"/>
                <w14:textFill>
                  <w14:solidFill>
                    <w14:schemeClr w14:val="tx1"/>
                  </w14:solidFill>
                </w14:textFill>
              </w:rPr>
            </w:pPr>
          </w:p>
        </w:tc>
        <w:tc>
          <w:tcPr>
            <w:tcW w:w="719" w:type="dxa"/>
            <w:vAlign w:val="center"/>
          </w:tcPr>
          <w:p w14:paraId="00AE7CFC">
            <w:pPr>
              <w:jc w:val="center"/>
              <w:rPr>
                <w:rFonts w:ascii="宋体" w:hAnsi="宋体"/>
                <w:b/>
                <w:color w:val="000000" w:themeColor="text1"/>
                <w:szCs w:val="21"/>
                <w:highlight w:val="none"/>
                <w:shd w:val="pct10" w:color="auto" w:fill="FFFFFF"/>
                <w14:textFill>
                  <w14:solidFill>
                    <w14:schemeClr w14:val="tx1"/>
                  </w14:solidFill>
                </w14:textFill>
              </w:rPr>
            </w:pPr>
          </w:p>
        </w:tc>
      </w:tr>
      <w:bookmarkEnd w:id="1"/>
      <w:bookmarkEnd w:id="17"/>
    </w:tbl>
    <w:p w14:paraId="6DC67504">
      <w:pPr>
        <w:pStyle w:val="4"/>
        <w:spacing w:before="45"/>
        <w:rPr>
          <w:rFonts w:asciiTheme="minorEastAsia" w:hAnsiTheme="minorEastAsia"/>
          <w:color w:val="000000" w:themeColor="text1"/>
          <w:spacing w:val="-18"/>
          <w14:textFill>
            <w14:solidFill>
              <w14:schemeClr w14:val="tx1"/>
            </w14:solidFill>
          </w14:textFill>
        </w:rPr>
      </w:pPr>
    </w:p>
    <w:p w14:paraId="0C29D1B7">
      <w:pP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附表</w:t>
      </w: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color w:val="000000" w:themeColor="text1"/>
          <w14:textFill>
            <w14:solidFill>
              <w14:schemeClr w14:val="tx1"/>
            </w14:solidFill>
          </w14:textFill>
        </w:rPr>
        <w:t>：</w:t>
      </w:r>
    </w:p>
    <w:p w14:paraId="0800BF46">
      <w:pPr>
        <w:jc w:val="center"/>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教学环节信息明细表</w:t>
      </w:r>
    </w:p>
    <w:tbl>
      <w:tblPr>
        <w:tblStyle w:val="9"/>
        <w:tblpPr w:leftFromText="180" w:rightFromText="180" w:vertAnchor="text" w:horzAnchor="page" w:tblpX="1258" w:tblpY="156"/>
        <w:tblOverlap w:val="never"/>
        <w:tblW w:w="965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51"/>
        <w:gridCol w:w="862"/>
        <w:gridCol w:w="810"/>
        <w:gridCol w:w="720"/>
        <w:gridCol w:w="790"/>
        <w:gridCol w:w="780"/>
        <w:gridCol w:w="690"/>
        <w:gridCol w:w="670"/>
        <w:gridCol w:w="791"/>
      </w:tblGrid>
      <w:tr w14:paraId="1E6AF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right w:val="single" w:color="000000" w:sz="4" w:space="0"/>
            </w:tcBorders>
            <w:vAlign w:val="center"/>
          </w:tcPr>
          <w:p w14:paraId="73506F4B">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序号</w:t>
            </w:r>
          </w:p>
        </w:tc>
        <w:tc>
          <w:tcPr>
            <w:tcW w:w="1483" w:type="dxa"/>
            <w:vMerge w:val="restart"/>
            <w:tcBorders>
              <w:left w:val="single" w:color="000000" w:sz="4" w:space="0"/>
              <w:right w:val="single" w:color="000000" w:sz="4" w:space="0"/>
            </w:tcBorders>
            <w:vAlign w:val="center"/>
          </w:tcPr>
          <w:p w14:paraId="4D4AA6FC">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课程类型</w:t>
            </w:r>
          </w:p>
        </w:tc>
        <w:tc>
          <w:tcPr>
            <w:tcW w:w="708" w:type="dxa"/>
            <w:tcBorders>
              <w:left w:val="single" w:color="000000" w:sz="4" w:space="0"/>
              <w:bottom w:val="single" w:color="000000" w:sz="4" w:space="0"/>
              <w:right w:val="single" w:color="000000" w:sz="4" w:space="0"/>
            </w:tcBorders>
            <w:vAlign w:val="center"/>
          </w:tcPr>
          <w:p w14:paraId="5722365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w:t>
            </w:r>
          </w:p>
        </w:tc>
        <w:tc>
          <w:tcPr>
            <w:tcW w:w="851" w:type="dxa"/>
            <w:tcBorders>
              <w:left w:val="single" w:color="000000" w:sz="4" w:space="0"/>
              <w:bottom w:val="single" w:color="000000" w:sz="4" w:space="0"/>
              <w:right w:val="single" w:color="000000" w:sz="4" w:space="0"/>
            </w:tcBorders>
            <w:vAlign w:val="center"/>
          </w:tcPr>
          <w:p w14:paraId="52C753A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考试课</w:t>
            </w:r>
          </w:p>
        </w:tc>
        <w:tc>
          <w:tcPr>
            <w:tcW w:w="862" w:type="dxa"/>
            <w:tcBorders>
              <w:left w:val="single" w:color="000000" w:sz="4" w:space="0"/>
              <w:bottom w:val="single" w:color="000000" w:sz="4" w:space="0"/>
              <w:right w:val="single" w:color="000000" w:sz="4" w:space="0"/>
            </w:tcBorders>
            <w:vAlign w:val="center"/>
          </w:tcPr>
          <w:p w14:paraId="49C2A568">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考查课</w:t>
            </w:r>
          </w:p>
        </w:tc>
        <w:tc>
          <w:tcPr>
            <w:tcW w:w="5251" w:type="dxa"/>
            <w:gridSpan w:val="7"/>
            <w:tcBorders>
              <w:left w:val="single" w:color="000000" w:sz="4" w:space="0"/>
              <w:bottom w:val="single" w:color="000000" w:sz="4" w:space="0"/>
            </w:tcBorders>
            <w:vAlign w:val="center"/>
          </w:tcPr>
          <w:p w14:paraId="20DAA3F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学期学时安排</w:t>
            </w:r>
          </w:p>
        </w:tc>
      </w:tr>
      <w:tr w14:paraId="70737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nil"/>
              <w:right w:val="single" w:color="000000" w:sz="4" w:space="0"/>
            </w:tcBorders>
            <w:vAlign w:val="center"/>
          </w:tcPr>
          <w:p w14:paraId="574A58E8">
            <w:pPr>
              <w:jc w:val="center"/>
              <w:rPr>
                <w:rFonts w:asciiTheme="minorEastAsia" w:hAnsiTheme="minorEastAsia"/>
                <w:color w:val="000000" w:themeColor="text1"/>
                <w14:textFill>
                  <w14:solidFill>
                    <w14:schemeClr w14:val="tx1"/>
                  </w14:solidFill>
                </w14:textFill>
              </w:rPr>
            </w:pPr>
          </w:p>
        </w:tc>
        <w:tc>
          <w:tcPr>
            <w:tcW w:w="1483" w:type="dxa"/>
            <w:vMerge w:val="continue"/>
            <w:tcBorders>
              <w:top w:val="nil"/>
              <w:left w:val="single" w:color="000000" w:sz="4" w:space="0"/>
              <w:right w:val="single" w:color="000000" w:sz="4" w:space="0"/>
            </w:tcBorders>
            <w:vAlign w:val="center"/>
          </w:tcPr>
          <w:p w14:paraId="64ED88C0">
            <w:pPr>
              <w:jc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right w:val="single" w:color="000000" w:sz="4" w:space="0"/>
            </w:tcBorders>
            <w:vAlign w:val="center"/>
          </w:tcPr>
          <w:p w14:paraId="14D3AF5E">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851" w:type="dxa"/>
            <w:tcBorders>
              <w:top w:val="single" w:color="000000" w:sz="4" w:space="0"/>
              <w:left w:val="single" w:color="000000" w:sz="4" w:space="0"/>
              <w:right w:val="single" w:color="000000" w:sz="4" w:space="0"/>
            </w:tcBorders>
            <w:vAlign w:val="center"/>
          </w:tcPr>
          <w:p w14:paraId="2DC825D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862" w:type="dxa"/>
            <w:tcBorders>
              <w:top w:val="single" w:color="000000" w:sz="4" w:space="0"/>
              <w:left w:val="single" w:color="000000" w:sz="4" w:space="0"/>
              <w:right w:val="single" w:color="000000" w:sz="4" w:space="0"/>
            </w:tcBorders>
            <w:vAlign w:val="center"/>
          </w:tcPr>
          <w:p w14:paraId="6235C1D9">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810" w:type="dxa"/>
            <w:tcBorders>
              <w:top w:val="single" w:color="000000" w:sz="4" w:space="0"/>
              <w:left w:val="single" w:color="000000" w:sz="4" w:space="0"/>
              <w:right w:val="single" w:color="000000" w:sz="4" w:space="0"/>
            </w:tcBorders>
            <w:vAlign w:val="center"/>
          </w:tcPr>
          <w:p w14:paraId="17B9DB54">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第一</w:t>
            </w:r>
          </w:p>
          <w:p w14:paraId="643E96F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720" w:type="dxa"/>
            <w:tcBorders>
              <w:top w:val="single" w:color="000000" w:sz="4" w:space="0"/>
              <w:left w:val="single" w:color="000000" w:sz="4" w:space="0"/>
              <w:right w:val="single" w:color="000000" w:sz="4" w:space="0"/>
            </w:tcBorders>
            <w:vAlign w:val="center"/>
          </w:tcPr>
          <w:p w14:paraId="6D6D1C16">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第二</w:t>
            </w:r>
          </w:p>
          <w:p w14:paraId="711BEF00">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790" w:type="dxa"/>
            <w:tcBorders>
              <w:top w:val="single" w:color="000000" w:sz="4" w:space="0"/>
              <w:left w:val="single" w:color="000000" w:sz="4" w:space="0"/>
              <w:right w:val="single" w:color="000000" w:sz="4" w:space="0"/>
            </w:tcBorders>
            <w:vAlign w:val="center"/>
          </w:tcPr>
          <w:p w14:paraId="525C42B4">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第三</w:t>
            </w:r>
          </w:p>
          <w:p w14:paraId="48680727">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780" w:type="dxa"/>
            <w:tcBorders>
              <w:top w:val="single" w:color="000000" w:sz="4" w:space="0"/>
              <w:left w:val="single" w:color="000000" w:sz="4" w:space="0"/>
              <w:right w:val="single" w:color="000000" w:sz="4" w:space="0"/>
            </w:tcBorders>
            <w:vAlign w:val="center"/>
          </w:tcPr>
          <w:p w14:paraId="3316D763">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第四</w:t>
            </w:r>
          </w:p>
          <w:p w14:paraId="28743E24">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690" w:type="dxa"/>
            <w:tcBorders>
              <w:top w:val="single" w:color="000000" w:sz="4" w:space="0"/>
              <w:left w:val="single" w:color="000000" w:sz="4" w:space="0"/>
              <w:right w:val="single" w:color="000000" w:sz="4" w:space="0"/>
            </w:tcBorders>
            <w:vAlign w:val="center"/>
          </w:tcPr>
          <w:p w14:paraId="5D85BAB0">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第五</w:t>
            </w:r>
          </w:p>
          <w:p w14:paraId="4AB06670">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670" w:type="dxa"/>
            <w:tcBorders>
              <w:top w:val="single" w:color="000000" w:sz="4" w:space="0"/>
              <w:left w:val="single" w:color="000000" w:sz="4" w:space="0"/>
              <w:right w:val="single" w:color="000000" w:sz="4" w:space="0"/>
            </w:tcBorders>
            <w:vAlign w:val="center"/>
          </w:tcPr>
          <w:p w14:paraId="3EFC092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第六</w:t>
            </w:r>
          </w:p>
          <w:p w14:paraId="65F67B4D">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791" w:type="dxa"/>
            <w:tcBorders>
              <w:top w:val="single" w:color="000000" w:sz="4" w:space="0"/>
              <w:left w:val="single" w:color="000000" w:sz="4" w:space="0"/>
            </w:tcBorders>
            <w:vAlign w:val="center"/>
          </w:tcPr>
          <w:p w14:paraId="7FF026F3">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小计</w:t>
            </w:r>
          </w:p>
        </w:tc>
      </w:tr>
      <w:tr w14:paraId="39468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502" w:type="dxa"/>
            <w:tcBorders>
              <w:bottom w:val="single" w:color="000000" w:sz="4" w:space="0"/>
              <w:right w:val="single" w:color="000000" w:sz="4" w:space="0"/>
            </w:tcBorders>
            <w:vAlign w:val="center"/>
          </w:tcPr>
          <w:p w14:paraId="439F16CD">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1</w:t>
            </w:r>
          </w:p>
        </w:tc>
        <w:tc>
          <w:tcPr>
            <w:tcW w:w="1483" w:type="dxa"/>
            <w:tcBorders>
              <w:left w:val="single" w:color="000000" w:sz="4" w:space="0"/>
              <w:bottom w:val="single" w:color="000000" w:sz="4" w:space="0"/>
              <w:right w:val="single" w:color="000000" w:sz="4" w:space="0"/>
            </w:tcBorders>
            <w:vAlign w:val="center"/>
          </w:tcPr>
          <w:p w14:paraId="5EF67EB2">
            <w:pPr>
              <w:jc w:val="center"/>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公共基础课</w:t>
            </w:r>
          </w:p>
        </w:tc>
        <w:tc>
          <w:tcPr>
            <w:tcW w:w="708" w:type="dxa"/>
            <w:tcBorders>
              <w:left w:val="single" w:color="000000" w:sz="4" w:space="0"/>
              <w:bottom w:val="single" w:color="000000" w:sz="4" w:space="0"/>
              <w:right w:val="single" w:color="000000" w:sz="4" w:space="0"/>
            </w:tcBorders>
            <w:vAlign w:val="center"/>
          </w:tcPr>
          <w:p w14:paraId="4036474B">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17</w:t>
            </w:r>
          </w:p>
        </w:tc>
        <w:tc>
          <w:tcPr>
            <w:tcW w:w="851" w:type="dxa"/>
            <w:tcBorders>
              <w:left w:val="single" w:color="000000" w:sz="4" w:space="0"/>
              <w:bottom w:val="single" w:color="000000" w:sz="4" w:space="0"/>
              <w:right w:val="single" w:color="000000" w:sz="4" w:space="0"/>
            </w:tcBorders>
            <w:vAlign w:val="center"/>
          </w:tcPr>
          <w:p w14:paraId="0673C32B">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w:t>
            </w:r>
          </w:p>
        </w:tc>
        <w:tc>
          <w:tcPr>
            <w:tcW w:w="862" w:type="dxa"/>
            <w:tcBorders>
              <w:left w:val="single" w:color="000000" w:sz="4" w:space="0"/>
              <w:bottom w:val="single" w:color="000000" w:sz="4" w:space="0"/>
              <w:right w:val="single" w:color="000000" w:sz="4" w:space="0"/>
            </w:tcBorders>
            <w:vAlign w:val="center"/>
          </w:tcPr>
          <w:p w14:paraId="52030A2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10</w:t>
            </w:r>
          </w:p>
        </w:tc>
        <w:tc>
          <w:tcPr>
            <w:tcW w:w="810" w:type="dxa"/>
            <w:tcBorders>
              <w:left w:val="single" w:color="000000" w:sz="4" w:space="0"/>
              <w:bottom w:val="single" w:color="000000" w:sz="4" w:space="0"/>
              <w:right w:val="single" w:color="000000" w:sz="4" w:space="0"/>
            </w:tcBorders>
            <w:vAlign w:val="center"/>
          </w:tcPr>
          <w:p w14:paraId="7512E583">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294</w:t>
            </w:r>
          </w:p>
        </w:tc>
        <w:tc>
          <w:tcPr>
            <w:tcW w:w="720" w:type="dxa"/>
            <w:tcBorders>
              <w:left w:val="single" w:color="000000" w:sz="4" w:space="0"/>
              <w:bottom w:val="single" w:color="000000" w:sz="4" w:space="0"/>
              <w:right w:val="single" w:color="000000" w:sz="4" w:space="0"/>
            </w:tcBorders>
            <w:vAlign w:val="center"/>
          </w:tcPr>
          <w:p w14:paraId="5A8ABEE3">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166</w:t>
            </w:r>
          </w:p>
        </w:tc>
        <w:tc>
          <w:tcPr>
            <w:tcW w:w="790" w:type="dxa"/>
            <w:tcBorders>
              <w:left w:val="single" w:color="000000" w:sz="4" w:space="0"/>
              <w:bottom w:val="single" w:color="000000" w:sz="4" w:space="0"/>
              <w:right w:val="single" w:color="000000" w:sz="4" w:space="0"/>
            </w:tcBorders>
            <w:vAlign w:val="center"/>
          </w:tcPr>
          <w:p w14:paraId="1C64D458">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136</w:t>
            </w:r>
          </w:p>
        </w:tc>
        <w:tc>
          <w:tcPr>
            <w:tcW w:w="780" w:type="dxa"/>
            <w:tcBorders>
              <w:left w:val="single" w:color="000000" w:sz="4" w:space="0"/>
              <w:bottom w:val="single" w:color="000000" w:sz="4" w:space="0"/>
              <w:right w:val="single" w:color="000000" w:sz="4" w:space="0"/>
            </w:tcBorders>
            <w:vAlign w:val="center"/>
          </w:tcPr>
          <w:p w14:paraId="3D9776F9">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88</w:t>
            </w:r>
          </w:p>
        </w:tc>
        <w:tc>
          <w:tcPr>
            <w:tcW w:w="690" w:type="dxa"/>
            <w:tcBorders>
              <w:left w:val="single" w:color="000000" w:sz="4" w:space="0"/>
              <w:bottom w:val="single" w:color="000000" w:sz="4" w:space="0"/>
              <w:right w:val="single" w:color="000000" w:sz="4" w:space="0"/>
            </w:tcBorders>
            <w:vAlign w:val="center"/>
          </w:tcPr>
          <w:p w14:paraId="05840221">
            <w:pPr>
              <w:jc w:val="center"/>
              <w:rPr>
                <w:rFonts w:hint="eastAsia" w:asciiTheme="minorEastAsia" w:hAnsiTheme="minorEastAsia"/>
                <w:color w:val="000000" w:themeColor="text1"/>
                <w:lang w:val="en-US" w:eastAsia="zh-CN"/>
                <w14:textFill>
                  <w14:solidFill>
                    <w14:schemeClr w14:val="tx1"/>
                  </w14:solidFill>
                </w14:textFill>
              </w:rPr>
            </w:pPr>
          </w:p>
        </w:tc>
        <w:tc>
          <w:tcPr>
            <w:tcW w:w="670" w:type="dxa"/>
            <w:tcBorders>
              <w:left w:val="single" w:color="000000" w:sz="4" w:space="0"/>
              <w:bottom w:val="single" w:color="000000" w:sz="4" w:space="0"/>
              <w:right w:val="single" w:color="000000" w:sz="4" w:space="0"/>
            </w:tcBorders>
            <w:vAlign w:val="center"/>
          </w:tcPr>
          <w:p w14:paraId="08206DC6">
            <w:pPr>
              <w:jc w:val="center"/>
              <w:rPr>
                <w:rFonts w:hint="eastAsia" w:asciiTheme="minorEastAsia" w:hAnsiTheme="minorEastAsia"/>
                <w:color w:val="000000" w:themeColor="text1"/>
                <w:lang w:val="en-US" w:eastAsia="zh-CN"/>
                <w14:textFill>
                  <w14:solidFill>
                    <w14:schemeClr w14:val="tx1"/>
                  </w14:solidFill>
                </w14:textFill>
              </w:rPr>
            </w:pPr>
          </w:p>
        </w:tc>
        <w:tc>
          <w:tcPr>
            <w:tcW w:w="791" w:type="dxa"/>
            <w:tcBorders>
              <w:left w:val="single" w:color="000000" w:sz="4" w:space="0"/>
              <w:bottom w:val="single" w:color="000000" w:sz="4" w:space="0"/>
            </w:tcBorders>
            <w:vAlign w:val="center"/>
          </w:tcPr>
          <w:p w14:paraId="290F1A32">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684</w:t>
            </w:r>
          </w:p>
        </w:tc>
      </w:tr>
      <w:tr w14:paraId="4622D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65261B0E">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37638F9C">
            <w:pPr>
              <w:jc w:val="center"/>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780281B4">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851" w:type="dxa"/>
            <w:tcBorders>
              <w:top w:val="single" w:color="000000" w:sz="4" w:space="0"/>
              <w:left w:val="single" w:color="000000" w:sz="4" w:space="0"/>
              <w:bottom w:val="single" w:color="000000" w:sz="4" w:space="0"/>
              <w:right w:val="single" w:color="000000" w:sz="4" w:space="0"/>
            </w:tcBorders>
            <w:vAlign w:val="center"/>
          </w:tcPr>
          <w:p w14:paraId="51D3BC01">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w:t>
            </w:r>
          </w:p>
        </w:tc>
        <w:tc>
          <w:tcPr>
            <w:tcW w:w="862" w:type="dxa"/>
            <w:tcBorders>
              <w:top w:val="single" w:color="000000" w:sz="4" w:space="0"/>
              <w:left w:val="single" w:color="000000" w:sz="4" w:space="0"/>
              <w:bottom w:val="single" w:color="000000" w:sz="4" w:space="0"/>
              <w:right w:val="single" w:color="000000" w:sz="4" w:space="0"/>
            </w:tcBorders>
            <w:vAlign w:val="center"/>
          </w:tcPr>
          <w:p w14:paraId="5F9B7314">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810" w:type="dxa"/>
            <w:tcBorders>
              <w:top w:val="single" w:color="000000" w:sz="4" w:space="0"/>
              <w:left w:val="single" w:color="000000" w:sz="4" w:space="0"/>
              <w:bottom w:val="single" w:color="000000" w:sz="4" w:space="0"/>
              <w:right w:val="single" w:color="000000" w:sz="4" w:space="0"/>
            </w:tcBorders>
            <w:vAlign w:val="center"/>
          </w:tcPr>
          <w:p w14:paraId="435638F0">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84</w:t>
            </w:r>
          </w:p>
        </w:tc>
        <w:tc>
          <w:tcPr>
            <w:tcW w:w="720" w:type="dxa"/>
            <w:tcBorders>
              <w:top w:val="single" w:color="000000" w:sz="4" w:space="0"/>
              <w:left w:val="single" w:color="000000" w:sz="4" w:space="0"/>
              <w:bottom w:val="single" w:color="000000" w:sz="4" w:space="0"/>
              <w:right w:val="single" w:color="000000" w:sz="4" w:space="0"/>
            </w:tcBorders>
            <w:vAlign w:val="center"/>
          </w:tcPr>
          <w:p w14:paraId="2556B2A8">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30</w:t>
            </w:r>
          </w:p>
        </w:tc>
        <w:tc>
          <w:tcPr>
            <w:tcW w:w="790" w:type="dxa"/>
            <w:tcBorders>
              <w:top w:val="single" w:color="000000" w:sz="4" w:space="0"/>
              <w:left w:val="single" w:color="000000" w:sz="4" w:space="0"/>
              <w:bottom w:val="single" w:color="000000" w:sz="4" w:space="0"/>
              <w:right w:val="single" w:color="000000" w:sz="4" w:space="0"/>
            </w:tcBorders>
            <w:vAlign w:val="center"/>
          </w:tcPr>
          <w:p w14:paraId="1AABCBB6">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56</w:t>
            </w:r>
          </w:p>
        </w:tc>
        <w:tc>
          <w:tcPr>
            <w:tcW w:w="780" w:type="dxa"/>
            <w:tcBorders>
              <w:top w:val="single" w:color="000000" w:sz="4" w:space="0"/>
              <w:left w:val="single" w:color="000000" w:sz="4" w:space="0"/>
              <w:bottom w:val="single" w:color="000000" w:sz="4" w:space="0"/>
              <w:right w:val="single" w:color="000000" w:sz="4" w:space="0"/>
            </w:tcBorders>
            <w:vAlign w:val="center"/>
          </w:tcPr>
          <w:p w14:paraId="31A7F764">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120</w:t>
            </w:r>
          </w:p>
        </w:tc>
        <w:tc>
          <w:tcPr>
            <w:tcW w:w="690" w:type="dxa"/>
            <w:tcBorders>
              <w:top w:val="single" w:color="000000" w:sz="4" w:space="0"/>
              <w:left w:val="single" w:color="000000" w:sz="4" w:space="0"/>
              <w:bottom w:val="single" w:color="000000" w:sz="4" w:space="0"/>
              <w:right w:val="single" w:color="000000" w:sz="4" w:space="0"/>
            </w:tcBorders>
            <w:vAlign w:val="center"/>
          </w:tcPr>
          <w:p w14:paraId="52F04046">
            <w:pPr>
              <w:jc w:val="center"/>
              <w:rPr>
                <w:rFonts w:hint="eastAsia" w:asciiTheme="minorEastAsia" w:hAnsiTheme="minorEastAsia"/>
                <w:color w:val="000000" w:themeColor="text1"/>
                <w:lang w:val="en-US" w:eastAsia="zh-CN"/>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vAlign w:val="center"/>
          </w:tcPr>
          <w:p w14:paraId="1E4F3977">
            <w:pPr>
              <w:jc w:val="center"/>
              <w:rPr>
                <w:rFonts w:hint="eastAsia" w:asciiTheme="minorEastAsia" w:hAnsiTheme="minorEastAsia"/>
                <w:color w:val="000000" w:themeColor="text1"/>
                <w:lang w:val="en-US" w:eastAsia="zh-CN"/>
                <w14:textFill>
                  <w14:solidFill>
                    <w14:schemeClr w14:val="tx1"/>
                  </w14:solidFill>
                </w14:textFill>
              </w:rPr>
            </w:pPr>
          </w:p>
        </w:tc>
        <w:tc>
          <w:tcPr>
            <w:tcW w:w="791" w:type="dxa"/>
            <w:tcBorders>
              <w:top w:val="single" w:color="000000" w:sz="4" w:space="0"/>
              <w:left w:val="single" w:color="000000" w:sz="4" w:space="0"/>
              <w:bottom w:val="single" w:color="000000" w:sz="4" w:space="0"/>
            </w:tcBorders>
            <w:vAlign w:val="center"/>
          </w:tcPr>
          <w:p w14:paraId="3248BA77">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290</w:t>
            </w:r>
          </w:p>
        </w:tc>
      </w:tr>
      <w:tr w14:paraId="52CB9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160EFF9">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4532FDA9">
            <w:pPr>
              <w:jc w:val="center"/>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专业</w:t>
            </w:r>
            <w:r>
              <w:rPr>
                <w:rFonts w:hint="eastAsia" w:asciiTheme="minorEastAsia" w:hAnsiTheme="minorEastAsia"/>
                <w:color w:val="000000" w:themeColor="text1"/>
                <w:sz w:val="21"/>
                <w:szCs w:val="21"/>
                <w:lang w:val="en-US" w:eastAsia="zh-CN"/>
                <w14:textFill>
                  <w14:solidFill>
                    <w14:schemeClr w14:val="tx1"/>
                  </w14:solidFill>
                </w14:textFill>
              </w:rPr>
              <w:t>核心</w:t>
            </w:r>
            <w:r>
              <w:rPr>
                <w:rFonts w:asciiTheme="minorEastAsia" w:hAnsiTheme="minorEastAsia"/>
                <w:color w:val="000000" w:themeColor="text1"/>
                <w:sz w:val="21"/>
                <w:szCs w:val="21"/>
                <w14:textFill>
                  <w14:solidFill>
                    <w14:schemeClr w14:val="tx1"/>
                  </w14:solidFill>
                </w14:textFill>
              </w:rPr>
              <w:t>课</w:t>
            </w:r>
          </w:p>
        </w:tc>
        <w:tc>
          <w:tcPr>
            <w:tcW w:w="708" w:type="dxa"/>
            <w:tcBorders>
              <w:top w:val="single" w:color="000000" w:sz="4" w:space="0"/>
              <w:left w:val="single" w:color="000000" w:sz="4" w:space="0"/>
              <w:bottom w:val="single" w:color="000000" w:sz="4" w:space="0"/>
              <w:right w:val="single" w:color="000000" w:sz="4" w:space="0"/>
            </w:tcBorders>
            <w:vAlign w:val="center"/>
          </w:tcPr>
          <w:p w14:paraId="79C16E43">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851" w:type="dxa"/>
            <w:tcBorders>
              <w:top w:val="single" w:color="000000" w:sz="4" w:space="0"/>
              <w:left w:val="single" w:color="000000" w:sz="4" w:space="0"/>
              <w:bottom w:val="single" w:color="000000" w:sz="4" w:space="0"/>
              <w:right w:val="single" w:color="000000" w:sz="4" w:space="0"/>
            </w:tcBorders>
            <w:vAlign w:val="center"/>
          </w:tcPr>
          <w:p w14:paraId="32BBEEA9">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862" w:type="dxa"/>
            <w:tcBorders>
              <w:top w:val="single" w:color="000000" w:sz="4" w:space="0"/>
              <w:left w:val="single" w:color="000000" w:sz="4" w:space="0"/>
              <w:bottom w:val="single" w:color="000000" w:sz="4" w:space="0"/>
              <w:right w:val="single" w:color="000000" w:sz="4" w:space="0"/>
            </w:tcBorders>
            <w:vAlign w:val="center"/>
          </w:tcPr>
          <w:p w14:paraId="008D0BC4">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810" w:type="dxa"/>
            <w:tcBorders>
              <w:top w:val="single" w:color="000000" w:sz="4" w:space="0"/>
              <w:left w:val="single" w:color="000000" w:sz="4" w:space="0"/>
              <w:bottom w:val="single" w:color="000000" w:sz="4" w:space="0"/>
              <w:right w:val="single" w:color="000000" w:sz="4" w:space="0"/>
            </w:tcBorders>
            <w:vAlign w:val="center"/>
          </w:tcPr>
          <w:p w14:paraId="41AFC27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720" w:type="dxa"/>
            <w:tcBorders>
              <w:top w:val="single" w:color="000000" w:sz="4" w:space="0"/>
              <w:left w:val="single" w:color="000000" w:sz="4" w:space="0"/>
              <w:bottom w:val="single" w:color="000000" w:sz="4" w:space="0"/>
              <w:right w:val="single" w:color="000000" w:sz="4" w:space="0"/>
            </w:tcBorders>
            <w:vAlign w:val="center"/>
          </w:tcPr>
          <w:p w14:paraId="5D4BD9D9">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120</w:t>
            </w:r>
          </w:p>
        </w:tc>
        <w:tc>
          <w:tcPr>
            <w:tcW w:w="790" w:type="dxa"/>
            <w:tcBorders>
              <w:top w:val="single" w:color="000000" w:sz="4" w:space="0"/>
              <w:left w:val="single" w:color="000000" w:sz="4" w:space="0"/>
              <w:bottom w:val="single" w:color="000000" w:sz="4" w:space="0"/>
              <w:right w:val="single" w:color="000000" w:sz="4" w:space="0"/>
            </w:tcBorders>
            <w:vAlign w:val="center"/>
          </w:tcPr>
          <w:p w14:paraId="65102832">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112</w:t>
            </w:r>
          </w:p>
        </w:tc>
        <w:tc>
          <w:tcPr>
            <w:tcW w:w="780" w:type="dxa"/>
            <w:tcBorders>
              <w:top w:val="single" w:color="000000" w:sz="4" w:space="0"/>
              <w:left w:val="single" w:color="000000" w:sz="4" w:space="0"/>
              <w:bottom w:val="single" w:color="000000" w:sz="4" w:space="0"/>
              <w:right w:val="single" w:color="000000" w:sz="4" w:space="0"/>
            </w:tcBorders>
            <w:vAlign w:val="center"/>
          </w:tcPr>
          <w:p w14:paraId="2DDA6BB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120</w:t>
            </w:r>
          </w:p>
        </w:tc>
        <w:tc>
          <w:tcPr>
            <w:tcW w:w="690" w:type="dxa"/>
            <w:tcBorders>
              <w:top w:val="single" w:color="000000" w:sz="4" w:space="0"/>
              <w:left w:val="single" w:color="000000" w:sz="4" w:space="0"/>
              <w:bottom w:val="single" w:color="000000" w:sz="4" w:space="0"/>
              <w:right w:val="single" w:color="000000" w:sz="4" w:space="0"/>
            </w:tcBorders>
            <w:vAlign w:val="center"/>
          </w:tcPr>
          <w:p w14:paraId="1233E063">
            <w:pPr>
              <w:jc w:val="center"/>
              <w:rPr>
                <w:rFonts w:hint="eastAsia" w:asciiTheme="minorEastAsia" w:hAnsiTheme="minorEastAsia"/>
                <w:color w:val="000000" w:themeColor="text1"/>
                <w:lang w:val="en-US" w:eastAsia="zh-CN"/>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vAlign w:val="center"/>
          </w:tcPr>
          <w:p w14:paraId="47E37DB7">
            <w:pPr>
              <w:jc w:val="center"/>
              <w:rPr>
                <w:rFonts w:hint="eastAsia" w:asciiTheme="minorEastAsia" w:hAnsiTheme="minorEastAsia"/>
                <w:color w:val="000000" w:themeColor="text1"/>
                <w:lang w:val="en-US" w:eastAsia="zh-CN"/>
                <w14:textFill>
                  <w14:solidFill>
                    <w14:schemeClr w14:val="tx1"/>
                  </w14:solidFill>
                </w14:textFill>
              </w:rPr>
            </w:pPr>
          </w:p>
        </w:tc>
        <w:tc>
          <w:tcPr>
            <w:tcW w:w="791" w:type="dxa"/>
            <w:tcBorders>
              <w:top w:val="single" w:color="000000" w:sz="4" w:space="0"/>
              <w:left w:val="single" w:color="000000" w:sz="4" w:space="0"/>
              <w:bottom w:val="single" w:color="000000" w:sz="4" w:space="0"/>
            </w:tcBorders>
            <w:vAlign w:val="center"/>
          </w:tcPr>
          <w:p w14:paraId="04D9798B">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r>
      <w:tr w14:paraId="0021F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3C565679">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4</w:t>
            </w:r>
          </w:p>
        </w:tc>
        <w:tc>
          <w:tcPr>
            <w:tcW w:w="1483" w:type="dxa"/>
            <w:tcBorders>
              <w:top w:val="single" w:color="000000" w:sz="4" w:space="0"/>
              <w:left w:val="single" w:color="000000" w:sz="4" w:space="0"/>
              <w:bottom w:val="single" w:color="000000" w:sz="4" w:space="0"/>
              <w:right w:val="single" w:color="000000" w:sz="4" w:space="0"/>
            </w:tcBorders>
            <w:vAlign w:val="center"/>
          </w:tcPr>
          <w:p w14:paraId="6E70A319">
            <w:pPr>
              <w:jc w:val="center"/>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专业</w:t>
            </w:r>
            <w:r>
              <w:rPr>
                <w:rFonts w:hint="eastAsia" w:asciiTheme="minorEastAsia" w:hAnsiTheme="minorEastAsia"/>
                <w:color w:val="000000" w:themeColor="text1"/>
                <w:sz w:val="21"/>
                <w:szCs w:val="21"/>
                <w14:textFill>
                  <w14:solidFill>
                    <w14:schemeClr w14:val="tx1"/>
                  </w14:solidFill>
                </w14:textFill>
              </w:rPr>
              <w:t>实践课</w:t>
            </w:r>
          </w:p>
        </w:tc>
        <w:tc>
          <w:tcPr>
            <w:tcW w:w="708" w:type="dxa"/>
            <w:tcBorders>
              <w:top w:val="single" w:color="000000" w:sz="4" w:space="0"/>
              <w:left w:val="single" w:color="000000" w:sz="4" w:space="0"/>
              <w:bottom w:val="single" w:color="000000" w:sz="4" w:space="0"/>
              <w:right w:val="single" w:color="000000" w:sz="4" w:space="0"/>
            </w:tcBorders>
            <w:vAlign w:val="center"/>
          </w:tcPr>
          <w:p w14:paraId="4D0245B4">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851" w:type="dxa"/>
            <w:tcBorders>
              <w:top w:val="single" w:color="000000" w:sz="4" w:space="0"/>
              <w:left w:val="single" w:color="000000" w:sz="4" w:space="0"/>
              <w:bottom w:val="single" w:color="000000" w:sz="4" w:space="0"/>
              <w:right w:val="single" w:color="000000" w:sz="4" w:space="0"/>
            </w:tcBorders>
            <w:vAlign w:val="center"/>
          </w:tcPr>
          <w:p w14:paraId="10B9CB1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862" w:type="dxa"/>
            <w:tcBorders>
              <w:top w:val="single" w:color="000000" w:sz="4" w:space="0"/>
              <w:left w:val="single" w:color="000000" w:sz="4" w:space="0"/>
              <w:bottom w:val="single" w:color="000000" w:sz="4" w:space="0"/>
              <w:right w:val="single" w:color="000000" w:sz="4" w:space="0"/>
            </w:tcBorders>
            <w:vAlign w:val="center"/>
          </w:tcPr>
          <w:p w14:paraId="18E9EDFF">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810" w:type="dxa"/>
            <w:tcBorders>
              <w:top w:val="single" w:color="000000" w:sz="4" w:space="0"/>
              <w:left w:val="single" w:color="000000" w:sz="4" w:space="0"/>
              <w:bottom w:val="single" w:color="000000" w:sz="4" w:space="0"/>
              <w:right w:val="single" w:color="000000" w:sz="4" w:space="0"/>
            </w:tcBorders>
            <w:vAlign w:val="center"/>
          </w:tcPr>
          <w:p w14:paraId="607D3554">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20</w:t>
            </w:r>
          </w:p>
        </w:tc>
        <w:tc>
          <w:tcPr>
            <w:tcW w:w="720" w:type="dxa"/>
            <w:tcBorders>
              <w:top w:val="single" w:color="000000" w:sz="4" w:space="0"/>
              <w:left w:val="single" w:color="000000" w:sz="4" w:space="0"/>
              <w:bottom w:val="single" w:color="000000" w:sz="4" w:space="0"/>
              <w:right w:val="single" w:color="000000" w:sz="4" w:space="0"/>
            </w:tcBorders>
            <w:vAlign w:val="center"/>
          </w:tcPr>
          <w:p w14:paraId="111F4485">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60</w:t>
            </w:r>
          </w:p>
        </w:tc>
        <w:tc>
          <w:tcPr>
            <w:tcW w:w="790" w:type="dxa"/>
            <w:tcBorders>
              <w:top w:val="single" w:color="000000" w:sz="4" w:space="0"/>
              <w:left w:val="single" w:color="000000" w:sz="4" w:space="0"/>
              <w:bottom w:val="single" w:color="000000" w:sz="4" w:space="0"/>
              <w:right w:val="single" w:color="000000" w:sz="4" w:space="0"/>
            </w:tcBorders>
            <w:vAlign w:val="center"/>
          </w:tcPr>
          <w:p w14:paraId="532F25A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80</w:t>
            </w:r>
          </w:p>
        </w:tc>
        <w:tc>
          <w:tcPr>
            <w:tcW w:w="780" w:type="dxa"/>
            <w:tcBorders>
              <w:top w:val="single" w:color="000000" w:sz="4" w:space="0"/>
              <w:left w:val="single" w:color="000000" w:sz="4" w:space="0"/>
              <w:bottom w:val="single" w:color="000000" w:sz="4" w:space="0"/>
              <w:right w:val="single" w:color="000000" w:sz="4" w:space="0"/>
            </w:tcBorders>
            <w:vAlign w:val="center"/>
          </w:tcPr>
          <w:p w14:paraId="7A4DBCF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40</w:t>
            </w:r>
          </w:p>
        </w:tc>
        <w:tc>
          <w:tcPr>
            <w:tcW w:w="690" w:type="dxa"/>
            <w:tcBorders>
              <w:top w:val="single" w:color="000000" w:sz="4" w:space="0"/>
              <w:left w:val="single" w:color="000000" w:sz="4" w:space="0"/>
              <w:bottom w:val="single" w:color="000000" w:sz="4" w:space="0"/>
              <w:right w:val="single" w:color="000000" w:sz="4" w:space="0"/>
            </w:tcBorders>
            <w:vAlign w:val="center"/>
          </w:tcPr>
          <w:p w14:paraId="5C3CF7EA">
            <w:pPr>
              <w:jc w:val="center"/>
              <w:rPr>
                <w:rFonts w:hint="eastAsia" w:asciiTheme="minorEastAsia" w:hAnsiTheme="minorEastAsia"/>
                <w:color w:val="000000" w:themeColor="text1"/>
                <w:lang w:val="en-US" w:eastAsia="zh-CN"/>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vAlign w:val="center"/>
          </w:tcPr>
          <w:p w14:paraId="1C24C103">
            <w:pPr>
              <w:jc w:val="center"/>
              <w:rPr>
                <w:rFonts w:hint="eastAsia" w:asciiTheme="minorEastAsia" w:hAnsiTheme="minorEastAsia"/>
                <w:color w:val="000000" w:themeColor="text1"/>
                <w:lang w:val="en-US" w:eastAsia="zh-CN"/>
                <w14:textFill>
                  <w14:solidFill>
                    <w14:schemeClr w14:val="tx1"/>
                  </w14:solidFill>
                </w14:textFill>
              </w:rPr>
            </w:pPr>
          </w:p>
        </w:tc>
        <w:tc>
          <w:tcPr>
            <w:tcW w:w="791" w:type="dxa"/>
            <w:tcBorders>
              <w:top w:val="single" w:color="000000" w:sz="4" w:space="0"/>
              <w:left w:val="single" w:color="000000" w:sz="4" w:space="0"/>
              <w:bottom w:val="single" w:color="000000" w:sz="4" w:space="0"/>
            </w:tcBorders>
            <w:vAlign w:val="center"/>
          </w:tcPr>
          <w:p w14:paraId="2F9B0120">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w:t>
            </w:r>
          </w:p>
        </w:tc>
      </w:tr>
      <w:tr w14:paraId="49665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4FFF35A3">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w:t>
            </w:r>
          </w:p>
        </w:tc>
        <w:tc>
          <w:tcPr>
            <w:tcW w:w="1483" w:type="dxa"/>
            <w:tcBorders>
              <w:top w:val="single" w:color="000000" w:sz="4" w:space="0"/>
              <w:left w:val="single" w:color="000000" w:sz="4" w:space="0"/>
              <w:right w:val="single" w:color="000000" w:sz="4" w:space="0"/>
            </w:tcBorders>
            <w:vAlign w:val="center"/>
          </w:tcPr>
          <w:p w14:paraId="2716F0B8">
            <w:pPr>
              <w:jc w:val="center"/>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专业</w:t>
            </w:r>
            <w:r>
              <w:rPr>
                <w:rFonts w:hint="eastAsia" w:asciiTheme="minorEastAsia" w:hAnsiTheme="minorEastAsia"/>
                <w:color w:val="000000" w:themeColor="text1"/>
                <w:sz w:val="21"/>
                <w:szCs w:val="21"/>
                <w14:textFill>
                  <w14:solidFill>
                    <w14:schemeClr w14:val="tx1"/>
                  </w14:solidFill>
                </w14:textFill>
              </w:rPr>
              <w:t>限选</w:t>
            </w:r>
            <w:r>
              <w:rPr>
                <w:rFonts w:asciiTheme="minorEastAsia" w:hAnsiTheme="minorEastAsia"/>
                <w:color w:val="000000" w:themeColor="text1"/>
                <w:sz w:val="21"/>
                <w:szCs w:val="21"/>
                <w14:textFill>
                  <w14:solidFill>
                    <w14:schemeClr w14:val="tx1"/>
                  </w14:solidFill>
                </w14:textFill>
              </w:rPr>
              <w:t>课</w:t>
            </w:r>
          </w:p>
        </w:tc>
        <w:tc>
          <w:tcPr>
            <w:tcW w:w="708" w:type="dxa"/>
            <w:tcBorders>
              <w:top w:val="single" w:color="000000" w:sz="4" w:space="0"/>
              <w:left w:val="single" w:color="000000" w:sz="4" w:space="0"/>
              <w:right w:val="single" w:color="000000" w:sz="4" w:space="0"/>
            </w:tcBorders>
            <w:vAlign w:val="center"/>
          </w:tcPr>
          <w:p w14:paraId="15C816D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w:t>
            </w:r>
          </w:p>
        </w:tc>
        <w:tc>
          <w:tcPr>
            <w:tcW w:w="851" w:type="dxa"/>
            <w:tcBorders>
              <w:top w:val="single" w:color="000000" w:sz="4" w:space="0"/>
              <w:left w:val="single" w:color="000000" w:sz="4" w:space="0"/>
              <w:right w:val="single" w:color="000000" w:sz="4" w:space="0"/>
            </w:tcBorders>
            <w:vAlign w:val="center"/>
          </w:tcPr>
          <w:p w14:paraId="113AA0B6">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862" w:type="dxa"/>
            <w:tcBorders>
              <w:top w:val="single" w:color="000000" w:sz="4" w:space="0"/>
              <w:left w:val="single" w:color="000000" w:sz="4" w:space="0"/>
              <w:right w:val="single" w:color="000000" w:sz="4" w:space="0"/>
            </w:tcBorders>
            <w:vAlign w:val="center"/>
          </w:tcPr>
          <w:p w14:paraId="68969FA0">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w:t>
            </w:r>
          </w:p>
        </w:tc>
        <w:tc>
          <w:tcPr>
            <w:tcW w:w="810" w:type="dxa"/>
            <w:tcBorders>
              <w:top w:val="single" w:color="000000" w:sz="4" w:space="0"/>
              <w:left w:val="single" w:color="000000" w:sz="4" w:space="0"/>
              <w:right w:val="single" w:color="000000" w:sz="4" w:space="0"/>
            </w:tcBorders>
            <w:vAlign w:val="center"/>
          </w:tcPr>
          <w:p w14:paraId="3CD58A1E">
            <w:pPr>
              <w:jc w:val="center"/>
              <w:rPr>
                <w:rFonts w:hint="default" w:asciiTheme="minorEastAsia" w:hAnsiTheme="minorEastAsia"/>
                <w:color w:val="000000" w:themeColor="text1"/>
                <w:lang w:val="en-US" w:eastAsia="zh-CN"/>
                <w14:textFill>
                  <w14:solidFill>
                    <w14:schemeClr w14:val="tx1"/>
                  </w14:solidFill>
                </w14:textFill>
              </w:rPr>
            </w:pPr>
          </w:p>
        </w:tc>
        <w:tc>
          <w:tcPr>
            <w:tcW w:w="720" w:type="dxa"/>
            <w:tcBorders>
              <w:top w:val="single" w:color="000000" w:sz="4" w:space="0"/>
              <w:left w:val="single" w:color="000000" w:sz="4" w:space="0"/>
              <w:right w:val="single" w:color="000000" w:sz="4" w:space="0"/>
            </w:tcBorders>
            <w:vAlign w:val="center"/>
          </w:tcPr>
          <w:p w14:paraId="02D1A297">
            <w:pPr>
              <w:jc w:val="center"/>
              <w:rPr>
                <w:rFonts w:hint="eastAsia" w:asciiTheme="minorEastAsia" w:hAnsiTheme="minorEastAsia"/>
                <w:color w:val="000000" w:themeColor="text1"/>
                <w:lang w:val="en-US" w:eastAsia="zh-CN"/>
                <w14:textFill>
                  <w14:solidFill>
                    <w14:schemeClr w14:val="tx1"/>
                  </w14:solidFill>
                </w14:textFill>
              </w:rPr>
            </w:pPr>
          </w:p>
        </w:tc>
        <w:tc>
          <w:tcPr>
            <w:tcW w:w="790" w:type="dxa"/>
            <w:tcBorders>
              <w:top w:val="single" w:color="000000" w:sz="4" w:space="0"/>
              <w:left w:val="single" w:color="000000" w:sz="4" w:space="0"/>
              <w:right w:val="single" w:color="000000" w:sz="4" w:space="0"/>
            </w:tcBorders>
            <w:vAlign w:val="center"/>
          </w:tcPr>
          <w:p w14:paraId="7DA9DAEC">
            <w:pPr>
              <w:jc w:val="center"/>
              <w:rPr>
                <w:rFonts w:hint="eastAsia" w:asciiTheme="minorEastAsia" w:hAnsiTheme="minorEastAsia"/>
                <w:color w:val="000000" w:themeColor="text1"/>
                <w:lang w:val="en-US" w:eastAsia="zh-CN"/>
                <w14:textFill>
                  <w14:solidFill>
                    <w14:schemeClr w14:val="tx1"/>
                  </w14:solidFill>
                </w14:textFill>
              </w:rPr>
            </w:pPr>
          </w:p>
        </w:tc>
        <w:tc>
          <w:tcPr>
            <w:tcW w:w="780" w:type="dxa"/>
            <w:tcBorders>
              <w:top w:val="single" w:color="000000" w:sz="4" w:space="0"/>
              <w:left w:val="single" w:color="000000" w:sz="4" w:space="0"/>
              <w:right w:val="single" w:color="000000" w:sz="4" w:space="0"/>
            </w:tcBorders>
            <w:vAlign w:val="center"/>
          </w:tcPr>
          <w:p w14:paraId="06AF69EF">
            <w:pPr>
              <w:jc w:val="center"/>
              <w:rPr>
                <w:rFonts w:hint="eastAsia" w:asciiTheme="minorEastAsia" w:hAnsiTheme="minorEastAsia"/>
                <w:color w:val="000000" w:themeColor="text1"/>
                <w:lang w:val="en-US" w:eastAsia="zh-CN"/>
                <w14:textFill>
                  <w14:solidFill>
                    <w14:schemeClr w14:val="tx1"/>
                  </w14:solidFill>
                </w14:textFill>
              </w:rPr>
            </w:pPr>
          </w:p>
        </w:tc>
        <w:tc>
          <w:tcPr>
            <w:tcW w:w="690" w:type="dxa"/>
            <w:tcBorders>
              <w:top w:val="single" w:color="000000" w:sz="4" w:space="0"/>
              <w:left w:val="single" w:color="000000" w:sz="4" w:space="0"/>
              <w:right w:val="single" w:color="000000" w:sz="4" w:space="0"/>
            </w:tcBorders>
            <w:vAlign w:val="center"/>
          </w:tcPr>
          <w:p w14:paraId="30F40C4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96</w:t>
            </w:r>
          </w:p>
        </w:tc>
        <w:tc>
          <w:tcPr>
            <w:tcW w:w="670" w:type="dxa"/>
            <w:tcBorders>
              <w:top w:val="single" w:color="000000" w:sz="4" w:space="0"/>
              <w:left w:val="single" w:color="000000" w:sz="4" w:space="0"/>
              <w:right w:val="single" w:color="000000" w:sz="4" w:space="0"/>
            </w:tcBorders>
            <w:vAlign w:val="center"/>
          </w:tcPr>
          <w:p w14:paraId="68B86CCB">
            <w:pPr>
              <w:jc w:val="center"/>
              <w:rPr>
                <w:rFonts w:hint="eastAsia" w:asciiTheme="minorEastAsia" w:hAnsiTheme="minorEastAsia"/>
                <w:color w:val="000000" w:themeColor="text1"/>
                <w:lang w:val="en-US" w:eastAsia="zh-CN"/>
                <w14:textFill>
                  <w14:solidFill>
                    <w14:schemeClr w14:val="tx1"/>
                  </w14:solidFill>
                </w14:textFill>
              </w:rPr>
            </w:pPr>
          </w:p>
        </w:tc>
        <w:tc>
          <w:tcPr>
            <w:tcW w:w="791" w:type="dxa"/>
            <w:tcBorders>
              <w:top w:val="single" w:color="000000" w:sz="4" w:space="0"/>
              <w:left w:val="single" w:color="000000" w:sz="4" w:space="0"/>
            </w:tcBorders>
            <w:vAlign w:val="center"/>
          </w:tcPr>
          <w:p w14:paraId="010474CB">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w:t>
            </w:r>
          </w:p>
        </w:tc>
      </w:tr>
      <w:tr w14:paraId="778F5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2" w:type="dxa"/>
            <w:tcBorders>
              <w:top w:val="single" w:color="000000" w:sz="4" w:space="0"/>
              <w:right w:val="single" w:color="000000" w:sz="4" w:space="0"/>
            </w:tcBorders>
            <w:vAlign w:val="center"/>
          </w:tcPr>
          <w:p w14:paraId="0F9775A7">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w:t>
            </w:r>
          </w:p>
        </w:tc>
        <w:tc>
          <w:tcPr>
            <w:tcW w:w="1483" w:type="dxa"/>
            <w:tcBorders>
              <w:top w:val="single" w:color="000000" w:sz="4" w:space="0"/>
              <w:left w:val="single" w:color="000000" w:sz="4" w:space="0"/>
              <w:right w:val="single" w:color="000000" w:sz="4" w:space="0"/>
            </w:tcBorders>
            <w:vAlign w:val="center"/>
          </w:tcPr>
          <w:p w14:paraId="322A56DA">
            <w:pPr>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专业任选课</w:t>
            </w:r>
          </w:p>
        </w:tc>
        <w:tc>
          <w:tcPr>
            <w:tcW w:w="708" w:type="dxa"/>
            <w:tcBorders>
              <w:top w:val="single" w:color="000000" w:sz="4" w:space="0"/>
              <w:left w:val="single" w:color="000000" w:sz="4" w:space="0"/>
              <w:right w:val="single" w:color="000000" w:sz="4" w:space="0"/>
            </w:tcBorders>
            <w:vAlign w:val="center"/>
          </w:tcPr>
          <w:p w14:paraId="37AEA32F">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851" w:type="dxa"/>
            <w:tcBorders>
              <w:top w:val="single" w:color="000000" w:sz="4" w:space="0"/>
              <w:left w:val="single" w:color="000000" w:sz="4" w:space="0"/>
              <w:right w:val="single" w:color="000000" w:sz="4" w:space="0"/>
            </w:tcBorders>
            <w:vAlign w:val="center"/>
          </w:tcPr>
          <w:p w14:paraId="6443F989">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862" w:type="dxa"/>
            <w:tcBorders>
              <w:top w:val="single" w:color="000000" w:sz="4" w:space="0"/>
              <w:left w:val="single" w:color="000000" w:sz="4" w:space="0"/>
              <w:right w:val="single" w:color="000000" w:sz="4" w:space="0"/>
            </w:tcBorders>
            <w:vAlign w:val="center"/>
          </w:tcPr>
          <w:p w14:paraId="6F7C22F5">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810" w:type="dxa"/>
            <w:tcBorders>
              <w:top w:val="single" w:color="000000" w:sz="4" w:space="0"/>
              <w:left w:val="single" w:color="000000" w:sz="4" w:space="0"/>
              <w:right w:val="single" w:color="000000" w:sz="4" w:space="0"/>
            </w:tcBorders>
            <w:vAlign w:val="center"/>
          </w:tcPr>
          <w:p w14:paraId="1FD9DAAE">
            <w:pPr>
              <w:jc w:val="center"/>
              <w:rPr>
                <w:rFonts w:hint="eastAsia" w:asciiTheme="minorEastAsia" w:hAnsiTheme="minorEastAsia"/>
                <w:color w:val="000000" w:themeColor="text1"/>
                <w:lang w:val="en-US" w:eastAsia="zh-CN"/>
                <w14:textFill>
                  <w14:solidFill>
                    <w14:schemeClr w14:val="tx1"/>
                  </w14:solidFill>
                </w14:textFill>
              </w:rPr>
            </w:pPr>
          </w:p>
        </w:tc>
        <w:tc>
          <w:tcPr>
            <w:tcW w:w="720" w:type="dxa"/>
            <w:tcBorders>
              <w:top w:val="single" w:color="000000" w:sz="4" w:space="0"/>
              <w:left w:val="single" w:color="000000" w:sz="4" w:space="0"/>
              <w:right w:val="single" w:color="000000" w:sz="4" w:space="0"/>
            </w:tcBorders>
            <w:vAlign w:val="center"/>
          </w:tcPr>
          <w:p w14:paraId="075C9BCF">
            <w:pPr>
              <w:jc w:val="center"/>
              <w:rPr>
                <w:rFonts w:hint="eastAsia" w:asciiTheme="minorEastAsia" w:hAnsiTheme="minorEastAsia"/>
                <w:color w:val="000000" w:themeColor="text1"/>
                <w:lang w:val="en-US" w:eastAsia="zh-CN"/>
                <w14:textFill>
                  <w14:solidFill>
                    <w14:schemeClr w14:val="tx1"/>
                  </w14:solidFill>
                </w14:textFill>
              </w:rPr>
            </w:pPr>
          </w:p>
        </w:tc>
        <w:tc>
          <w:tcPr>
            <w:tcW w:w="790" w:type="dxa"/>
            <w:tcBorders>
              <w:top w:val="single" w:color="000000" w:sz="4" w:space="0"/>
              <w:left w:val="single" w:color="000000" w:sz="4" w:space="0"/>
              <w:right w:val="single" w:color="000000" w:sz="4" w:space="0"/>
            </w:tcBorders>
            <w:vAlign w:val="center"/>
          </w:tcPr>
          <w:p w14:paraId="53F4E9AF">
            <w:pPr>
              <w:jc w:val="center"/>
              <w:rPr>
                <w:rFonts w:hint="eastAsia" w:asciiTheme="minorEastAsia" w:hAnsiTheme="minorEastAsia"/>
                <w:color w:val="000000" w:themeColor="text1"/>
                <w:lang w:val="en-US" w:eastAsia="zh-CN"/>
                <w14:textFill>
                  <w14:solidFill>
                    <w14:schemeClr w14:val="tx1"/>
                  </w14:solidFill>
                </w14:textFill>
              </w:rPr>
            </w:pPr>
          </w:p>
        </w:tc>
        <w:tc>
          <w:tcPr>
            <w:tcW w:w="780" w:type="dxa"/>
            <w:tcBorders>
              <w:top w:val="single" w:color="000000" w:sz="4" w:space="0"/>
              <w:left w:val="single" w:color="000000" w:sz="4" w:space="0"/>
              <w:right w:val="single" w:color="000000" w:sz="4" w:space="0"/>
            </w:tcBorders>
            <w:vAlign w:val="center"/>
          </w:tcPr>
          <w:p w14:paraId="41B33C92">
            <w:pPr>
              <w:jc w:val="center"/>
              <w:rPr>
                <w:rFonts w:hint="eastAsia" w:asciiTheme="minorEastAsia" w:hAnsiTheme="minorEastAsia"/>
                <w:color w:val="000000" w:themeColor="text1"/>
                <w:lang w:val="en-US" w:eastAsia="zh-CN"/>
                <w14:textFill>
                  <w14:solidFill>
                    <w14:schemeClr w14:val="tx1"/>
                  </w14:solidFill>
                </w14:textFill>
              </w:rPr>
            </w:pPr>
          </w:p>
        </w:tc>
        <w:tc>
          <w:tcPr>
            <w:tcW w:w="690" w:type="dxa"/>
            <w:tcBorders>
              <w:top w:val="single" w:color="000000" w:sz="4" w:space="0"/>
              <w:left w:val="single" w:color="000000" w:sz="4" w:space="0"/>
              <w:right w:val="single" w:color="000000" w:sz="4" w:space="0"/>
            </w:tcBorders>
            <w:vAlign w:val="center"/>
          </w:tcPr>
          <w:p w14:paraId="705283A2">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64</w:t>
            </w:r>
          </w:p>
        </w:tc>
        <w:tc>
          <w:tcPr>
            <w:tcW w:w="670" w:type="dxa"/>
            <w:tcBorders>
              <w:top w:val="single" w:color="000000" w:sz="4" w:space="0"/>
              <w:left w:val="single" w:color="000000" w:sz="4" w:space="0"/>
              <w:right w:val="single" w:color="000000" w:sz="4" w:space="0"/>
            </w:tcBorders>
            <w:vAlign w:val="center"/>
          </w:tcPr>
          <w:p w14:paraId="019402FE">
            <w:pPr>
              <w:jc w:val="center"/>
              <w:rPr>
                <w:rFonts w:hint="eastAsia" w:asciiTheme="minorEastAsia" w:hAnsiTheme="minorEastAsia"/>
                <w:color w:val="000000" w:themeColor="text1"/>
                <w:lang w:val="en-US" w:eastAsia="zh-CN"/>
                <w14:textFill>
                  <w14:solidFill>
                    <w14:schemeClr w14:val="tx1"/>
                  </w14:solidFill>
                </w14:textFill>
              </w:rPr>
            </w:pPr>
          </w:p>
        </w:tc>
        <w:tc>
          <w:tcPr>
            <w:tcW w:w="791" w:type="dxa"/>
            <w:tcBorders>
              <w:top w:val="single" w:color="000000" w:sz="4" w:space="0"/>
              <w:left w:val="single" w:color="000000" w:sz="4" w:space="0"/>
            </w:tcBorders>
            <w:vAlign w:val="center"/>
          </w:tcPr>
          <w:p w14:paraId="5C13F8EC">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r>
      <w:tr w14:paraId="58604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34A5C405">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w:t>
            </w:r>
          </w:p>
        </w:tc>
        <w:tc>
          <w:tcPr>
            <w:tcW w:w="1483" w:type="dxa"/>
            <w:tcBorders>
              <w:top w:val="single" w:color="000000" w:sz="4" w:space="0"/>
              <w:left w:val="single" w:color="000000" w:sz="4" w:space="0"/>
              <w:right w:val="single" w:color="000000" w:sz="4" w:space="0"/>
            </w:tcBorders>
            <w:vAlign w:val="center"/>
          </w:tcPr>
          <w:p w14:paraId="1C7B4915">
            <w:pPr>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公共限选课</w:t>
            </w:r>
          </w:p>
        </w:tc>
        <w:tc>
          <w:tcPr>
            <w:tcW w:w="708" w:type="dxa"/>
            <w:tcBorders>
              <w:top w:val="single" w:color="000000" w:sz="4" w:space="0"/>
              <w:left w:val="single" w:color="000000" w:sz="4" w:space="0"/>
              <w:right w:val="single" w:color="000000" w:sz="4" w:space="0"/>
            </w:tcBorders>
            <w:vAlign w:val="center"/>
          </w:tcPr>
          <w:p w14:paraId="0C3E9F85">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w:t>
            </w:r>
          </w:p>
        </w:tc>
        <w:tc>
          <w:tcPr>
            <w:tcW w:w="851" w:type="dxa"/>
            <w:tcBorders>
              <w:top w:val="single" w:color="000000" w:sz="4" w:space="0"/>
              <w:left w:val="single" w:color="000000" w:sz="4" w:space="0"/>
              <w:right w:val="single" w:color="000000" w:sz="4" w:space="0"/>
            </w:tcBorders>
            <w:vAlign w:val="center"/>
          </w:tcPr>
          <w:p w14:paraId="38ACA214">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0</w:t>
            </w:r>
          </w:p>
        </w:tc>
        <w:tc>
          <w:tcPr>
            <w:tcW w:w="862" w:type="dxa"/>
            <w:tcBorders>
              <w:top w:val="single" w:color="000000" w:sz="4" w:space="0"/>
              <w:left w:val="single" w:color="000000" w:sz="4" w:space="0"/>
              <w:right w:val="single" w:color="000000" w:sz="4" w:space="0"/>
            </w:tcBorders>
            <w:vAlign w:val="center"/>
          </w:tcPr>
          <w:p w14:paraId="78991533">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w:t>
            </w:r>
          </w:p>
        </w:tc>
        <w:tc>
          <w:tcPr>
            <w:tcW w:w="810" w:type="dxa"/>
            <w:tcBorders>
              <w:top w:val="single" w:color="000000" w:sz="4" w:space="0"/>
              <w:left w:val="single" w:color="000000" w:sz="4" w:space="0"/>
              <w:right w:val="single" w:color="000000" w:sz="4" w:space="0"/>
            </w:tcBorders>
            <w:vAlign w:val="center"/>
          </w:tcPr>
          <w:p w14:paraId="529A4A24">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14</w:t>
            </w:r>
          </w:p>
        </w:tc>
        <w:tc>
          <w:tcPr>
            <w:tcW w:w="720" w:type="dxa"/>
            <w:tcBorders>
              <w:top w:val="single" w:color="000000" w:sz="4" w:space="0"/>
              <w:left w:val="single" w:color="000000" w:sz="4" w:space="0"/>
              <w:right w:val="single" w:color="000000" w:sz="4" w:space="0"/>
            </w:tcBorders>
            <w:vAlign w:val="center"/>
          </w:tcPr>
          <w:p w14:paraId="2B485B59">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16</w:t>
            </w:r>
          </w:p>
        </w:tc>
        <w:tc>
          <w:tcPr>
            <w:tcW w:w="790" w:type="dxa"/>
            <w:tcBorders>
              <w:top w:val="single" w:color="000000" w:sz="4" w:space="0"/>
              <w:left w:val="single" w:color="000000" w:sz="4" w:space="0"/>
              <w:right w:val="single" w:color="000000" w:sz="4" w:space="0"/>
            </w:tcBorders>
            <w:vAlign w:val="center"/>
          </w:tcPr>
          <w:p w14:paraId="7ACAD484">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p>
        </w:tc>
        <w:tc>
          <w:tcPr>
            <w:tcW w:w="780" w:type="dxa"/>
            <w:tcBorders>
              <w:top w:val="single" w:color="000000" w:sz="4" w:space="0"/>
              <w:left w:val="single" w:color="000000" w:sz="4" w:space="0"/>
              <w:right w:val="single" w:color="000000" w:sz="4" w:space="0"/>
            </w:tcBorders>
            <w:vAlign w:val="center"/>
          </w:tcPr>
          <w:p w14:paraId="0769FD32">
            <w:pPr>
              <w:jc w:val="center"/>
              <w:rPr>
                <w:rFonts w:hint="eastAsia" w:asciiTheme="minorEastAsia" w:hAnsiTheme="minorEastAsia"/>
                <w:color w:val="000000" w:themeColor="text1"/>
                <w:lang w:val="en-US" w:eastAsia="zh-CN"/>
                <w14:textFill>
                  <w14:solidFill>
                    <w14:schemeClr w14:val="tx1"/>
                  </w14:solidFill>
                </w14:textFill>
              </w:rPr>
            </w:pPr>
          </w:p>
        </w:tc>
        <w:tc>
          <w:tcPr>
            <w:tcW w:w="690" w:type="dxa"/>
            <w:tcBorders>
              <w:top w:val="single" w:color="000000" w:sz="4" w:space="0"/>
              <w:left w:val="single" w:color="000000" w:sz="4" w:space="0"/>
              <w:right w:val="single" w:color="000000" w:sz="4" w:space="0"/>
            </w:tcBorders>
            <w:vAlign w:val="center"/>
          </w:tcPr>
          <w:p w14:paraId="7710FE79">
            <w:pPr>
              <w:jc w:val="center"/>
              <w:rPr>
                <w:rFonts w:hint="eastAsia" w:asciiTheme="minorEastAsia" w:hAnsiTheme="minorEastAsia"/>
                <w:color w:val="000000" w:themeColor="text1"/>
                <w:lang w:val="en-US" w:eastAsia="zh-CN"/>
                <w14:textFill>
                  <w14:solidFill>
                    <w14:schemeClr w14:val="tx1"/>
                  </w14:solidFill>
                </w14:textFill>
              </w:rPr>
            </w:pPr>
          </w:p>
        </w:tc>
        <w:tc>
          <w:tcPr>
            <w:tcW w:w="670" w:type="dxa"/>
            <w:tcBorders>
              <w:top w:val="single" w:color="000000" w:sz="4" w:space="0"/>
              <w:left w:val="single" w:color="000000" w:sz="4" w:space="0"/>
              <w:right w:val="single" w:color="000000" w:sz="4" w:space="0"/>
            </w:tcBorders>
            <w:vAlign w:val="center"/>
          </w:tcPr>
          <w:p w14:paraId="34E550A2">
            <w:pPr>
              <w:jc w:val="center"/>
              <w:rPr>
                <w:rFonts w:hint="eastAsia" w:asciiTheme="minorEastAsia" w:hAnsiTheme="minorEastAsia"/>
                <w:color w:val="000000" w:themeColor="text1"/>
                <w:lang w:val="en-US" w:eastAsia="zh-CN"/>
                <w14:textFill>
                  <w14:solidFill>
                    <w14:schemeClr w14:val="tx1"/>
                  </w14:solidFill>
                </w14:textFill>
              </w:rPr>
            </w:pPr>
          </w:p>
        </w:tc>
        <w:tc>
          <w:tcPr>
            <w:tcW w:w="791" w:type="dxa"/>
            <w:tcBorders>
              <w:top w:val="single" w:color="000000" w:sz="4" w:space="0"/>
              <w:left w:val="single" w:color="000000" w:sz="4" w:space="0"/>
            </w:tcBorders>
            <w:vAlign w:val="center"/>
          </w:tcPr>
          <w:p w14:paraId="00E076E7">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r>
      <w:tr w14:paraId="012E8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3DDD8F34">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w:t>
            </w:r>
          </w:p>
        </w:tc>
        <w:tc>
          <w:tcPr>
            <w:tcW w:w="1483" w:type="dxa"/>
            <w:tcBorders>
              <w:top w:val="single" w:color="000000" w:sz="4" w:space="0"/>
              <w:left w:val="single" w:color="000000" w:sz="4" w:space="0"/>
              <w:right w:val="single" w:color="000000" w:sz="4" w:space="0"/>
            </w:tcBorders>
            <w:vAlign w:val="center"/>
          </w:tcPr>
          <w:p w14:paraId="61690135">
            <w:pPr>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公共任选课</w:t>
            </w:r>
          </w:p>
        </w:tc>
        <w:tc>
          <w:tcPr>
            <w:tcW w:w="708" w:type="dxa"/>
            <w:tcBorders>
              <w:top w:val="single" w:color="000000" w:sz="4" w:space="0"/>
              <w:left w:val="single" w:color="000000" w:sz="4" w:space="0"/>
              <w:right w:val="single" w:color="000000" w:sz="4" w:space="0"/>
            </w:tcBorders>
            <w:vAlign w:val="center"/>
          </w:tcPr>
          <w:p w14:paraId="662A64C3">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w:t>
            </w:r>
          </w:p>
        </w:tc>
        <w:tc>
          <w:tcPr>
            <w:tcW w:w="851" w:type="dxa"/>
            <w:tcBorders>
              <w:top w:val="single" w:color="000000" w:sz="4" w:space="0"/>
              <w:left w:val="single" w:color="000000" w:sz="4" w:space="0"/>
              <w:right w:val="single" w:color="000000" w:sz="4" w:space="0"/>
            </w:tcBorders>
            <w:vAlign w:val="center"/>
          </w:tcPr>
          <w:p w14:paraId="518513EC">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0</w:t>
            </w:r>
          </w:p>
        </w:tc>
        <w:tc>
          <w:tcPr>
            <w:tcW w:w="862" w:type="dxa"/>
            <w:tcBorders>
              <w:top w:val="single" w:color="000000" w:sz="4" w:space="0"/>
              <w:left w:val="single" w:color="000000" w:sz="4" w:space="0"/>
              <w:right w:val="single" w:color="000000" w:sz="4" w:space="0"/>
            </w:tcBorders>
            <w:vAlign w:val="center"/>
          </w:tcPr>
          <w:p w14:paraId="3A164649">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w:t>
            </w:r>
          </w:p>
        </w:tc>
        <w:tc>
          <w:tcPr>
            <w:tcW w:w="810" w:type="dxa"/>
            <w:tcBorders>
              <w:top w:val="single" w:color="000000" w:sz="4" w:space="0"/>
              <w:left w:val="single" w:color="000000" w:sz="4" w:space="0"/>
              <w:right w:val="single" w:color="000000" w:sz="4" w:space="0"/>
            </w:tcBorders>
            <w:vAlign w:val="center"/>
          </w:tcPr>
          <w:p w14:paraId="32092A8F">
            <w:pPr>
              <w:jc w:val="center"/>
              <w:rPr>
                <w:rFonts w:hint="eastAsia" w:asciiTheme="minorEastAsia" w:hAnsiTheme="minorEastAsia"/>
                <w:color w:val="000000" w:themeColor="text1"/>
                <w:lang w:val="en-US" w:eastAsia="zh-CN"/>
                <w14:textFill>
                  <w14:solidFill>
                    <w14:schemeClr w14:val="tx1"/>
                  </w14:solidFill>
                </w14:textFill>
              </w:rPr>
            </w:pPr>
          </w:p>
        </w:tc>
        <w:tc>
          <w:tcPr>
            <w:tcW w:w="720" w:type="dxa"/>
            <w:tcBorders>
              <w:top w:val="single" w:color="000000" w:sz="4" w:space="0"/>
              <w:left w:val="single" w:color="000000" w:sz="4" w:space="0"/>
              <w:right w:val="single" w:color="000000" w:sz="4" w:space="0"/>
            </w:tcBorders>
            <w:vAlign w:val="center"/>
          </w:tcPr>
          <w:p w14:paraId="006E9EC6">
            <w:pPr>
              <w:jc w:val="center"/>
              <w:rPr>
                <w:rFonts w:hint="eastAsia" w:asciiTheme="minorEastAsia" w:hAnsiTheme="minorEastAsia"/>
                <w:color w:val="000000" w:themeColor="text1"/>
                <w:lang w:val="en-US" w:eastAsia="zh-CN"/>
                <w14:textFill>
                  <w14:solidFill>
                    <w14:schemeClr w14:val="tx1"/>
                  </w14:solidFill>
                </w14:textFill>
              </w:rPr>
            </w:pPr>
          </w:p>
        </w:tc>
        <w:tc>
          <w:tcPr>
            <w:tcW w:w="790" w:type="dxa"/>
            <w:tcBorders>
              <w:top w:val="single" w:color="000000" w:sz="4" w:space="0"/>
              <w:left w:val="single" w:color="000000" w:sz="4" w:space="0"/>
              <w:right w:val="single" w:color="000000" w:sz="4" w:space="0"/>
            </w:tcBorders>
            <w:vAlign w:val="center"/>
          </w:tcPr>
          <w:p w14:paraId="0DD1F6DB">
            <w:pPr>
              <w:jc w:val="center"/>
              <w:rPr>
                <w:rFonts w:hint="eastAsia" w:asciiTheme="minorEastAsia" w:hAnsiTheme="minorEastAsia"/>
                <w:color w:val="000000" w:themeColor="text1"/>
                <w:lang w:val="en-US" w:eastAsia="zh-CN"/>
                <w14:textFill>
                  <w14:solidFill>
                    <w14:schemeClr w14:val="tx1"/>
                  </w14:solidFill>
                </w14:textFill>
              </w:rPr>
            </w:pPr>
          </w:p>
        </w:tc>
        <w:tc>
          <w:tcPr>
            <w:tcW w:w="780" w:type="dxa"/>
            <w:tcBorders>
              <w:top w:val="single" w:color="000000" w:sz="4" w:space="0"/>
              <w:left w:val="single" w:color="000000" w:sz="4" w:space="0"/>
              <w:right w:val="single" w:color="000000" w:sz="4" w:space="0"/>
            </w:tcBorders>
            <w:vAlign w:val="center"/>
          </w:tcPr>
          <w:p w14:paraId="57E43769">
            <w:pPr>
              <w:jc w:val="center"/>
              <w:rPr>
                <w:rFonts w:hint="eastAsia" w:asciiTheme="minorEastAsia" w:hAnsiTheme="minorEastAsia"/>
                <w:color w:val="000000" w:themeColor="text1"/>
                <w:lang w:val="en-US" w:eastAsia="zh-CN"/>
                <w14:textFill>
                  <w14:solidFill>
                    <w14:schemeClr w14:val="tx1"/>
                  </w14:solidFill>
                </w14:textFill>
              </w:rPr>
            </w:pPr>
          </w:p>
        </w:tc>
        <w:tc>
          <w:tcPr>
            <w:tcW w:w="690" w:type="dxa"/>
            <w:tcBorders>
              <w:top w:val="single" w:color="000000" w:sz="4" w:space="0"/>
              <w:left w:val="single" w:color="000000" w:sz="4" w:space="0"/>
              <w:right w:val="single" w:color="000000" w:sz="4" w:space="0"/>
            </w:tcBorders>
            <w:vAlign w:val="center"/>
          </w:tcPr>
          <w:p w14:paraId="7E4D756A">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b w:val="0"/>
                <w:bCs/>
                <w:color w:val="000000" w:themeColor="text1"/>
                <w:kern w:val="2"/>
                <w:sz w:val="21"/>
                <w:szCs w:val="22"/>
                <w:highlight w:val="none"/>
                <w:lang w:val="en-US" w:eastAsia="zh-CN" w:bidi="ar-SA"/>
                <w14:textFill>
                  <w14:solidFill>
                    <w14:schemeClr w14:val="tx1"/>
                  </w14:solidFill>
                </w14:textFill>
              </w:rPr>
              <w:t>16</w:t>
            </w:r>
          </w:p>
        </w:tc>
        <w:tc>
          <w:tcPr>
            <w:tcW w:w="670" w:type="dxa"/>
            <w:tcBorders>
              <w:top w:val="single" w:color="000000" w:sz="4" w:space="0"/>
              <w:left w:val="single" w:color="000000" w:sz="4" w:space="0"/>
              <w:right w:val="single" w:color="000000" w:sz="4" w:space="0"/>
            </w:tcBorders>
            <w:vAlign w:val="center"/>
          </w:tcPr>
          <w:p w14:paraId="58E00623">
            <w:pPr>
              <w:jc w:val="center"/>
              <w:rPr>
                <w:rFonts w:hint="eastAsia" w:asciiTheme="minorEastAsia" w:hAnsiTheme="minorEastAsia"/>
                <w:color w:val="000000" w:themeColor="text1"/>
                <w:lang w:val="en-US" w:eastAsia="zh-CN"/>
                <w14:textFill>
                  <w14:solidFill>
                    <w14:schemeClr w14:val="tx1"/>
                  </w14:solidFill>
                </w14:textFill>
              </w:rPr>
            </w:pPr>
          </w:p>
        </w:tc>
        <w:tc>
          <w:tcPr>
            <w:tcW w:w="791" w:type="dxa"/>
            <w:tcBorders>
              <w:top w:val="single" w:color="000000" w:sz="4" w:space="0"/>
              <w:left w:val="single" w:color="000000" w:sz="4" w:space="0"/>
            </w:tcBorders>
            <w:vAlign w:val="center"/>
          </w:tcPr>
          <w:p w14:paraId="26C12DC3">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r>
      <w:tr w14:paraId="161A5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48A43948">
            <w:pPr>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9</w:t>
            </w:r>
          </w:p>
        </w:tc>
        <w:tc>
          <w:tcPr>
            <w:tcW w:w="1483" w:type="dxa"/>
            <w:tcBorders>
              <w:top w:val="single" w:color="000000" w:sz="4" w:space="0"/>
              <w:left w:val="single" w:color="000000" w:sz="4" w:space="0"/>
              <w:right w:val="single" w:color="000000" w:sz="4" w:space="0"/>
            </w:tcBorders>
            <w:vAlign w:val="center"/>
          </w:tcPr>
          <w:p w14:paraId="26B50B98">
            <w:pPr>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跟岗实习</w:t>
            </w:r>
          </w:p>
        </w:tc>
        <w:tc>
          <w:tcPr>
            <w:tcW w:w="708" w:type="dxa"/>
            <w:tcBorders>
              <w:top w:val="single" w:color="000000" w:sz="4" w:space="0"/>
              <w:left w:val="single" w:color="000000" w:sz="4" w:space="0"/>
              <w:right w:val="single" w:color="000000" w:sz="4" w:space="0"/>
            </w:tcBorders>
            <w:vAlign w:val="center"/>
          </w:tcPr>
          <w:p w14:paraId="2EB611A5">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51" w:type="dxa"/>
            <w:tcBorders>
              <w:top w:val="single" w:color="000000" w:sz="4" w:space="0"/>
              <w:left w:val="single" w:color="000000" w:sz="4" w:space="0"/>
              <w:right w:val="single" w:color="000000" w:sz="4" w:space="0"/>
            </w:tcBorders>
            <w:vAlign w:val="center"/>
          </w:tcPr>
          <w:p w14:paraId="4BD12157">
            <w:pPr>
              <w:jc w:val="center"/>
              <w:rPr>
                <w:rFonts w:hint="default" w:asciiTheme="minorEastAsia" w:hAnsiTheme="minorEastAsia"/>
                <w:color w:val="000000" w:themeColor="text1"/>
                <w:lang w:val="en-US" w:eastAsia="zh-CN"/>
                <w14:textFill>
                  <w14:solidFill>
                    <w14:schemeClr w14:val="tx1"/>
                  </w14:solidFill>
                </w14:textFill>
              </w:rPr>
            </w:pPr>
          </w:p>
        </w:tc>
        <w:tc>
          <w:tcPr>
            <w:tcW w:w="862" w:type="dxa"/>
            <w:tcBorders>
              <w:top w:val="single" w:color="000000" w:sz="4" w:space="0"/>
              <w:left w:val="single" w:color="000000" w:sz="4" w:space="0"/>
              <w:right w:val="single" w:color="000000" w:sz="4" w:space="0"/>
            </w:tcBorders>
            <w:vAlign w:val="center"/>
          </w:tcPr>
          <w:p w14:paraId="60C79EAC">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0" w:type="dxa"/>
            <w:tcBorders>
              <w:top w:val="single" w:color="000000" w:sz="4" w:space="0"/>
              <w:left w:val="single" w:color="000000" w:sz="4" w:space="0"/>
              <w:right w:val="single" w:color="000000" w:sz="4" w:space="0"/>
            </w:tcBorders>
            <w:vAlign w:val="center"/>
          </w:tcPr>
          <w:p w14:paraId="21D62B75">
            <w:pPr>
              <w:jc w:val="center"/>
              <w:rPr>
                <w:rFonts w:hint="eastAsia" w:asciiTheme="minorEastAsia" w:hAnsiTheme="minorEastAsia"/>
                <w:color w:val="000000" w:themeColor="text1"/>
                <w:lang w:val="en-US" w:eastAsia="zh-CN"/>
                <w14:textFill>
                  <w14:solidFill>
                    <w14:schemeClr w14:val="tx1"/>
                  </w14:solidFill>
                </w14:textFill>
              </w:rPr>
            </w:pPr>
          </w:p>
        </w:tc>
        <w:tc>
          <w:tcPr>
            <w:tcW w:w="720" w:type="dxa"/>
            <w:tcBorders>
              <w:top w:val="single" w:color="000000" w:sz="4" w:space="0"/>
              <w:left w:val="single" w:color="000000" w:sz="4" w:space="0"/>
              <w:right w:val="single" w:color="000000" w:sz="4" w:space="0"/>
            </w:tcBorders>
            <w:vAlign w:val="center"/>
          </w:tcPr>
          <w:p w14:paraId="4AA184DC">
            <w:pPr>
              <w:jc w:val="center"/>
              <w:rPr>
                <w:rFonts w:hint="eastAsia" w:asciiTheme="minorEastAsia" w:hAnsiTheme="minorEastAsia"/>
                <w:color w:val="000000" w:themeColor="text1"/>
                <w:lang w:val="en-US" w:eastAsia="zh-CN"/>
                <w14:textFill>
                  <w14:solidFill>
                    <w14:schemeClr w14:val="tx1"/>
                  </w14:solidFill>
                </w14:textFill>
              </w:rPr>
            </w:pPr>
          </w:p>
        </w:tc>
        <w:tc>
          <w:tcPr>
            <w:tcW w:w="790" w:type="dxa"/>
            <w:tcBorders>
              <w:top w:val="single" w:color="000000" w:sz="4" w:space="0"/>
              <w:left w:val="single" w:color="000000" w:sz="4" w:space="0"/>
              <w:right w:val="single" w:color="000000" w:sz="4" w:space="0"/>
            </w:tcBorders>
            <w:vAlign w:val="center"/>
          </w:tcPr>
          <w:p w14:paraId="51D9826D">
            <w:pPr>
              <w:jc w:val="center"/>
              <w:rPr>
                <w:rFonts w:hint="eastAsia" w:asciiTheme="minorEastAsia" w:hAnsiTheme="minorEastAsia"/>
                <w:color w:val="000000" w:themeColor="text1"/>
                <w:lang w:val="en-US" w:eastAsia="zh-CN"/>
                <w14:textFill>
                  <w14:solidFill>
                    <w14:schemeClr w14:val="tx1"/>
                  </w14:solidFill>
                </w14:textFill>
              </w:rPr>
            </w:pPr>
          </w:p>
        </w:tc>
        <w:tc>
          <w:tcPr>
            <w:tcW w:w="780" w:type="dxa"/>
            <w:tcBorders>
              <w:top w:val="single" w:color="000000" w:sz="4" w:space="0"/>
              <w:left w:val="single" w:color="000000" w:sz="4" w:space="0"/>
              <w:right w:val="single" w:color="000000" w:sz="4" w:space="0"/>
            </w:tcBorders>
            <w:vAlign w:val="center"/>
          </w:tcPr>
          <w:p w14:paraId="63FF7CDB">
            <w:pPr>
              <w:jc w:val="center"/>
              <w:rPr>
                <w:rFonts w:hint="eastAsia" w:asciiTheme="minorEastAsia" w:hAnsiTheme="minorEastAsia"/>
                <w:color w:val="000000" w:themeColor="text1"/>
                <w:lang w:val="en-US" w:eastAsia="zh-CN"/>
                <w14:textFill>
                  <w14:solidFill>
                    <w14:schemeClr w14:val="tx1"/>
                  </w14:solidFill>
                </w14:textFill>
              </w:rPr>
            </w:pPr>
          </w:p>
        </w:tc>
        <w:tc>
          <w:tcPr>
            <w:tcW w:w="690" w:type="dxa"/>
            <w:tcBorders>
              <w:top w:val="single" w:color="000000" w:sz="4" w:space="0"/>
              <w:left w:val="single" w:color="000000" w:sz="4" w:space="0"/>
              <w:right w:val="single" w:color="000000" w:sz="4" w:space="0"/>
            </w:tcBorders>
            <w:vAlign w:val="center"/>
          </w:tcPr>
          <w:p w14:paraId="6058813F">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230</w:t>
            </w:r>
          </w:p>
        </w:tc>
        <w:tc>
          <w:tcPr>
            <w:tcW w:w="670" w:type="dxa"/>
            <w:tcBorders>
              <w:top w:val="single" w:color="000000" w:sz="4" w:space="0"/>
              <w:left w:val="single" w:color="000000" w:sz="4" w:space="0"/>
              <w:right w:val="single" w:color="000000" w:sz="4" w:space="0"/>
            </w:tcBorders>
            <w:vAlign w:val="center"/>
          </w:tcPr>
          <w:p w14:paraId="5ED30897">
            <w:pPr>
              <w:jc w:val="center"/>
              <w:rPr>
                <w:rFonts w:hint="default" w:asciiTheme="minorEastAsia" w:hAnsiTheme="minorEastAsia"/>
                <w:color w:val="000000" w:themeColor="text1"/>
                <w:lang w:val="en-US" w:eastAsia="zh-CN"/>
                <w14:textFill>
                  <w14:solidFill>
                    <w14:schemeClr w14:val="tx1"/>
                  </w14:solidFill>
                </w14:textFill>
              </w:rPr>
            </w:pPr>
          </w:p>
        </w:tc>
        <w:tc>
          <w:tcPr>
            <w:tcW w:w="791" w:type="dxa"/>
            <w:tcBorders>
              <w:top w:val="single" w:color="000000" w:sz="4" w:space="0"/>
              <w:left w:val="single" w:color="000000" w:sz="4" w:space="0"/>
            </w:tcBorders>
            <w:vAlign w:val="center"/>
          </w:tcPr>
          <w:p w14:paraId="2FD73F12">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230</w:t>
            </w:r>
          </w:p>
        </w:tc>
      </w:tr>
      <w:tr w14:paraId="28740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05711F26">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10</w:t>
            </w:r>
          </w:p>
        </w:tc>
        <w:tc>
          <w:tcPr>
            <w:tcW w:w="1483" w:type="dxa"/>
            <w:tcBorders>
              <w:top w:val="single" w:color="000000" w:sz="4" w:space="0"/>
              <w:left w:val="single" w:color="000000" w:sz="4" w:space="0"/>
              <w:right w:val="single" w:color="000000" w:sz="4" w:space="0"/>
            </w:tcBorders>
            <w:vAlign w:val="center"/>
          </w:tcPr>
          <w:p w14:paraId="4AF5E390">
            <w:pPr>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毕业实习（毕业论文）</w:t>
            </w:r>
          </w:p>
        </w:tc>
        <w:tc>
          <w:tcPr>
            <w:tcW w:w="708" w:type="dxa"/>
            <w:tcBorders>
              <w:top w:val="single" w:color="000000" w:sz="4" w:space="0"/>
              <w:left w:val="single" w:color="000000" w:sz="4" w:space="0"/>
              <w:right w:val="single" w:color="000000" w:sz="4" w:space="0"/>
            </w:tcBorders>
            <w:vAlign w:val="center"/>
          </w:tcPr>
          <w:p w14:paraId="0A6BAF88">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51" w:type="dxa"/>
            <w:tcBorders>
              <w:top w:val="single" w:color="000000" w:sz="4" w:space="0"/>
              <w:left w:val="single" w:color="000000" w:sz="4" w:space="0"/>
              <w:right w:val="single" w:color="000000" w:sz="4" w:space="0"/>
            </w:tcBorders>
            <w:vAlign w:val="center"/>
          </w:tcPr>
          <w:p w14:paraId="343B58D2">
            <w:pPr>
              <w:jc w:val="center"/>
              <w:rPr>
                <w:rFonts w:hint="default" w:asciiTheme="minorEastAsia" w:hAnsiTheme="minorEastAsia"/>
                <w:color w:val="000000" w:themeColor="text1"/>
                <w:lang w:val="en-US" w:eastAsia="zh-CN"/>
                <w14:textFill>
                  <w14:solidFill>
                    <w14:schemeClr w14:val="tx1"/>
                  </w14:solidFill>
                </w14:textFill>
              </w:rPr>
            </w:pPr>
          </w:p>
        </w:tc>
        <w:tc>
          <w:tcPr>
            <w:tcW w:w="862" w:type="dxa"/>
            <w:tcBorders>
              <w:top w:val="single" w:color="000000" w:sz="4" w:space="0"/>
              <w:left w:val="single" w:color="000000" w:sz="4" w:space="0"/>
              <w:right w:val="single" w:color="000000" w:sz="4" w:space="0"/>
            </w:tcBorders>
            <w:vAlign w:val="center"/>
          </w:tcPr>
          <w:p w14:paraId="65F21DF6">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0" w:type="dxa"/>
            <w:tcBorders>
              <w:top w:val="single" w:color="000000" w:sz="4" w:space="0"/>
              <w:left w:val="single" w:color="000000" w:sz="4" w:space="0"/>
              <w:right w:val="single" w:color="000000" w:sz="4" w:space="0"/>
            </w:tcBorders>
            <w:vAlign w:val="center"/>
          </w:tcPr>
          <w:p w14:paraId="06D578AC">
            <w:pPr>
              <w:jc w:val="center"/>
              <w:rPr>
                <w:rFonts w:hint="eastAsia" w:asciiTheme="minorEastAsia" w:hAnsiTheme="minorEastAsia"/>
                <w:color w:val="000000" w:themeColor="text1"/>
                <w:lang w:val="en-US" w:eastAsia="zh-CN"/>
                <w14:textFill>
                  <w14:solidFill>
                    <w14:schemeClr w14:val="tx1"/>
                  </w14:solidFill>
                </w14:textFill>
              </w:rPr>
            </w:pPr>
          </w:p>
        </w:tc>
        <w:tc>
          <w:tcPr>
            <w:tcW w:w="720" w:type="dxa"/>
            <w:tcBorders>
              <w:top w:val="single" w:color="000000" w:sz="4" w:space="0"/>
              <w:left w:val="single" w:color="000000" w:sz="4" w:space="0"/>
              <w:right w:val="single" w:color="000000" w:sz="4" w:space="0"/>
            </w:tcBorders>
            <w:vAlign w:val="center"/>
          </w:tcPr>
          <w:p w14:paraId="46AB6BCB">
            <w:pPr>
              <w:jc w:val="center"/>
              <w:rPr>
                <w:rFonts w:hint="eastAsia" w:asciiTheme="minorEastAsia" w:hAnsiTheme="minorEastAsia"/>
                <w:color w:val="000000" w:themeColor="text1"/>
                <w:lang w:val="en-US" w:eastAsia="zh-CN"/>
                <w14:textFill>
                  <w14:solidFill>
                    <w14:schemeClr w14:val="tx1"/>
                  </w14:solidFill>
                </w14:textFill>
              </w:rPr>
            </w:pPr>
          </w:p>
        </w:tc>
        <w:tc>
          <w:tcPr>
            <w:tcW w:w="790" w:type="dxa"/>
            <w:tcBorders>
              <w:top w:val="single" w:color="000000" w:sz="4" w:space="0"/>
              <w:left w:val="single" w:color="000000" w:sz="4" w:space="0"/>
              <w:right w:val="single" w:color="000000" w:sz="4" w:space="0"/>
            </w:tcBorders>
            <w:vAlign w:val="center"/>
          </w:tcPr>
          <w:p w14:paraId="79FAFFF6">
            <w:pPr>
              <w:jc w:val="center"/>
              <w:rPr>
                <w:rFonts w:hint="eastAsia" w:asciiTheme="minorEastAsia" w:hAnsiTheme="minorEastAsia"/>
                <w:color w:val="000000" w:themeColor="text1"/>
                <w:lang w:val="en-US" w:eastAsia="zh-CN"/>
                <w14:textFill>
                  <w14:solidFill>
                    <w14:schemeClr w14:val="tx1"/>
                  </w14:solidFill>
                </w14:textFill>
              </w:rPr>
            </w:pPr>
          </w:p>
        </w:tc>
        <w:tc>
          <w:tcPr>
            <w:tcW w:w="780" w:type="dxa"/>
            <w:tcBorders>
              <w:top w:val="single" w:color="000000" w:sz="4" w:space="0"/>
              <w:left w:val="single" w:color="000000" w:sz="4" w:space="0"/>
              <w:right w:val="single" w:color="000000" w:sz="4" w:space="0"/>
            </w:tcBorders>
            <w:vAlign w:val="center"/>
          </w:tcPr>
          <w:p w14:paraId="46DDAF42">
            <w:pPr>
              <w:jc w:val="center"/>
              <w:rPr>
                <w:rFonts w:hint="eastAsia" w:asciiTheme="minorEastAsia" w:hAnsiTheme="minorEastAsia"/>
                <w:color w:val="000000" w:themeColor="text1"/>
                <w:lang w:val="en-US" w:eastAsia="zh-CN"/>
                <w14:textFill>
                  <w14:solidFill>
                    <w14:schemeClr w14:val="tx1"/>
                  </w14:solidFill>
                </w14:textFill>
              </w:rPr>
            </w:pPr>
          </w:p>
        </w:tc>
        <w:tc>
          <w:tcPr>
            <w:tcW w:w="690" w:type="dxa"/>
            <w:tcBorders>
              <w:top w:val="single" w:color="000000" w:sz="4" w:space="0"/>
              <w:left w:val="single" w:color="000000" w:sz="4" w:space="0"/>
              <w:right w:val="single" w:color="000000" w:sz="4" w:space="0"/>
            </w:tcBorders>
            <w:vAlign w:val="center"/>
          </w:tcPr>
          <w:p w14:paraId="28A381AE">
            <w:pPr>
              <w:jc w:val="center"/>
              <w:rPr>
                <w:rFonts w:hint="eastAsia" w:asciiTheme="minorEastAsia" w:hAnsiTheme="minorEastAsia"/>
                <w:color w:val="000000" w:themeColor="text1"/>
                <w:lang w:val="en-US" w:eastAsia="zh-CN"/>
                <w14:textFill>
                  <w14:solidFill>
                    <w14:schemeClr w14:val="tx1"/>
                  </w14:solidFill>
                </w14:textFill>
              </w:rPr>
            </w:pPr>
          </w:p>
        </w:tc>
        <w:tc>
          <w:tcPr>
            <w:tcW w:w="670" w:type="dxa"/>
            <w:tcBorders>
              <w:top w:val="single" w:color="000000" w:sz="4" w:space="0"/>
              <w:left w:val="single" w:color="000000" w:sz="4" w:space="0"/>
              <w:right w:val="single" w:color="000000" w:sz="4" w:space="0"/>
            </w:tcBorders>
            <w:vAlign w:val="center"/>
          </w:tcPr>
          <w:p w14:paraId="0FEDB429">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460</w:t>
            </w:r>
          </w:p>
        </w:tc>
        <w:tc>
          <w:tcPr>
            <w:tcW w:w="791" w:type="dxa"/>
            <w:tcBorders>
              <w:top w:val="single" w:color="000000" w:sz="4" w:space="0"/>
              <w:left w:val="single" w:color="000000" w:sz="4" w:space="0"/>
            </w:tcBorders>
            <w:vAlign w:val="center"/>
          </w:tcPr>
          <w:p w14:paraId="0B748827">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460</w:t>
            </w:r>
          </w:p>
        </w:tc>
      </w:tr>
      <w:tr w14:paraId="3C6B6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4" w:hRule="exact"/>
        </w:trPr>
        <w:tc>
          <w:tcPr>
            <w:tcW w:w="4406" w:type="dxa"/>
            <w:gridSpan w:val="5"/>
            <w:tcBorders>
              <w:bottom w:val="single" w:color="000000" w:sz="4" w:space="0"/>
              <w:right w:val="single" w:color="000000" w:sz="4" w:space="0"/>
            </w:tcBorders>
            <w:vAlign w:val="center"/>
          </w:tcPr>
          <w:p w14:paraId="1516CD5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学期学时小计</w:t>
            </w:r>
          </w:p>
        </w:tc>
        <w:tc>
          <w:tcPr>
            <w:tcW w:w="810" w:type="dxa"/>
            <w:tcBorders>
              <w:left w:val="single" w:color="000000" w:sz="4" w:space="0"/>
              <w:bottom w:val="single" w:color="000000" w:sz="4" w:space="0"/>
              <w:right w:val="single" w:color="000000" w:sz="4" w:space="0"/>
            </w:tcBorders>
            <w:vAlign w:val="center"/>
          </w:tcPr>
          <w:p w14:paraId="149FE3D2">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20" w:type="dxa"/>
            <w:tcBorders>
              <w:left w:val="single" w:color="000000" w:sz="4" w:space="0"/>
              <w:bottom w:val="single" w:color="000000" w:sz="4" w:space="0"/>
              <w:right w:val="single" w:color="000000" w:sz="4" w:space="0"/>
            </w:tcBorders>
            <w:vAlign w:val="center"/>
          </w:tcPr>
          <w:p w14:paraId="561284C6">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392</w:t>
            </w:r>
          </w:p>
        </w:tc>
        <w:tc>
          <w:tcPr>
            <w:tcW w:w="790" w:type="dxa"/>
            <w:tcBorders>
              <w:left w:val="single" w:color="000000" w:sz="4" w:space="0"/>
              <w:bottom w:val="single" w:color="000000" w:sz="4" w:space="0"/>
              <w:right w:val="single" w:color="000000" w:sz="4" w:space="0"/>
            </w:tcBorders>
            <w:vAlign w:val="center"/>
          </w:tcPr>
          <w:p w14:paraId="0926CCAA">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384</w:t>
            </w:r>
          </w:p>
        </w:tc>
        <w:tc>
          <w:tcPr>
            <w:tcW w:w="780" w:type="dxa"/>
            <w:tcBorders>
              <w:left w:val="single" w:color="000000" w:sz="4" w:space="0"/>
              <w:bottom w:val="single" w:color="000000" w:sz="4" w:space="0"/>
              <w:right w:val="single" w:color="000000" w:sz="4" w:space="0"/>
            </w:tcBorders>
            <w:vAlign w:val="center"/>
          </w:tcPr>
          <w:p w14:paraId="757C8CF3">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388</w:t>
            </w:r>
          </w:p>
        </w:tc>
        <w:tc>
          <w:tcPr>
            <w:tcW w:w="690" w:type="dxa"/>
            <w:tcBorders>
              <w:left w:val="single" w:color="000000" w:sz="4" w:space="0"/>
              <w:bottom w:val="single" w:color="000000" w:sz="4" w:space="0"/>
              <w:right w:val="single" w:color="000000" w:sz="4" w:space="0"/>
            </w:tcBorders>
            <w:vAlign w:val="center"/>
          </w:tcPr>
          <w:p w14:paraId="7D90B501">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w:t>
            </w:r>
          </w:p>
        </w:tc>
        <w:tc>
          <w:tcPr>
            <w:tcW w:w="670" w:type="dxa"/>
            <w:tcBorders>
              <w:left w:val="single" w:color="000000" w:sz="4" w:space="0"/>
              <w:bottom w:val="single" w:color="000000" w:sz="4" w:space="0"/>
              <w:right w:val="single" w:color="000000" w:sz="4" w:space="0"/>
            </w:tcBorders>
            <w:vAlign w:val="center"/>
          </w:tcPr>
          <w:p w14:paraId="6687C1B1">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460</w:t>
            </w:r>
          </w:p>
        </w:tc>
        <w:tc>
          <w:tcPr>
            <w:tcW w:w="791" w:type="dxa"/>
            <w:tcBorders>
              <w:left w:val="single" w:color="000000" w:sz="4" w:space="0"/>
              <w:bottom w:val="single" w:color="000000" w:sz="4" w:space="0"/>
            </w:tcBorders>
            <w:vAlign w:val="center"/>
          </w:tcPr>
          <w:p w14:paraId="2265C14F">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2422</w:t>
            </w:r>
          </w:p>
        </w:tc>
      </w:tr>
      <w:tr w14:paraId="45124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06" w:type="dxa"/>
            <w:gridSpan w:val="5"/>
            <w:tcBorders>
              <w:top w:val="single" w:color="000000" w:sz="4" w:space="0"/>
              <w:bottom w:val="single" w:color="000000" w:sz="4" w:space="0"/>
              <w:right w:val="single" w:color="000000" w:sz="4" w:space="0"/>
            </w:tcBorders>
            <w:vAlign w:val="center"/>
          </w:tcPr>
          <w:p w14:paraId="1FD3ABF8">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r>
              <w:rPr>
                <w:rFonts w:hint="eastAsia" w:asciiTheme="minorEastAsia" w:hAnsiTheme="minorEastAsia"/>
                <w:color w:val="000000" w:themeColor="text1"/>
                <w:lang w:val="en-US" w:eastAsia="zh-CN"/>
                <w14:textFill>
                  <w14:solidFill>
                    <w14:schemeClr w14:val="tx1"/>
                  </w14:solidFill>
                </w14:textFill>
              </w:rPr>
              <w:t>理论</w:t>
            </w:r>
            <w:r>
              <w:rPr>
                <w:rFonts w:asciiTheme="minorEastAsia" w:hAnsiTheme="minorEastAsia"/>
                <w:color w:val="000000" w:themeColor="text1"/>
                <w14:textFill>
                  <w14:solidFill>
                    <w14:schemeClr w14:val="tx1"/>
                  </w14:solidFill>
                </w14:textFill>
              </w:rPr>
              <w:t>学时小计</w:t>
            </w:r>
          </w:p>
        </w:tc>
        <w:tc>
          <w:tcPr>
            <w:tcW w:w="810" w:type="dxa"/>
            <w:tcBorders>
              <w:top w:val="single" w:color="000000" w:sz="4" w:space="0"/>
              <w:left w:val="single" w:color="000000" w:sz="4" w:space="0"/>
              <w:bottom w:val="single" w:color="000000" w:sz="4" w:space="0"/>
              <w:right w:val="single" w:color="000000" w:sz="4" w:space="0"/>
            </w:tcBorders>
            <w:vAlign w:val="center"/>
          </w:tcPr>
          <w:p w14:paraId="5D04ACF2">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285</w:t>
            </w:r>
          </w:p>
        </w:tc>
        <w:tc>
          <w:tcPr>
            <w:tcW w:w="720" w:type="dxa"/>
            <w:tcBorders>
              <w:top w:val="single" w:color="000000" w:sz="4" w:space="0"/>
              <w:left w:val="single" w:color="000000" w:sz="4" w:space="0"/>
              <w:bottom w:val="single" w:color="000000" w:sz="4" w:space="0"/>
              <w:right w:val="single" w:color="000000" w:sz="4" w:space="0"/>
            </w:tcBorders>
            <w:vAlign w:val="center"/>
          </w:tcPr>
          <w:p w14:paraId="14312EF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215</w:t>
            </w:r>
          </w:p>
        </w:tc>
        <w:tc>
          <w:tcPr>
            <w:tcW w:w="790" w:type="dxa"/>
            <w:tcBorders>
              <w:top w:val="single" w:color="000000" w:sz="4" w:space="0"/>
              <w:left w:val="single" w:color="000000" w:sz="4" w:space="0"/>
              <w:bottom w:val="single" w:color="000000" w:sz="4" w:space="0"/>
              <w:right w:val="single" w:color="000000" w:sz="4" w:space="0"/>
            </w:tcBorders>
            <w:vAlign w:val="center"/>
          </w:tcPr>
          <w:p w14:paraId="024ED72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230</w:t>
            </w:r>
          </w:p>
        </w:tc>
        <w:tc>
          <w:tcPr>
            <w:tcW w:w="780" w:type="dxa"/>
            <w:tcBorders>
              <w:top w:val="single" w:color="000000" w:sz="4" w:space="0"/>
              <w:left w:val="single" w:color="000000" w:sz="4" w:space="0"/>
              <w:bottom w:val="single" w:color="000000" w:sz="4" w:space="0"/>
              <w:right w:val="single" w:color="000000" w:sz="4" w:space="0"/>
            </w:tcBorders>
            <w:vAlign w:val="center"/>
          </w:tcPr>
          <w:p w14:paraId="650F0A9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218</w:t>
            </w:r>
          </w:p>
        </w:tc>
        <w:tc>
          <w:tcPr>
            <w:tcW w:w="690" w:type="dxa"/>
            <w:tcBorders>
              <w:top w:val="single" w:color="000000" w:sz="4" w:space="0"/>
              <w:left w:val="single" w:color="000000" w:sz="4" w:space="0"/>
              <w:bottom w:val="single" w:color="000000" w:sz="4" w:space="0"/>
              <w:right w:val="single" w:color="000000" w:sz="4" w:space="0"/>
            </w:tcBorders>
            <w:vAlign w:val="center"/>
          </w:tcPr>
          <w:p w14:paraId="70E929DA">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166</w:t>
            </w:r>
          </w:p>
        </w:tc>
        <w:tc>
          <w:tcPr>
            <w:tcW w:w="670" w:type="dxa"/>
            <w:tcBorders>
              <w:top w:val="single" w:color="000000" w:sz="4" w:space="0"/>
              <w:left w:val="single" w:color="000000" w:sz="4" w:space="0"/>
              <w:bottom w:val="single" w:color="000000" w:sz="4" w:space="0"/>
              <w:right w:val="single" w:color="000000" w:sz="4" w:space="0"/>
            </w:tcBorders>
            <w:vAlign w:val="center"/>
          </w:tcPr>
          <w:p w14:paraId="4D2B35C9">
            <w:pPr>
              <w:jc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791" w:type="dxa"/>
            <w:tcBorders>
              <w:top w:val="single" w:color="000000" w:sz="4" w:space="0"/>
              <w:left w:val="single" w:color="000000" w:sz="4" w:space="0"/>
              <w:bottom w:val="single" w:color="000000" w:sz="4" w:space="0"/>
            </w:tcBorders>
            <w:vAlign w:val="center"/>
          </w:tcPr>
          <w:p w14:paraId="1642721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1114</w:t>
            </w:r>
          </w:p>
        </w:tc>
      </w:tr>
      <w:tr w14:paraId="1D81B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06" w:type="dxa"/>
            <w:gridSpan w:val="5"/>
            <w:tcBorders>
              <w:top w:val="single" w:color="000000" w:sz="4" w:space="0"/>
              <w:bottom w:val="single" w:color="000000" w:sz="4" w:space="0"/>
              <w:right w:val="single" w:color="000000" w:sz="4" w:space="0"/>
            </w:tcBorders>
            <w:vAlign w:val="center"/>
          </w:tcPr>
          <w:p w14:paraId="401FD2B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r>
              <w:rPr>
                <w:rFonts w:hint="eastAsia" w:asciiTheme="minorEastAsia" w:hAnsiTheme="minorEastAsia"/>
                <w:color w:val="000000" w:themeColor="text1"/>
                <w:lang w:val="en-US" w:eastAsia="zh-CN"/>
                <w14:textFill>
                  <w14:solidFill>
                    <w14:schemeClr w14:val="tx1"/>
                  </w14:solidFill>
                </w14:textFill>
              </w:rPr>
              <w:t>理论</w:t>
            </w:r>
            <w:r>
              <w:rPr>
                <w:rFonts w:asciiTheme="minorEastAsia" w:hAnsiTheme="minorEastAsia"/>
                <w:color w:val="000000" w:themeColor="text1"/>
                <w14:textFill>
                  <w14:solidFill>
                    <w14:schemeClr w14:val="tx1"/>
                  </w14:solidFill>
                </w14:textFill>
              </w:rPr>
              <w:t>教学周数</w:t>
            </w:r>
          </w:p>
        </w:tc>
        <w:tc>
          <w:tcPr>
            <w:tcW w:w="810" w:type="dxa"/>
            <w:tcBorders>
              <w:top w:val="single" w:color="000000" w:sz="4" w:space="0"/>
              <w:left w:val="single" w:color="000000" w:sz="4" w:space="0"/>
              <w:bottom w:val="single" w:color="000000" w:sz="4" w:space="0"/>
              <w:right w:val="single" w:color="000000" w:sz="4" w:space="0"/>
            </w:tcBorders>
            <w:vAlign w:val="center"/>
          </w:tcPr>
          <w:p w14:paraId="37AB90A1">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14</w:t>
            </w:r>
          </w:p>
        </w:tc>
        <w:tc>
          <w:tcPr>
            <w:tcW w:w="720" w:type="dxa"/>
            <w:tcBorders>
              <w:top w:val="single" w:color="000000" w:sz="4" w:space="0"/>
              <w:left w:val="single" w:color="000000" w:sz="4" w:space="0"/>
              <w:bottom w:val="single" w:color="000000" w:sz="4" w:space="0"/>
              <w:right w:val="single" w:color="000000" w:sz="4" w:space="0"/>
            </w:tcBorders>
            <w:vAlign w:val="center"/>
          </w:tcPr>
          <w:p w14:paraId="734838BF">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15</w:t>
            </w:r>
          </w:p>
        </w:tc>
        <w:tc>
          <w:tcPr>
            <w:tcW w:w="790" w:type="dxa"/>
            <w:tcBorders>
              <w:top w:val="single" w:color="000000" w:sz="4" w:space="0"/>
              <w:left w:val="single" w:color="000000" w:sz="4" w:space="0"/>
              <w:bottom w:val="single" w:color="000000" w:sz="4" w:space="0"/>
              <w:right w:val="single" w:color="000000" w:sz="4" w:space="0"/>
            </w:tcBorders>
            <w:vAlign w:val="center"/>
          </w:tcPr>
          <w:p w14:paraId="485DD14D">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14</w:t>
            </w:r>
          </w:p>
        </w:tc>
        <w:tc>
          <w:tcPr>
            <w:tcW w:w="780" w:type="dxa"/>
            <w:tcBorders>
              <w:top w:val="single" w:color="000000" w:sz="4" w:space="0"/>
              <w:left w:val="single" w:color="000000" w:sz="4" w:space="0"/>
              <w:bottom w:val="single" w:color="000000" w:sz="4" w:space="0"/>
              <w:right w:val="single" w:color="000000" w:sz="4" w:space="0"/>
            </w:tcBorders>
            <w:vAlign w:val="center"/>
          </w:tcPr>
          <w:p w14:paraId="440ED0B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15</w:t>
            </w:r>
          </w:p>
        </w:tc>
        <w:tc>
          <w:tcPr>
            <w:tcW w:w="690" w:type="dxa"/>
            <w:tcBorders>
              <w:top w:val="single" w:color="000000" w:sz="4" w:space="0"/>
              <w:left w:val="single" w:color="000000" w:sz="4" w:space="0"/>
              <w:bottom w:val="single" w:color="000000" w:sz="4" w:space="0"/>
              <w:right w:val="single" w:color="000000" w:sz="4" w:space="0"/>
            </w:tcBorders>
            <w:vAlign w:val="center"/>
          </w:tcPr>
          <w:p w14:paraId="2605920C">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8</w:t>
            </w:r>
          </w:p>
        </w:tc>
        <w:tc>
          <w:tcPr>
            <w:tcW w:w="670" w:type="dxa"/>
            <w:tcBorders>
              <w:top w:val="single" w:color="000000" w:sz="4" w:space="0"/>
              <w:left w:val="single" w:color="000000" w:sz="4" w:space="0"/>
              <w:bottom w:val="single" w:color="000000" w:sz="4" w:space="0"/>
              <w:right w:val="single" w:color="000000" w:sz="4" w:space="0"/>
            </w:tcBorders>
            <w:vAlign w:val="center"/>
          </w:tcPr>
          <w:p w14:paraId="2D29E51A">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791" w:type="dxa"/>
            <w:tcBorders>
              <w:top w:val="single" w:color="000000" w:sz="4" w:space="0"/>
              <w:left w:val="single" w:color="000000" w:sz="4" w:space="0"/>
              <w:bottom w:val="single" w:color="000000" w:sz="4" w:space="0"/>
            </w:tcBorders>
            <w:vAlign w:val="center"/>
          </w:tcPr>
          <w:p w14:paraId="0397D597">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66</w:t>
            </w:r>
          </w:p>
        </w:tc>
      </w:tr>
      <w:tr w14:paraId="3E573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06" w:type="dxa"/>
            <w:gridSpan w:val="5"/>
            <w:tcBorders>
              <w:top w:val="single" w:color="000000" w:sz="4" w:space="0"/>
              <w:bottom w:val="single" w:color="000000" w:sz="4" w:space="0"/>
              <w:right w:val="single" w:color="000000" w:sz="4" w:space="0"/>
            </w:tcBorders>
            <w:vAlign w:val="center"/>
          </w:tcPr>
          <w:p w14:paraId="7D8C654F">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理论</w:t>
            </w:r>
            <w:r>
              <w:rPr>
                <w:rFonts w:asciiTheme="minorEastAsia" w:hAnsiTheme="minorEastAsia"/>
                <w:color w:val="000000" w:themeColor="text1"/>
                <w14:textFill>
                  <w14:solidFill>
                    <w14:schemeClr w14:val="tx1"/>
                  </w14:solidFill>
                </w14:textFill>
              </w:rPr>
              <w:t>教学周学时</w:t>
            </w:r>
          </w:p>
        </w:tc>
        <w:tc>
          <w:tcPr>
            <w:tcW w:w="810" w:type="dxa"/>
            <w:tcBorders>
              <w:top w:val="single" w:color="000000" w:sz="4" w:space="0"/>
              <w:left w:val="single" w:color="000000" w:sz="4" w:space="0"/>
              <w:bottom w:val="single" w:color="000000" w:sz="4" w:space="0"/>
              <w:right w:val="single" w:color="000000" w:sz="4" w:space="0"/>
            </w:tcBorders>
            <w:vAlign w:val="center"/>
          </w:tcPr>
          <w:p w14:paraId="76E07B68">
            <w:pPr>
              <w:keepNext w:val="0"/>
              <w:keepLines w:val="0"/>
              <w:widowControl/>
              <w:suppressLineNumbers w:val="0"/>
              <w:jc w:val="right"/>
              <w:textAlignment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20.36</w:t>
            </w:r>
          </w:p>
        </w:tc>
        <w:tc>
          <w:tcPr>
            <w:tcW w:w="720" w:type="dxa"/>
            <w:tcBorders>
              <w:top w:val="single" w:color="000000" w:sz="4" w:space="0"/>
              <w:left w:val="single" w:color="000000" w:sz="4" w:space="0"/>
              <w:bottom w:val="single" w:color="000000" w:sz="4" w:space="0"/>
              <w:right w:val="single" w:color="000000" w:sz="4" w:space="0"/>
            </w:tcBorders>
            <w:vAlign w:val="center"/>
          </w:tcPr>
          <w:p w14:paraId="29B3608B">
            <w:pPr>
              <w:keepNext w:val="0"/>
              <w:keepLines w:val="0"/>
              <w:widowControl/>
              <w:suppressLineNumbers w:val="0"/>
              <w:jc w:val="right"/>
              <w:textAlignment w:val="center"/>
              <w:rPr>
                <w:rFonts w:hint="default" w:asciiTheme="minorEastAsia" w:hAnsiTheme="minorEastAsia" w:eastAsiaTheme="minorEastAsia"/>
                <w:color w:val="000000" w:themeColor="text1"/>
                <w:lang w:val="en-US" w:eastAsia="zh-CN"/>
                <w14:textFill>
                  <w14:solidFill>
                    <w14:schemeClr w14:val="tx1"/>
                  </w14:solidFill>
                </w14:textFill>
              </w:rPr>
            </w:pPr>
            <w:bookmarkStart w:id="18" w:name="OLE_LINK2"/>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4.3</w:t>
            </w:r>
            <w:bookmarkEnd w:id="18"/>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060D3BA">
            <w:pPr>
              <w:keepNext w:val="0"/>
              <w:keepLines w:val="0"/>
              <w:widowControl/>
              <w:suppressLineNumbers w:val="0"/>
              <w:jc w:val="right"/>
              <w:textAlignment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16.43</w:t>
            </w:r>
          </w:p>
        </w:tc>
        <w:tc>
          <w:tcPr>
            <w:tcW w:w="780" w:type="dxa"/>
            <w:tcBorders>
              <w:top w:val="single" w:color="000000" w:sz="4" w:space="0"/>
              <w:left w:val="single" w:color="000000" w:sz="4" w:space="0"/>
              <w:bottom w:val="single" w:color="000000" w:sz="4" w:space="0"/>
              <w:right w:val="single" w:color="000000" w:sz="4" w:space="0"/>
            </w:tcBorders>
            <w:vAlign w:val="center"/>
          </w:tcPr>
          <w:p w14:paraId="4F9A01B3">
            <w:pPr>
              <w:keepNext w:val="0"/>
              <w:keepLines w:val="0"/>
              <w:widowControl/>
              <w:suppressLineNumbers w:val="0"/>
              <w:jc w:val="right"/>
              <w:textAlignment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w:t>
            </w:r>
          </w:p>
        </w:tc>
        <w:tc>
          <w:tcPr>
            <w:tcW w:w="690" w:type="dxa"/>
            <w:tcBorders>
              <w:top w:val="single" w:color="000000" w:sz="4" w:space="0"/>
              <w:left w:val="single" w:color="000000" w:sz="4" w:space="0"/>
              <w:bottom w:val="single" w:color="000000" w:sz="4" w:space="0"/>
              <w:right w:val="single" w:color="000000" w:sz="4" w:space="0"/>
            </w:tcBorders>
            <w:vAlign w:val="center"/>
          </w:tcPr>
          <w:p w14:paraId="435EA71F">
            <w:pPr>
              <w:keepNext w:val="0"/>
              <w:keepLines w:val="0"/>
              <w:widowControl/>
              <w:suppressLineNumbers w:val="0"/>
              <w:jc w:val="right"/>
              <w:textAlignment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20.75</w:t>
            </w:r>
          </w:p>
        </w:tc>
        <w:tc>
          <w:tcPr>
            <w:tcW w:w="670" w:type="dxa"/>
            <w:tcBorders>
              <w:top w:val="single" w:color="000000" w:sz="4" w:space="0"/>
              <w:left w:val="single" w:color="000000" w:sz="4" w:space="0"/>
              <w:bottom w:val="single" w:color="000000" w:sz="4" w:space="0"/>
              <w:right w:val="single" w:color="000000" w:sz="4" w:space="0"/>
            </w:tcBorders>
            <w:vAlign w:val="center"/>
          </w:tcPr>
          <w:p w14:paraId="45F964CE">
            <w:pPr>
              <w:keepNext w:val="0"/>
              <w:keepLines w:val="0"/>
              <w:widowControl/>
              <w:suppressLineNumbers w:val="0"/>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1" w:type="dxa"/>
            <w:tcBorders>
              <w:top w:val="single" w:color="000000" w:sz="4" w:space="0"/>
              <w:left w:val="single" w:color="000000" w:sz="4" w:space="0"/>
              <w:bottom w:val="single" w:color="000000" w:sz="4" w:space="0"/>
            </w:tcBorders>
            <w:vAlign w:val="center"/>
          </w:tcPr>
          <w:p w14:paraId="1A716534">
            <w:pPr>
              <w:keepNext w:val="0"/>
              <w:keepLines w:val="0"/>
              <w:widowControl/>
              <w:suppressLineNumbers w:val="0"/>
              <w:jc w:val="right"/>
              <w:textAlignment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28</w:t>
            </w:r>
          </w:p>
        </w:tc>
      </w:tr>
      <w:tr w14:paraId="1A0B7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4406" w:type="dxa"/>
            <w:gridSpan w:val="5"/>
            <w:tcBorders>
              <w:top w:val="single" w:color="000000" w:sz="4" w:space="0"/>
              <w:right w:val="single" w:color="000000" w:sz="4" w:space="0"/>
            </w:tcBorders>
            <w:vAlign w:val="center"/>
          </w:tcPr>
          <w:p w14:paraId="739D025C">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考试课程门数</w:t>
            </w:r>
          </w:p>
        </w:tc>
        <w:tc>
          <w:tcPr>
            <w:tcW w:w="810" w:type="dxa"/>
            <w:tcBorders>
              <w:top w:val="single" w:color="000000" w:sz="4" w:space="0"/>
              <w:left w:val="single" w:color="000000" w:sz="4" w:space="0"/>
              <w:right w:val="single" w:color="000000" w:sz="4" w:space="0"/>
            </w:tcBorders>
            <w:vAlign w:val="center"/>
          </w:tcPr>
          <w:p w14:paraId="3773FB37">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720" w:type="dxa"/>
            <w:tcBorders>
              <w:top w:val="single" w:color="000000" w:sz="4" w:space="0"/>
              <w:left w:val="single" w:color="000000" w:sz="4" w:space="0"/>
              <w:right w:val="single" w:color="000000" w:sz="4" w:space="0"/>
            </w:tcBorders>
            <w:vAlign w:val="center"/>
          </w:tcPr>
          <w:p w14:paraId="5945CE4F">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5</w:t>
            </w:r>
          </w:p>
        </w:tc>
        <w:tc>
          <w:tcPr>
            <w:tcW w:w="790" w:type="dxa"/>
            <w:tcBorders>
              <w:top w:val="single" w:color="000000" w:sz="4" w:space="0"/>
              <w:left w:val="single" w:color="000000" w:sz="4" w:space="0"/>
              <w:right w:val="single" w:color="000000" w:sz="4" w:space="0"/>
            </w:tcBorders>
            <w:vAlign w:val="center"/>
          </w:tcPr>
          <w:p w14:paraId="4002B1DA">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w:t>
            </w:r>
          </w:p>
        </w:tc>
        <w:tc>
          <w:tcPr>
            <w:tcW w:w="780" w:type="dxa"/>
            <w:tcBorders>
              <w:top w:val="single" w:color="000000" w:sz="4" w:space="0"/>
              <w:left w:val="single" w:color="000000" w:sz="4" w:space="0"/>
              <w:right w:val="single" w:color="000000" w:sz="4" w:space="0"/>
            </w:tcBorders>
            <w:vAlign w:val="center"/>
          </w:tcPr>
          <w:p w14:paraId="28592095">
            <w:pPr>
              <w:tabs>
                <w:tab w:val="center" w:pos="341"/>
                <w:tab w:val="left" w:pos="484"/>
              </w:tabs>
              <w:jc w:val="left"/>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ab/>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lang w:val="en-US" w:eastAsia="zh-CN"/>
                <w14:textFill>
                  <w14:solidFill>
                    <w14:schemeClr w14:val="tx1"/>
                  </w14:solidFill>
                </w14:textFill>
              </w:rPr>
              <w:tab/>
            </w:r>
          </w:p>
        </w:tc>
        <w:tc>
          <w:tcPr>
            <w:tcW w:w="690" w:type="dxa"/>
            <w:tcBorders>
              <w:top w:val="single" w:color="000000" w:sz="4" w:space="0"/>
              <w:left w:val="single" w:color="000000" w:sz="4" w:space="0"/>
              <w:right w:val="single" w:color="000000" w:sz="4" w:space="0"/>
            </w:tcBorders>
            <w:vAlign w:val="center"/>
          </w:tcPr>
          <w:p w14:paraId="26725CAA">
            <w:pPr>
              <w:jc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670" w:type="dxa"/>
            <w:tcBorders>
              <w:top w:val="single" w:color="000000" w:sz="4" w:space="0"/>
              <w:left w:val="single" w:color="000000" w:sz="4" w:space="0"/>
              <w:right w:val="single" w:color="000000" w:sz="4" w:space="0"/>
            </w:tcBorders>
            <w:vAlign w:val="center"/>
          </w:tcPr>
          <w:p w14:paraId="0BA812EE">
            <w:pPr>
              <w:jc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791" w:type="dxa"/>
            <w:tcBorders>
              <w:top w:val="single" w:color="000000" w:sz="4" w:space="0"/>
              <w:left w:val="single" w:color="000000" w:sz="4" w:space="0"/>
            </w:tcBorders>
            <w:vAlign w:val="center"/>
          </w:tcPr>
          <w:p w14:paraId="09B137C9">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22</w:t>
            </w:r>
          </w:p>
        </w:tc>
      </w:tr>
    </w:tbl>
    <w:p w14:paraId="2C3F0879">
      <w:pPr>
        <w:pStyle w:val="4"/>
        <w:spacing w:before="6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spacing w:val="-18"/>
          <w14:textFill>
            <w14:solidFill>
              <w14:schemeClr w14:val="tx1"/>
            </w14:solidFill>
          </w14:textFill>
        </w:rPr>
        <w:t>附表</w:t>
      </w:r>
      <w:r>
        <w:rPr>
          <w:rFonts w:hint="eastAsia" w:asciiTheme="minorEastAsia" w:hAnsiTheme="minorEastAsia"/>
          <w:color w:val="000000" w:themeColor="text1"/>
          <w:lang w:val="en-US" w:eastAsia="zh-CN"/>
          <w14:textFill>
            <w14:solidFill>
              <w14:schemeClr w14:val="tx1"/>
            </w14:solidFill>
          </w14:textFill>
        </w:rPr>
        <w:t>6</w:t>
      </w:r>
      <w:r>
        <w:rPr>
          <w:rFonts w:asciiTheme="minorEastAsia" w:hAnsiTheme="minorEastAsia"/>
          <w:color w:val="000000" w:themeColor="text1"/>
          <w14:textFill>
            <w14:solidFill>
              <w14:schemeClr w14:val="tx1"/>
            </w14:solidFill>
          </w14:textFill>
        </w:rPr>
        <w:t>：</w:t>
      </w:r>
    </w:p>
    <w:p w14:paraId="599D42E0">
      <w:pPr>
        <w:keepNext w:val="0"/>
        <w:keepLines w:val="0"/>
        <w:pageBreakBefore w:val="0"/>
        <w:widowControl/>
        <w:kinsoku/>
        <w:wordWrap/>
        <w:overflowPunct/>
        <w:topLinePunct w:val="0"/>
        <w:autoSpaceDE w:val="0"/>
        <w:autoSpaceDN w:val="0"/>
        <w:bidi w:val="0"/>
        <w:adjustRightInd/>
        <w:snapToGrid/>
        <w:ind w:left="0"/>
        <w:jc w:val="center"/>
        <w:textAlignment w:val="auto"/>
        <w:outlineLvl w:val="9"/>
        <w:rPr>
          <w:rFonts w:asciiTheme="minorEastAsia" w:hAnsiTheme="minorEastAsia" w:eastAsiaTheme="minorEastAsia"/>
          <w:color w:val="000000" w:themeColor="text1"/>
          <w:sz w:val="21"/>
          <w:szCs w:val="21"/>
          <w:lang w:eastAsia="zh-CN"/>
          <w14:textFill>
            <w14:solidFill>
              <w14:schemeClr w14:val="tx1"/>
            </w14:solidFill>
          </w14:textFill>
        </w:rPr>
      </w:pPr>
      <w:r>
        <w:rPr>
          <w:rFonts w:asciiTheme="minorEastAsia" w:hAnsiTheme="minorEastAsia" w:eastAsiaTheme="minorEastAsia"/>
          <w:b/>
          <w:bCs/>
          <w:color w:val="000000" w:themeColor="text1"/>
          <w:sz w:val="21"/>
          <w:szCs w:val="21"/>
          <w:lang w:eastAsia="zh-CN"/>
          <w14:textFill>
            <w14:solidFill>
              <w14:schemeClr w14:val="tx1"/>
            </w14:solidFill>
          </w14:textFill>
        </w:rPr>
        <w:t>集中实践环节教学进程安排表</w:t>
      </w:r>
    </w:p>
    <w:tbl>
      <w:tblPr>
        <w:tblStyle w:val="9"/>
        <w:tblW w:w="981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49"/>
        <w:gridCol w:w="323"/>
        <w:gridCol w:w="1012"/>
        <w:gridCol w:w="2196"/>
        <w:gridCol w:w="690"/>
        <w:gridCol w:w="788"/>
        <w:gridCol w:w="709"/>
        <w:gridCol w:w="708"/>
        <w:gridCol w:w="671"/>
        <w:gridCol w:w="742"/>
        <w:gridCol w:w="825"/>
        <w:gridCol w:w="798"/>
      </w:tblGrid>
      <w:tr w14:paraId="79794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349" w:type="dxa"/>
            <w:vMerge w:val="restart"/>
            <w:tcBorders>
              <w:right w:val="single" w:color="000000" w:sz="4" w:space="0"/>
            </w:tcBorders>
            <w:vAlign w:val="center"/>
          </w:tcPr>
          <w:p w14:paraId="15701831">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实践地</w:t>
            </w:r>
          </w:p>
          <w:p w14:paraId="385DB771">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点</w:t>
            </w:r>
          </w:p>
        </w:tc>
        <w:tc>
          <w:tcPr>
            <w:tcW w:w="323" w:type="dxa"/>
            <w:vMerge w:val="restart"/>
            <w:tcBorders>
              <w:left w:val="single" w:color="000000" w:sz="4" w:space="0"/>
              <w:right w:val="single" w:color="000000" w:sz="4" w:space="0"/>
            </w:tcBorders>
            <w:vAlign w:val="center"/>
          </w:tcPr>
          <w:p w14:paraId="262E104E">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序</w:t>
            </w:r>
          </w:p>
          <w:p w14:paraId="5376826D">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号</w:t>
            </w:r>
          </w:p>
        </w:tc>
        <w:tc>
          <w:tcPr>
            <w:tcW w:w="1012" w:type="dxa"/>
            <w:vMerge w:val="restart"/>
            <w:tcBorders>
              <w:left w:val="single" w:color="000000" w:sz="4" w:space="0"/>
              <w:right w:val="single" w:color="000000" w:sz="4" w:space="0"/>
            </w:tcBorders>
            <w:vAlign w:val="center"/>
          </w:tcPr>
          <w:p w14:paraId="1D6ACA17">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课程编码</w:t>
            </w:r>
          </w:p>
        </w:tc>
        <w:tc>
          <w:tcPr>
            <w:tcW w:w="2196" w:type="dxa"/>
            <w:vMerge w:val="restart"/>
            <w:tcBorders>
              <w:left w:val="single" w:color="000000" w:sz="4" w:space="0"/>
              <w:right w:val="single" w:color="000000" w:sz="4" w:space="0"/>
            </w:tcBorders>
            <w:vAlign w:val="center"/>
          </w:tcPr>
          <w:p w14:paraId="60F2233D">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课程名称</w:t>
            </w:r>
          </w:p>
        </w:tc>
        <w:tc>
          <w:tcPr>
            <w:tcW w:w="690" w:type="dxa"/>
            <w:vMerge w:val="restart"/>
            <w:tcBorders>
              <w:left w:val="single" w:color="000000" w:sz="4" w:space="0"/>
              <w:right w:val="single" w:color="000000" w:sz="4" w:space="0"/>
            </w:tcBorders>
            <w:vAlign w:val="center"/>
          </w:tcPr>
          <w:p w14:paraId="5DF0D8D0">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w:t>
            </w:r>
          </w:p>
          <w:p w14:paraId="3A78A4B9">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分</w:t>
            </w:r>
          </w:p>
        </w:tc>
        <w:tc>
          <w:tcPr>
            <w:tcW w:w="788" w:type="dxa"/>
            <w:vMerge w:val="restart"/>
            <w:tcBorders>
              <w:left w:val="single" w:color="000000" w:sz="4" w:space="0"/>
              <w:right w:val="single" w:color="000000" w:sz="4" w:space="0"/>
            </w:tcBorders>
            <w:vAlign w:val="center"/>
          </w:tcPr>
          <w:p w14:paraId="6D8C92E8">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w:t>
            </w:r>
          </w:p>
          <w:p w14:paraId="5B9B84C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时</w:t>
            </w:r>
          </w:p>
        </w:tc>
        <w:tc>
          <w:tcPr>
            <w:tcW w:w="4453" w:type="dxa"/>
            <w:gridSpan w:val="6"/>
            <w:tcBorders>
              <w:left w:val="single" w:color="000000" w:sz="4" w:space="0"/>
              <w:bottom w:val="single" w:color="000000" w:sz="4" w:space="0"/>
            </w:tcBorders>
            <w:vAlign w:val="center"/>
          </w:tcPr>
          <w:p w14:paraId="5B2FA3E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周学时/周数</w:t>
            </w:r>
          </w:p>
        </w:tc>
      </w:tr>
      <w:tr w14:paraId="37B46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3" w:hRule="atLeast"/>
          <w:jc w:val="center"/>
        </w:trPr>
        <w:tc>
          <w:tcPr>
            <w:tcW w:w="349" w:type="dxa"/>
            <w:vMerge w:val="continue"/>
            <w:tcBorders>
              <w:top w:val="nil"/>
              <w:right w:val="single" w:color="000000" w:sz="4" w:space="0"/>
            </w:tcBorders>
            <w:vAlign w:val="center"/>
          </w:tcPr>
          <w:p w14:paraId="067715EB">
            <w:pPr>
              <w:jc w:val="center"/>
              <w:rPr>
                <w:rFonts w:asciiTheme="minorEastAsia" w:hAnsiTheme="minorEastAsia"/>
                <w:color w:val="000000" w:themeColor="text1"/>
                <w14:textFill>
                  <w14:solidFill>
                    <w14:schemeClr w14:val="tx1"/>
                  </w14:solidFill>
                </w14:textFill>
              </w:rPr>
            </w:pPr>
          </w:p>
        </w:tc>
        <w:tc>
          <w:tcPr>
            <w:tcW w:w="323" w:type="dxa"/>
            <w:vMerge w:val="continue"/>
            <w:tcBorders>
              <w:top w:val="nil"/>
              <w:left w:val="single" w:color="000000" w:sz="4" w:space="0"/>
              <w:right w:val="single" w:color="000000" w:sz="4" w:space="0"/>
            </w:tcBorders>
            <w:vAlign w:val="center"/>
          </w:tcPr>
          <w:p w14:paraId="06C07359">
            <w:pPr>
              <w:jc w:val="center"/>
              <w:rPr>
                <w:rFonts w:asciiTheme="minorEastAsia" w:hAnsiTheme="minorEastAsia"/>
                <w:color w:val="000000" w:themeColor="text1"/>
                <w14:textFill>
                  <w14:solidFill>
                    <w14:schemeClr w14:val="tx1"/>
                  </w14:solidFill>
                </w14:textFill>
              </w:rPr>
            </w:pPr>
          </w:p>
        </w:tc>
        <w:tc>
          <w:tcPr>
            <w:tcW w:w="1012" w:type="dxa"/>
            <w:vMerge w:val="continue"/>
            <w:tcBorders>
              <w:top w:val="nil"/>
              <w:left w:val="single" w:color="000000" w:sz="4" w:space="0"/>
              <w:right w:val="single" w:color="000000" w:sz="4" w:space="0"/>
            </w:tcBorders>
            <w:vAlign w:val="center"/>
          </w:tcPr>
          <w:p w14:paraId="31F607A1">
            <w:pPr>
              <w:jc w:val="center"/>
              <w:rPr>
                <w:rFonts w:asciiTheme="minorEastAsia" w:hAnsiTheme="minorEastAsia"/>
                <w:color w:val="000000" w:themeColor="text1"/>
                <w14:textFill>
                  <w14:solidFill>
                    <w14:schemeClr w14:val="tx1"/>
                  </w14:solidFill>
                </w14:textFill>
              </w:rPr>
            </w:pPr>
          </w:p>
        </w:tc>
        <w:tc>
          <w:tcPr>
            <w:tcW w:w="2196" w:type="dxa"/>
            <w:vMerge w:val="continue"/>
            <w:tcBorders>
              <w:top w:val="nil"/>
              <w:left w:val="single" w:color="000000" w:sz="4" w:space="0"/>
              <w:right w:val="single" w:color="000000" w:sz="4" w:space="0"/>
            </w:tcBorders>
            <w:vAlign w:val="center"/>
          </w:tcPr>
          <w:p w14:paraId="4F848F4C">
            <w:pPr>
              <w:jc w:val="center"/>
              <w:rPr>
                <w:rFonts w:asciiTheme="minorEastAsia" w:hAnsiTheme="minorEastAsia"/>
                <w:color w:val="000000" w:themeColor="text1"/>
                <w14:textFill>
                  <w14:solidFill>
                    <w14:schemeClr w14:val="tx1"/>
                  </w14:solidFill>
                </w14:textFill>
              </w:rPr>
            </w:pPr>
          </w:p>
        </w:tc>
        <w:tc>
          <w:tcPr>
            <w:tcW w:w="690" w:type="dxa"/>
            <w:vMerge w:val="continue"/>
            <w:tcBorders>
              <w:top w:val="nil"/>
              <w:left w:val="single" w:color="000000" w:sz="4" w:space="0"/>
              <w:right w:val="single" w:color="000000" w:sz="4" w:space="0"/>
            </w:tcBorders>
            <w:vAlign w:val="center"/>
          </w:tcPr>
          <w:p w14:paraId="2F326FF7">
            <w:pPr>
              <w:jc w:val="center"/>
              <w:rPr>
                <w:rFonts w:asciiTheme="minorEastAsia" w:hAnsiTheme="minorEastAsia"/>
                <w:color w:val="000000" w:themeColor="text1"/>
                <w14:textFill>
                  <w14:solidFill>
                    <w14:schemeClr w14:val="tx1"/>
                  </w14:solidFill>
                </w14:textFill>
              </w:rPr>
            </w:pPr>
          </w:p>
        </w:tc>
        <w:tc>
          <w:tcPr>
            <w:tcW w:w="788" w:type="dxa"/>
            <w:vMerge w:val="continue"/>
            <w:tcBorders>
              <w:top w:val="nil"/>
              <w:left w:val="single" w:color="000000" w:sz="4" w:space="0"/>
              <w:right w:val="single" w:color="000000" w:sz="4" w:space="0"/>
            </w:tcBorders>
            <w:vAlign w:val="center"/>
          </w:tcPr>
          <w:p w14:paraId="6675AD3F">
            <w:pPr>
              <w:jc w:val="center"/>
              <w:rPr>
                <w:rFonts w:asciiTheme="minorEastAsia" w:hAnsiTheme="minorEastAsia"/>
                <w:color w:val="000000" w:themeColor="text1"/>
                <w14:textFill>
                  <w14:solidFill>
                    <w14:schemeClr w14:val="tx1"/>
                  </w14:solidFill>
                </w14:textFill>
              </w:rPr>
            </w:pPr>
          </w:p>
        </w:tc>
        <w:tc>
          <w:tcPr>
            <w:tcW w:w="709" w:type="dxa"/>
            <w:tcBorders>
              <w:top w:val="single" w:color="000000" w:sz="4" w:space="0"/>
              <w:left w:val="single" w:color="000000" w:sz="4" w:space="0"/>
              <w:right w:val="single" w:color="000000" w:sz="4" w:space="0"/>
            </w:tcBorders>
            <w:vAlign w:val="center"/>
          </w:tcPr>
          <w:p w14:paraId="26F1F45B">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第一学期</w:t>
            </w:r>
          </w:p>
        </w:tc>
        <w:tc>
          <w:tcPr>
            <w:tcW w:w="708" w:type="dxa"/>
            <w:tcBorders>
              <w:top w:val="single" w:color="000000" w:sz="4" w:space="0"/>
              <w:left w:val="single" w:color="000000" w:sz="4" w:space="0"/>
              <w:right w:val="single" w:color="000000" w:sz="4" w:space="0"/>
            </w:tcBorders>
            <w:vAlign w:val="center"/>
          </w:tcPr>
          <w:p w14:paraId="2854B7E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第二学期</w:t>
            </w:r>
          </w:p>
        </w:tc>
        <w:tc>
          <w:tcPr>
            <w:tcW w:w="671" w:type="dxa"/>
            <w:tcBorders>
              <w:top w:val="single" w:color="000000" w:sz="4" w:space="0"/>
              <w:left w:val="single" w:color="000000" w:sz="4" w:space="0"/>
              <w:right w:val="single" w:color="000000" w:sz="4" w:space="0"/>
            </w:tcBorders>
            <w:vAlign w:val="center"/>
          </w:tcPr>
          <w:p w14:paraId="7BE3DC5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第三学期</w:t>
            </w:r>
          </w:p>
        </w:tc>
        <w:tc>
          <w:tcPr>
            <w:tcW w:w="742" w:type="dxa"/>
            <w:tcBorders>
              <w:top w:val="single" w:color="000000" w:sz="4" w:space="0"/>
              <w:left w:val="single" w:color="000000" w:sz="4" w:space="0"/>
              <w:right w:val="single" w:color="000000" w:sz="4" w:space="0"/>
            </w:tcBorders>
            <w:vAlign w:val="center"/>
          </w:tcPr>
          <w:p w14:paraId="1199466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第四学期</w:t>
            </w:r>
          </w:p>
        </w:tc>
        <w:tc>
          <w:tcPr>
            <w:tcW w:w="825" w:type="dxa"/>
            <w:tcBorders>
              <w:top w:val="single" w:color="000000" w:sz="4" w:space="0"/>
              <w:left w:val="single" w:color="000000" w:sz="4" w:space="0"/>
              <w:right w:val="single" w:color="000000" w:sz="4" w:space="0"/>
            </w:tcBorders>
            <w:vAlign w:val="center"/>
          </w:tcPr>
          <w:p w14:paraId="2E472164">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第五学期</w:t>
            </w:r>
          </w:p>
        </w:tc>
        <w:tc>
          <w:tcPr>
            <w:tcW w:w="798" w:type="dxa"/>
            <w:tcBorders>
              <w:top w:val="single" w:color="000000" w:sz="4" w:space="0"/>
              <w:left w:val="single" w:color="000000" w:sz="4" w:space="0"/>
            </w:tcBorders>
            <w:vAlign w:val="center"/>
          </w:tcPr>
          <w:p w14:paraId="1F693C37">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第六学期</w:t>
            </w:r>
          </w:p>
        </w:tc>
      </w:tr>
      <w:tr w14:paraId="0784D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7" w:hRule="atLeast"/>
          <w:jc w:val="center"/>
        </w:trPr>
        <w:tc>
          <w:tcPr>
            <w:tcW w:w="349" w:type="dxa"/>
            <w:vMerge w:val="restart"/>
            <w:tcBorders>
              <w:right w:val="single" w:color="000000" w:sz="4" w:space="0"/>
            </w:tcBorders>
            <w:vAlign w:val="top"/>
          </w:tcPr>
          <w:p w14:paraId="209355B4">
            <w:pPr>
              <w:jc w:val="center"/>
              <w:rPr>
                <w:rFonts w:asciiTheme="minorEastAsia" w:hAnsiTheme="minorEastAsia"/>
                <w:color w:val="000000" w:themeColor="text1"/>
                <w14:textFill>
                  <w14:solidFill>
                    <w14:schemeClr w14:val="tx1"/>
                  </w14:solidFill>
                </w14:textFill>
              </w:rPr>
            </w:pPr>
          </w:p>
          <w:p w14:paraId="3446B9EC">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校</w:t>
            </w:r>
          </w:p>
          <w:p w14:paraId="25819117">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内</w:t>
            </w:r>
          </w:p>
        </w:tc>
        <w:tc>
          <w:tcPr>
            <w:tcW w:w="323" w:type="dxa"/>
            <w:tcBorders>
              <w:left w:val="single" w:color="000000" w:sz="4" w:space="0"/>
              <w:bottom w:val="single" w:color="000000" w:sz="4" w:space="0"/>
              <w:right w:val="single" w:color="000000" w:sz="4" w:space="0"/>
            </w:tcBorders>
            <w:vAlign w:val="center"/>
          </w:tcPr>
          <w:p w14:paraId="0AC0316B">
            <w:pPr>
              <w:numPr>
                <w:ilvl w:val="0"/>
                <w:numId w:val="5"/>
              </w:numPr>
              <w:ind w:left="425" w:leftChars="0" w:hanging="425" w:firstLineChars="0"/>
              <w:jc w:val="center"/>
              <w:rPr>
                <w:rFonts w:asciiTheme="minorEastAsia" w:hAnsiTheme="minorEastAsia"/>
                <w:color w:val="000000" w:themeColor="text1"/>
                <w14:textFill>
                  <w14:solidFill>
                    <w14:schemeClr w14:val="tx1"/>
                  </w14:solidFill>
                </w14:textFill>
              </w:rPr>
            </w:pPr>
          </w:p>
        </w:tc>
        <w:tc>
          <w:tcPr>
            <w:tcW w:w="1012" w:type="dxa"/>
            <w:tcBorders>
              <w:left w:val="single" w:color="000000" w:sz="4" w:space="0"/>
              <w:bottom w:val="single" w:color="000000" w:sz="4" w:space="0"/>
              <w:right w:val="single" w:color="000000" w:sz="4" w:space="0"/>
            </w:tcBorders>
            <w:vAlign w:val="center"/>
          </w:tcPr>
          <w:p w14:paraId="6523F6A2">
            <w:pPr>
              <w:jc w:val="center"/>
              <w:rPr>
                <w:rFonts w:asciiTheme="minorEastAsia" w:hAnsiTheme="minorEastAsia"/>
                <w:color w:val="000000" w:themeColor="text1"/>
                <w14:textFill>
                  <w14:solidFill>
                    <w14:schemeClr w14:val="tx1"/>
                  </w14:solidFill>
                </w14:textFill>
              </w:rPr>
            </w:pPr>
          </w:p>
        </w:tc>
        <w:tc>
          <w:tcPr>
            <w:tcW w:w="2196" w:type="dxa"/>
            <w:tcBorders>
              <w:left w:val="single" w:color="000000" w:sz="4" w:space="0"/>
              <w:bottom w:val="single" w:color="000000" w:sz="4" w:space="0"/>
              <w:right w:val="single" w:color="000000" w:sz="4" w:space="0"/>
            </w:tcBorders>
            <w:vAlign w:val="center"/>
          </w:tcPr>
          <w:p w14:paraId="1CF61765">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军事技能</w:t>
            </w:r>
          </w:p>
        </w:tc>
        <w:tc>
          <w:tcPr>
            <w:tcW w:w="690" w:type="dxa"/>
            <w:tcBorders>
              <w:left w:val="single" w:color="000000" w:sz="4" w:space="0"/>
              <w:bottom w:val="single" w:color="000000" w:sz="4" w:space="0"/>
              <w:right w:val="single" w:color="000000" w:sz="4" w:space="0"/>
            </w:tcBorders>
            <w:vAlign w:val="center"/>
          </w:tcPr>
          <w:p w14:paraId="0D18DCE1">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w:t>
            </w:r>
          </w:p>
        </w:tc>
        <w:tc>
          <w:tcPr>
            <w:tcW w:w="788" w:type="dxa"/>
            <w:tcBorders>
              <w:left w:val="single" w:color="000000" w:sz="4" w:space="0"/>
              <w:bottom w:val="single" w:color="000000" w:sz="4" w:space="0"/>
              <w:right w:val="single" w:color="000000" w:sz="4" w:space="0"/>
            </w:tcBorders>
            <w:vAlign w:val="center"/>
          </w:tcPr>
          <w:p w14:paraId="0BF58E5A">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18</w:t>
            </w:r>
          </w:p>
        </w:tc>
        <w:tc>
          <w:tcPr>
            <w:tcW w:w="709" w:type="dxa"/>
            <w:tcBorders>
              <w:left w:val="single" w:color="000000" w:sz="4" w:space="0"/>
              <w:bottom w:val="single" w:color="000000" w:sz="4" w:space="0"/>
              <w:right w:val="single" w:color="000000" w:sz="4" w:space="0"/>
            </w:tcBorders>
            <w:vAlign w:val="center"/>
          </w:tcPr>
          <w:p w14:paraId="701F0F40">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w:t>
            </w:r>
            <w:r>
              <w:rPr>
                <w:rFonts w:asciiTheme="minorEastAsia" w:hAnsiTheme="minorEastAsia"/>
                <w:color w:val="000000" w:themeColor="text1"/>
                <w14:textFill>
                  <w14:solidFill>
                    <w14:schemeClr w14:val="tx1"/>
                  </w14:solidFill>
                </w14:textFill>
              </w:rPr>
              <w:t>/2</w:t>
            </w:r>
          </w:p>
        </w:tc>
        <w:tc>
          <w:tcPr>
            <w:tcW w:w="708" w:type="dxa"/>
            <w:tcBorders>
              <w:left w:val="single" w:color="000000" w:sz="4" w:space="0"/>
              <w:bottom w:val="single" w:color="000000" w:sz="4" w:space="0"/>
              <w:right w:val="single" w:color="000000" w:sz="4" w:space="0"/>
            </w:tcBorders>
            <w:vAlign w:val="center"/>
          </w:tcPr>
          <w:p w14:paraId="148D73B3">
            <w:pPr>
              <w:jc w:val="center"/>
              <w:rPr>
                <w:rFonts w:asciiTheme="minorEastAsia" w:hAnsiTheme="minorEastAsia"/>
                <w:color w:val="000000" w:themeColor="text1"/>
                <w14:textFill>
                  <w14:solidFill>
                    <w14:schemeClr w14:val="tx1"/>
                  </w14:solidFill>
                </w14:textFill>
              </w:rPr>
            </w:pPr>
          </w:p>
        </w:tc>
        <w:tc>
          <w:tcPr>
            <w:tcW w:w="671" w:type="dxa"/>
            <w:tcBorders>
              <w:left w:val="single" w:color="000000" w:sz="4" w:space="0"/>
              <w:bottom w:val="single" w:color="000000" w:sz="4" w:space="0"/>
              <w:right w:val="single" w:color="000000" w:sz="4" w:space="0"/>
            </w:tcBorders>
            <w:vAlign w:val="center"/>
          </w:tcPr>
          <w:p w14:paraId="4378A788">
            <w:pPr>
              <w:jc w:val="center"/>
              <w:rPr>
                <w:rFonts w:asciiTheme="minorEastAsia" w:hAnsiTheme="minorEastAsia"/>
                <w:color w:val="000000" w:themeColor="text1"/>
                <w14:textFill>
                  <w14:solidFill>
                    <w14:schemeClr w14:val="tx1"/>
                  </w14:solidFill>
                </w14:textFill>
              </w:rPr>
            </w:pPr>
          </w:p>
        </w:tc>
        <w:tc>
          <w:tcPr>
            <w:tcW w:w="742" w:type="dxa"/>
            <w:tcBorders>
              <w:left w:val="single" w:color="000000" w:sz="4" w:space="0"/>
              <w:bottom w:val="single" w:color="000000" w:sz="4" w:space="0"/>
              <w:right w:val="single" w:color="000000" w:sz="4" w:space="0"/>
            </w:tcBorders>
            <w:vAlign w:val="center"/>
          </w:tcPr>
          <w:p w14:paraId="0EE54008">
            <w:pPr>
              <w:jc w:val="center"/>
              <w:rPr>
                <w:rFonts w:asciiTheme="minorEastAsia" w:hAnsiTheme="minorEastAsia"/>
                <w:color w:val="000000" w:themeColor="text1"/>
                <w14:textFill>
                  <w14:solidFill>
                    <w14:schemeClr w14:val="tx1"/>
                  </w14:solidFill>
                </w14:textFill>
              </w:rPr>
            </w:pPr>
          </w:p>
        </w:tc>
        <w:tc>
          <w:tcPr>
            <w:tcW w:w="825" w:type="dxa"/>
            <w:tcBorders>
              <w:left w:val="single" w:color="000000" w:sz="4" w:space="0"/>
              <w:bottom w:val="single" w:color="000000" w:sz="4" w:space="0"/>
              <w:right w:val="single" w:color="000000" w:sz="4" w:space="0"/>
            </w:tcBorders>
            <w:vAlign w:val="center"/>
          </w:tcPr>
          <w:p w14:paraId="14A946E7">
            <w:pPr>
              <w:jc w:val="center"/>
              <w:rPr>
                <w:rFonts w:asciiTheme="minorEastAsia" w:hAnsiTheme="minorEastAsia"/>
                <w:color w:val="000000" w:themeColor="text1"/>
                <w14:textFill>
                  <w14:solidFill>
                    <w14:schemeClr w14:val="tx1"/>
                  </w14:solidFill>
                </w14:textFill>
              </w:rPr>
            </w:pPr>
          </w:p>
        </w:tc>
        <w:tc>
          <w:tcPr>
            <w:tcW w:w="798" w:type="dxa"/>
            <w:tcBorders>
              <w:left w:val="single" w:color="000000" w:sz="4" w:space="0"/>
              <w:bottom w:val="single" w:color="000000" w:sz="4" w:space="0"/>
            </w:tcBorders>
            <w:vAlign w:val="center"/>
          </w:tcPr>
          <w:p w14:paraId="29540CC8">
            <w:pPr>
              <w:jc w:val="center"/>
              <w:rPr>
                <w:rFonts w:asciiTheme="minorEastAsia" w:hAnsiTheme="minorEastAsia"/>
                <w:color w:val="000000" w:themeColor="text1"/>
                <w14:textFill>
                  <w14:solidFill>
                    <w14:schemeClr w14:val="tx1"/>
                  </w14:solidFill>
                </w14:textFill>
              </w:rPr>
            </w:pPr>
          </w:p>
        </w:tc>
      </w:tr>
      <w:tr w14:paraId="4BB09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top"/>
          </w:tcPr>
          <w:p w14:paraId="5372CDCF">
            <w:pPr>
              <w:jc w:val="center"/>
              <w:rPr>
                <w:rFonts w:asciiTheme="minorEastAsia" w:hAnsiTheme="minorEastAsia"/>
                <w:color w:val="000000" w:themeColor="text1"/>
                <w14:textFill>
                  <w14:solidFill>
                    <w14:schemeClr w14:val="tx1"/>
                  </w14:solidFill>
                </w14:textFill>
              </w:rPr>
            </w:pPr>
          </w:p>
        </w:tc>
        <w:tc>
          <w:tcPr>
            <w:tcW w:w="323" w:type="dxa"/>
            <w:tcBorders>
              <w:top w:val="single" w:color="000000" w:sz="4" w:space="0"/>
              <w:left w:val="single" w:color="000000" w:sz="4" w:space="0"/>
              <w:bottom w:val="single" w:color="000000" w:sz="4" w:space="0"/>
              <w:right w:val="single" w:color="000000" w:sz="4" w:space="0"/>
            </w:tcBorders>
            <w:vAlign w:val="center"/>
          </w:tcPr>
          <w:p w14:paraId="1DACDEC7">
            <w:pPr>
              <w:numPr>
                <w:ilvl w:val="0"/>
                <w:numId w:val="5"/>
              </w:numPr>
              <w:ind w:left="425" w:leftChars="0" w:hanging="425" w:firstLineChars="0"/>
              <w:jc w:val="center"/>
              <w:rPr>
                <w:rFonts w:asciiTheme="minorEastAsia" w:hAnsiTheme="minorEastAsia"/>
                <w:color w:val="000000" w:themeColor="text1"/>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277E48D4">
            <w:pPr>
              <w:jc w:val="center"/>
              <w:rPr>
                <w:rFonts w:asciiTheme="minorEastAsia" w:hAnsiTheme="minorEastAsia"/>
                <w:color w:val="000000" w:themeColor="text1"/>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267A0C1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kern w:val="2"/>
                <w:sz w:val="21"/>
                <w:szCs w:val="21"/>
                <w:lang w:val="en-US" w:eastAsia="zh-CN" w:bidi="ar-SA"/>
              </w:rPr>
            </w:pPr>
            <w:r>
              <w:rPr>
                <w:rFonts w:hint="eastAsia" w:ascii="宋体" w:hAnsi="宋体"/>
                <w:b w:val="0"/>
                <w:bCs w:val="0"/>
                <w:color w:val="auto"/>
                <w:sz w:val="21"/>
                <w:szCs w:val="21"/>
                <w:highlight w:val="none"/>
                <w:lang w:val="en-US" w:eastAsia="zh-CN"/>
              </w:rPr>
              <w:t>汽车认识实训</w:t>
            </w:r>
          </w:p>
        </w:tc>
        <w:tc>
          <w:tcPr>
            <w:tcW w:w="690" w:type="dxa"/>
            <w:tcBorders>
              <w:top w:val="single" w:color="000000" w:sz="4" w:space="0"/>
              <w:left w:val="single" w:color="000000" w:sz="4" w:space="0"/>
              <w:bottom w:val="single" w:color="000000" w:sz="4" w:space="0"/>
              <w:right w:val="single" w:color="000000" w:sz="4" w:space="0"/>
            </w:tcBorders>
            <w:vAlign w:val="center"/>
          </w:tcPr>
          <w:p w14:paraId="46A32EC1">
            <w:pPr>
              <w:widowControl/>
              <w:jc w:val="center"/>
              <w:textAlignment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cs="宋体"/>
                <w:color w:val="auto"/>
                <w:kern w:val="0"/>
                <w:sz w:val="20"/>
                <w:szCs w:val="20"/>
                <w:highlight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vAlign w:val="center"/>
          </w:tcPr>
          <w:p w14:paraId="42E57B11">
            <w:pPr>
              <w:widowControl/>
              <w:jc w:val="center"/>
              <w:textAlignment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34C16C10">
            <w:pPr>
              <w:widowControl/>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0/1</w:t>
            </w:r>
          </w:p>
        </w:tc>
        <w:tc>
          <w:tcPr>
            <w:tcW w:w="708" w:type="dxa"/>
            <w:tcBorders>
              <w:top w:val="single" w:color="000000" w:sz="4" w:space="0"/>
              <w:left w:val="single" w:color="000000" w:sz="4" w:space="0"/>
              <w:bottom w:val="single" w:color="000000" w:sz="4" w:space="0"/>
              <w:right w:val="single" w:color="000000" w:sz="4" w:space="0"/>
            </w:tcBorders>
            <w:vAlign w:val="center"/>
          </w:tcPr>
          <w:p w14:paraId="2B81C855">
            <w:pPr>
              <w:widowControl/>
              <w:jc w:val="center"/>
              <w:textAlignment w:val="center"/>
              <w:rPr>
                <w:rFonts w:asciiTheme="minorEastAsia" w:hAnsiTheme="minorEastAsia"/>
                <w:color w:val="000000" w:themeColor="text1"/>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16CD1AE6">
            <w:pPr>
              <w:widowControl/>
              <w:jc w:val="center"/>
              <w:textAlignment w:val="center"/>
              <w:rPr>
                <w:rFonts w:asciiTheme="minorEastAsia" w:hAnsiTheme="minorEastAsia"/>
                <w:color w:val="000000" w:themeColor="text1"/>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3A17A0D4">
            <w:pPr>
              <w:widowControl/>
              <w:jc w:val="center"/>
              <w:textAlignment w:val="center"/>
              <w:rPr>
                <w:rFonts w:hint="default" w:asciiTheme="minorEastAsia" w:hAnsiTheme="minorEastAsia" w:eastAsiaTheme="minorEastAsia"/>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F040EC4">
            <w:pPr>
              <w:widowControl/>
              <w:jc w:val="center"/>
              <w:textAlignment w:val="center"/>
              <w:rPr>
                <w:rFonts w:asciiTheme="minorEastAsia" w:hAnsiTheme="minorEastAsia"/>
                <w:color w:val="000000" w:themeColor="text1"/>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15F26450">
            <w:pPr>
              <w:widowControl/>
              <w:jc w:val="center"/>
              <w:textAlignment w:val="center"/>
              <w:rPr>
                <w:rFonts w:asciiTheme="minorEastAsia" w:hAnsiTheme="minorEastAsia"/>
                <w:color w:val="000000" w:themeColor="text1"/>
                <w14:textFill>
                  <w14:solidFill>
                    <w14:schemeClr w14:val="tx1"/>
                  </w14:solidFill>
                </w14:textFill>
              </w:rPr>
            </w:pPr>
          </w:p>
        </w:tc>
      </w:tr>
      <w:tr w14:paraId="60C8D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top"/>
          </w:tcPr>
          <w:p w14:paraId="557CEC7B">
            <w:pPr>
              <w:jc w:val="center"/>
              <w:rPr>
                <w:rFonts w:asciiTheme="minorEastAsia" w:hAnsiTheme="minorEastAsia"/>
                <w:color w:val="000000" w:themeColor="text1"/>
                <w14:textFill>
                  <w14:solidFill>
                    <w14:schemeClr w14:val="tx1"/>
                  </w14:solidFill>
                </w14:textFill>
              </w:rPr>
            </w:pPr>
          </w:p>
        </w:tc>
        <w:tc>
          <w:tcPr>
            <w:tcW w:w="323" w:type="dxa"/>
            <w:tcBorders>
              <w:top w:val="single" w:color="000000" w:sz="4" w:space="0"/>
              <w:left w:val="single" w:color="000000" w:sz="4" w:space="0"/>
              <w:bottom w:val="single" w:color="000000" w:sz="4" w:space="0"/>
              <w:right w:val="single" w:color="000000" w:sz="4" w:space="0"/>
            </w:tcBorders>
            <w:vAlign w:val="center"/>
          </w:tcPr>
          <w:p w14:paraId="11880059">
            <w:pPr>
              <w:numPr>
                <w:ilvl w:val="0"/>
                <w:numId w:val="5"/>
              </w:numPr>
              <w:ind w:left="425" w:leftChars="0" w:hanging="425" w:firstLineChars="0"/>
              <w:jc w:val="center"/>
              <w:rPr>
                <w:rFonts w:asciiTheme="minorEastAsia" w:hAnsiTheme="minorEastAsia"/>
                <w:color w:val="000000" w:themeColor="text1"/>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7093EF60">
            <w:pPr>
              <w:jc w:val="center"/>
              <w:rPr>
                <w:rFonts w:asciiTheme="minorEastAsia" w:hAnsiTheme="minorEastAsia"/>
                <w:color w:val="000000" w:themeColor="text1"/>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217EB21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rPr>
            </w:pPr>
            <w:r>
              <w:rPr>
                <w:rFonts w:hint="eastAsia" w:ascii="宋体" w:hAnsi="宋体"/>
                <w:b w:val="0"/>
                <w:bCs w:val="0"/>
                <w:color w:val="auto"/>
                <w:sz w:val="21"/>
                <w:szCs w:val="21"/>
                <w:highlight w:val="none"/>
                <w:lang w:val="en-US" w:eastAsia="zh-CN"/>
              </w:rPr>
              <w:t>六方位车辆介绍</w:t>
            </w:r>
          </w:p>
        </w:tc>
        <w:tc>
          <w:tcPr>
            <w:tcW w:w="690" w:type="dxa"/>
            <w:tcBorders>
              <w:top w:val="single" w:color="000000" w:sz="4" w:space="0"/>
              <w:left w:val="single" w:color="000000" w:sz="4" w:space="0"/>
              <w:bottom w:val="single" w:color="000000" w:sz="4" w:space="0"/>
              <w:right w:val="single" w:color="000000" w:sz="4" w:space="0"/>
            </w:tcBorders>
            <w:vAlign w:val="center"/>
          </w:tcPr>
          <w:p w14:paraId="15D617C5">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auto"/>
                <w:kern w:val="0"/>
                <w:sz w:val="20"/>
                <w:szCs w:val="20"/>
                <w:highlight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vAlign w:val="center"/>
          </w:tcPr>
          <w:p w14:paraId="3B3CA1C9">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0A0CBE6D">
            <w:pPr>
              <w:widowControl/>
              <w:jc w:val="center"/>
              <w:textAlignment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232591E">
            <w:pPr>
              <w:widowControl/>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0/1</w:t>
            </w:r>
          </w:p>
        </w:tc>
        <w:tc>
          <w:tcPr>
            <w:tcW w:w="671" w:type="dxa"/>
            <w:tcBorders>
              <w:top w:val="single" w:color="000000" w:sz="4" w:space="0"/>
              <w:left w:val="single" w:color="000000" w:sz="4" w:space="0"/>
              <w:bottom w:val="single" w:color="000000" w:sz="4" w:space="0"/>
              <w:right w:val="single" w:color="000000" w:sz="4" w:space="0"/>
            </w:tcBorders>
            <w:vAlign w:val="center"/>
          </w:tcPr>
          <w:p w14:paraId="6B293413">
            <w:pPr>
              <w:widowControl/>
              <w:jc w:val="center"/>
              <w:textAlignment w:val="center"/>
              <w:rPr>
                <w:rFonts w:asciiTheme="minorEastAsia" w:hAnsiTheme="minorEastAsia"/>
                <w:color w:val="000000" w:themeColor="text1"/>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574F6EF">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5348AAF">
            <w:pPr>
              <w:widowControl/>
              <w:jc w:val="center"/>
              <w:textAlignment w:val="center"/>
              <w:rPr>
                <w:rFonts w:asciiTheme="minorEastAsia" w:hAnsiTheme="minorEastAsia"/>
                <w:color w:val="000000" w:themeColor="text1"/>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737B088A">
            <w:pPr>
              <w:widowControl/>
              <w:jc w:val="center"/>
              <w:textAlignment w:val="center"/>
              <w:rPr>
                <w:rFonts w:asciiTheme="minorEastAsia" w:hAnsiTheme="minorEastAsia"/>
                <w:color w:val="000000" w:themeColor="text1"/>
                <w14:textFill>
                  <w14:solidFill>
                    <w14:schemeClr w14:val="tx1"/>
                  </w14:solidFill>
                </w14:textFill>
              </w:rPr>
            </w:pPr>
          </w:p>
        </w:tc>
      </w:tr>
      <w:tr w14:paraId="5FDA3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top"/>
          </w:tcPr>
          <w:p w14:paraId="1C4879F7">
            <w:pPr>
              <w:jc w:val="center"/>
              <w:rPr>
                <w:rFonts w:asciiTheme="minorEastAsia" w:hAnsiTheme="minorEastAsia"/>
                <w:color w:val="000000" w:themeColor="text1"/>
                <w14:textFill>
                  <w14:solidFill>
                    <w14:schemeClr w14:val="tx1"/>
                  </w14:solidFill>
                </w14:textFill>
              </w:rPr>
            </w:pPr>
          </w:p>
        </w:tc>
        <w:tc>
          <w:tcPr>
            <w:tcW w:w="323" w:type="dxa"/>
            <w:tcBorders>
              <w:top w:val="single" w:color="000000" w:sz="4" w:space="0"/>
              <w:left w:val="single" w:color="000000" w:sz="4" w:space="0"/>
              <w:bottom w:val="single" w:color="000000" w:sz="4" w:space="0"/>
              <w:right w:val="single" w:color="000000" w:sz="4" w:space="0"/>
            </w:tcBorders>
            <w:vAlign w:val="center"/>
          </w:tcPr>
          <w:p w14:paraId="3CCF9674">
            <w:pPr>
              <w:numPr>
                <w:ilvl w:val="0"/>
                <w:numId w:val="5"/>
              </w:numPr>
              <w:ind w:left="425" w:leftChars="0" w:hanging="425" w:firstLineChars="0"/>
              <w:jc w:val="center"/>
              <w:rPr>
                <w:rFonts w:asciiTheme="minorEastAsia" w:hAnsiTheme="minorEastAsia"/>
                <w:color w:val="000000" w:themeColor="text1"/>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6A57D11F">
            <w:pPr>
              <w:jc w:val="center"/>
              <w:rPr>
                <w:rFonts w:asciiTheme="minorEastAsia" w:hAnsiTheme="minorEastAsia"/>
                <w:color w:val="000000" w:themeColor="text1"/>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1B8C80C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rPr>
            </w:pPr>
            <w:r>
              <w:rPr>
                <w:rFonts w:hint="eastAsia" w:ascii="宋体" w:hAnsi="宋体"/>
                <w:b w:val="0"/>
                <w:bCs w:val="0"/>
                <w:color w:val="auto"/>
                <w:sz w:val="21"/>
                <w:szCs w:val="21"/>
                <w:highlight w:val="none"/>
                <w:lang w:val="en-US" w:eastAsia="zh-CN"/>
              </w:rPr>
              <w:t>汽车营销与策划实训</w:t>
            </w:r>
          </w:p>
        </w:tc>
        <w:tc>
          <w:tcPr>
            <w:tcW w:w="690" w:type="dxa"/>
            <w:tcBorders>
              <w:top w:val="single" w:color="000000" w:sz="4" w:space="0"/>
              <w:left w:val="single" w:color="000000" w:sz="4" w:space="0"/>
              <w:bottom w:val="single" w:color="000000" w:sz="4" w:space="0"/>
              <w:right w:val="single" w:color="000000" w:sz="4" w:space="0"/>
            </w:tcBorders>
            <w:vAlign w:val="center"/>
          </w:tcPr>
          <w:p w14:paraId="011ED1EA">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olor w:val="auto"/>
                <w:szCs w:val="21"/>
                <w:highlight w:val="none"/>
                <w:lang w:val="en-US" w:eastAsia="zh-CN"/>
              </w:rPr>
              <w:t>3.5</w:t>
            </w:r>
          </w:p>
        </w:tc>
        <w:tc>
          <w:tcPr>
            <w:tcW w:w="788" w:type="dxa"/>
            <w:tcBorders>
              <w:top w:val="single" w:color="000000" w:sz="4" w:space="0"/>
              <w:left w:val="single" w:color="000000" w:sz="4" w:space="0"/>
              <w:bottom w:val="single" w:color="000000" w:sz="4" w:space="0"/>
              <w:right w:val="single" w:color="000000" w:sz="4" w:space="0"/>
            </w:tcBorders>
            <w:vAlign w:val="center"/>
          </w:tcPr>
          <w:p w14:paraId="4B948523">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7C4FC41E">
            <w:pPr>
              <w:widowControl/>
              <w:jc w:val="center"/>
              <w:textAlignment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A35F4B3">
            <w:pPr>
              <w:widowControl/>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0/2</w:t>
            </w:r>
          </w:p>
        </w:tc>
        <w:tc>
          <w:tcPr>
            <w:tcW w:w="671" w:type="dxa"/>
            <w:tcBorders>
              <w:top w:val="single" w:color="000000" w:sz="4" w:space="0"/>
              <w:left w:val="single" w:color="000000" w:sz="4" w:space="0"/>
              <w:bottom w:val="single" w:color="000000" w:sz="4" w:space="0"/>
              <w:right w:val="single" w:color="000000" w:sz="4" w:space="0"/>
            </w:tcBorders>
            <w:vAlign w:val="center"/>
          </w:tcPr>
          <w:p w14:paraId="10F01142">
            <w:pPr>
              <w:widowControl/>
              <w:jc w:val="center"/>
              <w:textAlignment w:val="center"/>
              <w:rPr>
                <w:rFonts w:asciiTheme="minorEastAsia" w:hAnsiTheme="minorEastAsia"/>
                <w:color w:val="000000" w:themeColor="text1"/>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6DC0EFDC">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4057BD6">
            <w:pPr>
              <w:widowControl/>
              <w:jc w:val="center"/>
              <w:textAlignment w:val="center"/>
              <w:rPr>
                <w:rFonts w:asciiTheme="minorEastAsia" w:hAnsiTheme="minorEastAsia"/>
                <w:color w:val="000000" w:themeColor="text1"/>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168DEA63">
            <w:pPr>
              <w:widowControl/>
              <w:jc w:val="center"/>
              <w:textAlignment w:val="center"/>
              <w:rPr>
                <w:rFonts w:asciiTheme="minorEastAsia" w:hAnsiTheme="minorEastAsia"/>
                <w:color w:val="000000" w:themeColor="text1"/>
                <w14:textFill>
                  <w14:solidFill>
                    <w14:schemeClr w14:val="tx1"/>
                  </w14:solidFill>
                </w14:textFill>
              </w:rPr>
            </w:pPr>
          </w:p>
        </w:tc>
      </w:tr>
      <w:tr w14:paraId="354AE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top"/>
          </w:tcPr>
          <w:p w14:paraId="271EE61F">
            <w:pPr>
              <w:jc w:val="center"/>
              <w:rPr>
                <w:rFonts w:asciiTheme="minorEastAsia" w:hAnsiTheme="minorEastAsia"/>
                <w:color w:val="000000" w:themeColor="text1"/>
                <w14:textFill>
                  <w14:solidFill>
                    <w14:schemeClr w14:val="tx1"/>
                  </w14:solidFill>
                </w14:textFill>
              </w:rPr>
            </w:pPr>
          </w:p>
        </w:tc>
        <w:tc>
          <w:tcPr>
            <w:tcW w:w="323" w:type="dxa"/>
            <w:tcBorders>
              <w:top w:val="single" w:color="000000" w:sz="4" w:space="0"/>
              <w:left w:val="single" w:color="000000" w:sz="4" w:space="0"/>
              <w:bottom w:val="single" w:color="000000" w:sz="4" w:space="0"/>
              <w:right w:val="single" w:color="000000" w:sz="4" w:space="0"/>
            </w:tcBorders>
            <w:vAlign w:val="center"/>
          </w:tcPr>
          <w:p w14:paraId="679DA5AF">
            <w:pPr>
              <w:numPr>
                <w:ilvl w:val="0"/>
                <w:numId w:val="5"/>
              </w:numPr>
              <w:ind w:left="425" w:leftChars="0" w:hanging="425" w:firstLineChars="0"/>
              <w:jc w:val="center"/>
              <w:rPr>
                <w:rFonts w:asciiTheme="minorEastAsia" w:hAnsiTheme="minorEastAsia"/>
                <w:color w:val="000000" w:themeColor="text1"/>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15B42F6C">
            <w:pPr>
              <w:jc w:val="center"/>
              <w:rPr>
                <w:rFonts w:asciiTheme="minorEastAsia" w:hAnsiTheme="minorEastAsia"/>
                <w:color w:val="000000" w:themeColor="text1"/>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1C21EBD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rPr>
            </w:pPr>
            <w:r>
              <w:rPr>
                <w:rFonts w:hint="eastAsia" w:ascii="宋体" w:hAnsi="宋体"/>
                <w:color w:val="auto"/>
                <w:sz w:val="18"/>
                <w:szCs w:val="18"/>
                <w:highlight w:val="none"/>
                <w:lang w:val="en-US" w:eastAsia="zh-CN"/>
              </w:rPr>
              <w:t>汽车商务礼仪</w:t>
            </w:r>
            <w:r>
              <w:rPr>
                <w:rFonts w:hint="eastAsia" w:ascii="宋体" w:hAnsi="宋体"/>
                <w:color w:val="auto"/>
                <w:sz w:val="18"/>
                <w:szCs w:val="18"/>
                <w:highlight w:val="none"/>
              </w:rPr>
              <w:t>实训</w:t>
            </w:r>
          </w:p>
        </w:tc>
        <w:tc>
          <w:tcPr>
            <w:tcW w:w="690" w:type="dxa"/>
            <w:tcBorders>
              <w:top w:val="single" w:color="000000" w:sz="4" w:space="0"/>
              <w:left w:val="single" w:color="000000" w:sz="4" w:space="0"/>
              <w:bottom w:val="single" w:color="000000" w:sz="4" w:space="0"/>
              <w:right w:val="single" w:color="000000" w:sz="4" w:space="0"/>
            </w:tcBorders>
            <w:vAlign w:val="center"/>
          </w:tcPr>
          <w:p w14:paraId="5315FDB4">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olor w:val="auto"/>
                <w:szCs w:val="21"/>
                <w:highlight w:val="none"/>
                <w:lang w:val="en-US" w:eastAsia="zh-CN"/>
              </w:rPr>
              <w:t>3.5</w:t>
            </w:r>
          </w:p>
        </w:tc>
        <w:tc>
          <w:tcPr>
            <w:tcW w:w="788" w:type="dxa"/>
            <w:tcBorders>
              <w:top w:val="single" w:color="000000" w:sz="4" w:space="0"/>
              <w:left w:val="single" w:color="000000" w:sz="4" w:space="0"/>
              <w:bottom w:val="single" w:color="000000" w:sz="4" w:space="0"/>
              <w:right w:val="single" w:color="000000" w:sz="4" w:space="0"/>
            </w:tcBorders>
            <w:vAlign w:val="center"/>
          </w:tcPr>
          <w:p w14:paraId="3367EEBE">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733EDE8C">
            <w:pPr>
              <w:widowControl/>
              <w:jc w:val="center"/>
              <w:textAlignment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5074E84">
            <w:pPr>
              <w:widowControl/>
              <w:jc w:val="center"/>
              <w:textAlignment w:val="center"/>
              <w:rPr>
                <w:rFonts w:asciiTheme="minorEastAsia" w:hAnsiTheme="minorEastAsia"/>
                <w:color w:val="000000" w:themeColor="text1"/>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03F56E50">
            <w:pPr>
              <w:widowControl/>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0/2</w:t>
            </w:r>
          </w:p>
        </w:tc>
        <w:tc>
          <w:tcPr>
            <w:tcW w:w="742" w:type="dxa"/>
            <w:tcBorders>
              <w:top w:val="single" w:color="000000" w:sz="4" w:space="0"/>
              <w:left w:val="single" w:color="000000" w:sz="4" w:space="0"/>
              <w:bottom w:val="single" w:color="000000" w:sz="4" w:space="0"/>
              <w:right w:val="single" w:color="000000" w:sz="4" w:space="0"/>
            </w:tcBorders>
            <w:vAlign w:val="center"/>
          </w:tcPr>
          <w:p w14:paraId="39F7EBC6">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DAAEEAC">
            <w:pPr>
              <w:widowControl/>
              <w:jc w:val="center"/>
              <w:textAlignment w:val="center"/>
              <w:rPr>
                <w:rFonts w:asciiTheme="minorEastAsia" w:hAnsiTheme="minorEastAsia"/>
                <w:color w:val="000000" w:themeColor="text1"/>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6B5B3AB5">
            <w:pPr>
              <w:widowControl/>
              <w:jc w:val="center"/>
              <w:textAlignment w:val="center"/>
              <w:rPr>
                <w:rFonts w:asciiTheme="minorEastAsia" w:hAnsiTheme="minorEastAsia"/>
                <w:color w:val="000000" w:themeColor="text1"/>
                <w14:textFill>
                  <w14:solidFill>
                    <w14:schemeClr w14:val="tx1"/>
                  </w14:solidFill>
                </w14:textFill>
              </w:rPr>
            </w:pPr>
          </w:p>
        </w:tc>
      </w:tr>
      <w:tr w14:paraId="5D23C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top"/>
          </w:tcPr>
          <w:p w14:paraId="658E4E52">
            <w:pPr>
              <w:jc w:val="center"/>
              <w:rPr>
                <w:rFonts w:asciiTheme="minorEastAsia" w:hAnsiTheme="minorEastAsia"/>
                <w:color w:val="000000" w:themeColor="text1"/>
                <w14:textFill>
                  <w14:solidFill>
                    <w14:schemeClr w14:val="tx1"/>
                  </w14:solidFill>
                </w14:textFill>
              </w:rPr>
            </w:pPr>
          </w:p>
        </w:tc>
        <w:tc>
          <w:tcPr>
            <w:tcW w:w="323" w:type="dxa"/>
            <w:tcBorders>
              <w:top w:val="single" w:color="000000" w:sz="4" w:space="0"/>
              <w:left w:val="single" w:color="000000" w:sz="4" w:space="0"/>
              <w:bottom w:val="single" w:color="000000" w:sz="4" w:space="0"/>
              <w:right w:val="single" w:color="000000" w:sz="4" w:space="0"/>
            </w:tcBorders>
            <w:vAlign w:val="center"/>
          </w:tcPr>
          <w:p w14:paraId="06010CC9">
            <w:pPr>
              <w:numPr>
                <w:ilvl w:val="0"/>
                <w:numId w:val="5"/>
              </w:numPr>
              <w:ind w:left="425" w:leftChars="0" w:hanging="425" w:firstLineChars="0"/>
              <w:jc w:val="center"/>
              <w:rPr>
                <w:rFonts w:asciiTheme="minorEastAsia" w:hAnsiTheme="minorEastAsia"/>
                <w:color w:val="000000" w:themeColor="text1"/>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6385E66E">
            <w:pPr>
              <w:jc w:val="center"/>
              <w:rPr>
                <w:rFonts w:asciiTheme="minorEastAsia" w:hAnsiTheme="minorEastAsia"/>
                <w:color w:val="000000" w:themeColor="text1"/>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0D46741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rPr>
            </w:pPr>
            <w:r>
              <w:rPr>
                <w:rFonts w:hint="eastAsia" w:ascii="宋体" w:hAnsi="宋体"/>
                <w:b w:val="0"/>
                <w:bCs w:val="0"/>
                <w:color w:val="auto"/>
                <w:sz w:val="21"/>
                <w:szCs w:val="21"/>
                <w:highlight w:val="none"/>
                <w:lang w:val="en-US" w:eastAsia="zh-CN"/>
              </w:rPr>
              <w:t>汽车网络直播销售实训</w:t>
            </w:r>
          </w:p>
        </w:tc>
        <w:tc>
          <w:tcPr>
            <w:tcW w:w="690" w:type="dxa"/>
            <w:tcBorders>
              <w:top w:val="single" w:color="000000" w:sz="4" w:space="0"/>
              <w:left w:val="single" w:color="000000" w:sz="4" w:space="0"/>
              <w:bottom w:val="single" w:color="000000" w:sz="4" w:space="0"/>
              <w:right w:val="single" w:color="000000" w:sz="4" w:space="0"/>
            </w:tcBorders>
            <w:vAlign w:val="center"/>
          </w:tcPr>
          <w:p w14:paraId="157FEDB0">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olor w:val="auto"/>
                <w:szCs w:val="21"/>
                <w:highlight w:val="none"/>
                <w:lang w:val="en-US" w:eastAsia="zh-CN"/>
              </w:rPr>
              <w:t>3.5</w:t>
            </w:r>
          </w:p>
        </w:tc>
        <w:tc>
          <w:tcPr>
            <w:tcW w:w="788" w:type="dxa"/>
            <w:tcBorders>
              <w:top w:val="single" w:color="000000" w:sz="4" w:space="0"/>
              <w:left w:val="single" w:color="000000" w:sz="4" w:space="0"/>
              <w:bottom w:val="single" w:color="000000" w:sz="4" w:space="0"/>
              <w:right w:val="single" w:color="000000" w:sz="4" w:space="0"/>
            </w:tcBorders>
            <w:vAlign w:val="center"/>
          </w:tcPr>
          <w:p w14:paraId="138D3E45">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2FE6DF58">
            <w:pPr>
              <w:widowControl/>
              <w:jc w:val="center"/>
              <w:textAlignment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B82F5BC">
            <w:pPr>
              <w:widowControl/>
              <w:jc w:val="center"/>
              <w:textAlignment w:val="center"/>
              <w:rPr>
                <w:rFonts w:asciiTheme="minorEastAsia" w:hAnsiTheme="minorEastAsia"/>
                <w:color w:val="000000" w:themeColor="text1"/>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055A02DA">
            <w:pPr>
              <w:widowControl/>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0/2</w:t>
            </w:r>
          </w:p>
        </w:tc>
        <w:tc>
          <w:tcPr>
            <w:tcW w:w="742" w:type="dxa"/>
            <w:tcBorders>
              <w:top w:val="single" w:color="000000" w:sz="4" w:space="0"/>
              <w:left w:val="single" w:color="000000" w:sz="4" w:space="0"/>
              <w:bottom w:val="single" w:color="000000" w:sz="4" w:space="0"/>
              <w:right w:val="single" w:color="000000" w:sz="4" w:space="0"/>
            </w:tcBorders>
            <w:vAlign w:val="center"/>
          </w:tcPr>
          <w:p w14:paraId="0F92D0C4">
            <w:pPr>
              <w:widowControl/>
              <w:jc w:val="center"/>
              <w:textAlignment w:val="center"/>
              <w:rPr>
                <w:rFonts w:hint="eastAsia" w:asciiTheme="minorEastAsia" w:hAnsiTheme="minorEastAsia"/>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784F9319">
            <w:pPr>
              <w:widowControl/>
              <w:jc w:val="center"/>
              <w:textAlignment w:val="center"/>
              <w:rPr>
                <w:rFonts w:asciiTheme="minorEastAsia" w:hAnsiTheme="minorEastAsia"/>
                <w:color w:val="000000" w:themeColor="text1"/>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2454A72A">
            <w:pPr>
              <w:widowControl/>
              <w:jc w:val="center"/>
              <w:textAlignment w:val="center"/>
              <w:rPr>
                <w:rFonts w:asciiTheme="minorEastAsia" w:hAnsiTheme="minorEastAsia"/>
                <w:color w:val="000000" w:themeColor="text1"/>
                <w14:textFill>
                  <w14:solidFill>
                    <w14:schemeClr w14:val="tx1"/>
                  </w14:solidFill>
                </w14:textFill>
              </w:rPr>
            </w:pPr>
          </w:p>
        </w:tc>
      </w:tr>
      <w:tr w14:paraId="3C859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6" w:hRule="atLeast"/>
          <w:jc w:val="center"/>
        </w:trPr>
        <w:tc>
          <w:tcPr>
            <w:tcW w:w="349" w:type="dxa"/>
            <w:vMerge w:val="continue"/>
            <w:tcBorders>
              <w:right w:val="single" w:color="000000" w:sz="4" w:space="0"/>
            </w:tcBorders>
            <w:vAlign w:val="top"/>
          </w:tcPr>
          <w:p w14:paraId="6AE1B141">
            <w:pPr>
              <w:jc w:val="center"/>
              <w:rPr>
                <w:rFonts w:asciiTheme="minorEastAsia" w:hAnsiTheme="minorEastAsia"/>
                <w:color w:val="000000" w:themeColor="text1"/>
                <w14:textFill>
                  <w14:solidFill>
                    <w14:schemeClr w14:val="tx1"/>
                  </w14:solidFill>
                </w14:textFill>
              </w:rPr>
            </w:pPr>
          </w:p>
        </w:tc>
        <w:tc>
          <w:tcPr>
            <w:tcW w:w="323" w:type="dxa"/>
            <w:tcBorders>
              <w:top w:val="single" w:color="000000" w:sz="4" w:space="0"/>
              <w:left w:val="single" w:color="000000" w:sz="4" w:space="0"/>
              <w:bottom w:val="single" w:color="000000" w:sz="4" w:space="0"/>
              <w:right w:val="single" w:color="000000" w:sz="4" w:space="0"/>
            </w:tcBorders>
            <w:vAlign w:val="center"/>
          </w:tcPr>
          <w:p w14:paraId="2784A1D7">
            <w:pPr>
              <w:numPr>
                <w:ilvl w:val="0"/>
                <w:numId w:val="5"/>
              </w:numPr>
              <w:ind w:left="425" w:leftChars="0" w:hanging="425" w:firstLineChars="0"/>
              <w:jc w:val="center"/>
              <w:rPr>
                <w:rFonts w:asciiTheme="minorEastAsia" w:hAnsiTheme="minorEastAsia"/>
                <w:color w:val="000000" w:themeColor="text1"/>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9FD6A40">
            <w:pPr>
              <w:jc w:val="center"/>
              <w:rPr>
                <w:rFonts w:asciiTheme="minorEastAsia" w:hAnsiTheme="minorEastAsia"/>
                <w:color w:val="000000" w:themeColor="text1"/>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176DDC7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宋体" w:hAnsi="宋体" w:eastAsia="宋体" w:cs="宋体"/>
                <w:kern w:val="2"/>
                <w:sz w:val="21"/>
                <w:szCs w:val="21"/>
                <w:lang w:val="en-US" w:eastAsia="zh-CN" w:bidi="ar-SA"/>
              </w:rPr>
            </w:pPr>
            <w:r>
              <w:rPr>
                <w:rFonts w:hint="eastAsia" w:ascii="宋体" w:hAnsi="宋体"/>
                <w:color w:val="auto"/>
                <w:sz w:val="21"/>
                <w:szCs w:val="21"/>
                <w:highlight w:val="none"/>
                <w:lang w:val="en-US" w:eastAsia="zh-CN"/>
              </w:rPr>
              <w:t>汽车售后服务接待</w:t>
            </w:r>
            <w:r>
              <w:rPr>
                <w:rFonts w:hint="eastAsia" w:ascii="宋体" w:hAnsi="宋体"/>
                <w:color w:val="auto"/>
                <w:sz w:val="21"/>
                <w:szCs w:val="21"/>
                <w:highlight w:val="none"/>
              </w:rPr>
              <w:t>实训</w:t>
            </w:r>
          </w:p>
        </w:tc>
        <w:tc>
          <w:tcPr>
            <w:tcW w:w="690" w:type="dxa"/>
            <w:tcBorders>
              <w:top w:val="single" w:color="000000" w:sz="4" w:space="0"/>
              <w:left w:val="single" w:color="000000" w:sz="4" w:space="0"/>
              <w:bottom w:val="single" w:color="000000" w:sz="4" w:space="0"/>
              <w:right w:val="single" w:color="000000" w:sz="4" w:space="0"/>
            </w:tcBorders>
            <w:vAlign w:val="center"/>
          </w:tcPr>
          <w:p w14:paraId="0FD6537C">
            <w:pPr>
              <w:widowControl/>
              <w:jc w:val="center"/>
              <w:textAlignment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color w:val="auto"/>
                <w:szCs w:val="21"/>
                <w:highlight w:val="none"/>
                <w:lang w:val="en-US" w:eastAsia="zh-CN"/>
              </w:rPr>
              <w:t>3.5</w:t>
            </w:r>
          </w:p>
        </w:tc>
        <w:tc>
          <w:tcPr>
            <w:tcW w:w="788" w:type="dxa"/>
            <w:tcBorders>
              <w:top w:val="single" w:color="000000" w:sz="4" w:space="0"/>
              <w:left w:val="single" w:color="000000" w:sz="4" w:space="0"/>
              <w:bottom w:val="single" w:color="000000" w:sz="4" w:space="0"/>
              <w:right w:val="single" w:color="000000" w:sz="4" w:space="0"/>
            </w:tcBorders>
            <w:vAlign w:val="center"/>
          </w:tcPr>
          <w:p w14:paraId="2F7F33A8">
            <w:pPr>
              <w:widowControl/>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067A6ADD">
            <w:pPr>
              <w:widowControl/>
              <w:jc w:val="center"/>
              <w:textAlignment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ACDB31A">
            <w:pPr>
              <w:widowControl/>
              <w:jc w:val="center"/>
              <w:textAlignment w:val="center"/>
              <w:rPr>
                <w:rFonts w:asciiTheme="minorEastAsia" w:hAnsiTheme="minorEastAsia"/>
                <w:color w:val="000000" w:themeColor="text1"/>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33F7E5A9">
            <w:pPr>
              <w:widowControl/>
              <w:jc w:val="center"/>
              <w:textAlignment w:val="center"/>
              <w:rPr>
                <w:rFonts w:asciiTheme="minorEastAsia" w:hAnsiTheme="minorEastAsia"/>
                <w:color w:val="000000" w:themeColor="text1"/>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3C9EE99C">
            <w:pPr>
              <w:widowControl/>
              <w:jc w:val="center"/>
              <w:textAlignment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0/2</w:t>
            </w:r>
          </w:p>
        </w:tc>
        <w:tc>
          <w:tcPr>
            <w:tcW w:w="825" w:type="dxa"/>
            <w:tcBorders>
              <w:top w:val="single" w:color="000000" w:sz="4" w:space="0"/>
              <w:left w:val="single" w:color="000000" w:sz="4" w:space="0"/>
              <w:bottom w:val="single" w:color="000000" w:sz="4" w:space="0"/>
              <w:right w:val="single" w:color="000000" w:sz="4" w:space="0"/>
            </w:tcBorders>
            <w:vAlign w:val="center"/>
          </w:tcPr>
          <w:p w14:paraId="0A3E1F86">
            <w:pPr>
              <w:widowControl/>
              <w:jc w:val="center"/>
              <w:textAlignment w:val="center"/>
              <w:rPr>
                <w:rFonts w:asciiTheme="minorEastAsia" w:hAnsiTheme="minorEastAsia"/>
                <w:color w:val="000000" w:themeColor="text1"/>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072E267E">
            <w:pPr>
              <w:widowControl/>
              <w:jc w:val="center"/>
              <w:textAlignment w:val="center"/>
              <w:rPr>
                <w:rFonts w:asciiTheme="minorEastAsia" w:hAnsiTheme="minorEastAsia"/>
                <w:color w:val="000000" w:themeColor="text1"/>
                <w14:textFill>
                  <w14:solidFill>
                    <w14:schemeClr w14:val="tx1"/>
                  </w14:solidFill>
                </w14:textFill>
              </w:rPr>
            </w:pPr>
          </w:p>
        </w:tc>
      </w:tr>
      <w:tr w14:paraId="714FB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6" w:hRule="atLeast"/>
          <w:jc w:val="center"/>
        </w:trPr>
        <w:tc>
          <w:tcPr>
            <w:tcW w:w="349" w:type="dxa"/>
            <w:vMerge w:val="continue"/>
            <w:tcBorders>
              <w:right w:val="single" w:color="000000" w:sz="4" w:space="0"/>
            </w:tcBorders>
            <w:vAlign w:val="top"/>
          </w:tcPr>
          <w:p w14:paraId="34E5AA3F">
            <w:pPr>
              <w:jc w:val="center"/>
              <w:rPr>
                <w:rFonts w:asciiTheme="minorEastAsia" w:hAnsiTheme="minorEastAsia"/>
                <w:color w:val="000000" w:themeColor="text1"/>
                <w14:textFill>
                  <w14:solidFill>
                    <w14:schemeClr w14:val="tx1"/>
                  </w14:solidFill>
                </w14:textFill>
              </w:rPr>
            </w:pPr>
          </w:p>
        </w:tc>
        <w:tc>
          <w:tcPr>
            <w:tcW w:w="323" w:type="dxa"/>
            <w:tcBorders>
              <w:top w:val="single" w:color="000000" w:sz="4" w:space="0"/>
              <w:left w:val="single" w:color="000000" w:sz="4" w:space="0"/>
              <w:bottom w:val="single" w:color="000000" w:sz="4" w:space="0"/>
              <w:right w:val="single" w:color="000000" w:sz="4" w:space="0"/>
            </w:tcBorders>
            <w:vAlign w:val="center"/>
          </w:tcPr>
          <w:p w14:paraId="10458AEC">
            <w:pPr>
              <w:numPr>
                <w:ilvl w:val="0"/>
                <w:numId w:val="5"/>
              </w:numPr>
              <w:ind w:left="425" w:leftChars="0" w:hanging="425" w:firstLineChars="0"/>
              <w:jc w:val="center"/>
              <w:rPr>
                <w:rFonts w:asciiTheme="minorEastAsia" w:hAnsiTheme="minorEastAsia"/>
                <w:color w:val="000000" w:themeColor="text1"/>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1CEB191D">
            <w:pPr>
              <w:jc w:val="center"/>
              <w:rPr>
                <w:rFonts w:asciiTheme="minorEastAsia" w:hAnsiTheme="minorEastAsia"/>
                <w:color w:val="000000" w:themeColor="text1"/>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02B251B6">
            <w:pPr>
              <w:widowControl/>
              <w:jc w:val="left"/>
              <w:textAlignment w:val="center"/>
              <w:rPr>
                <w:rFonts w:hint="eastAsia" w:ascii="宋体" w:hAnsi="宋体"/>
                <w:color w:val="auto"/>
                <w:sz w:val="21"/>
                <w:szCs w:val="21"/>
                <w:highlight w:val="none"/>
                <w:lang w:val="en-US" w:eastAsia="zh-CN"/>
              </w:rPr>
            </w:pPr>
            <w:r>
              <w:rPr>
                <w:rFonts w:hint="eastAsia" w:ascii="宋体" w:hAnsi="宋体" w:cs="宋体"/>
                <w:b w:val="0"/>
                <w:bCs w:val="0"/>
                <w:color w:val="auto"/>
                <w:kern w:val="0"/>
                <w:szCs w:val="21"/>
                <w:highlight w:val="none"/>
                <w:lang w:val="en-US" w:eastAsia="zh-CN" w:bidi="ar"/>
              </w:rPr>
              <w:t>汽车维护与保养</w:t>
            </w:r>
          </w:p>
        </w:tc>
        <w:tc>
          <w:tcPr>
            <w:tcW w:w="690" w:type="dxa"/>
            <w:tcBorders>
              <w:top w:val="single" w:color="000000" w:sz="4" w:space="0"/>
              <w:left w:val="single" w:color="000000" w:sz="4" w:space="0"/>
              <w:bottom w:val="single" w:color="000000" w:sz="4" w:space="0"/>
              <w:right w:val="single" w:color="000000" w:sz="4" w:space="0"/>
            </w:tcBorders>
            <w:vAlign w:val="center"/>
          </w:tcPr>
          <w:p w14:paraId="4F9EDBAD">
            <w:pPr>
              <w:widowControl/>
              <w:jc w:val="center"/>
              <w:textAlignment w:val="center"/>
              <w:rPr>
                <w:rFonts w:hint="eastAsia" w:ascii="宋体" w:hAnsi="宋体"/>
                <w:color w:val="auto"/>
                <w:szCs w:val="21"/>
                <w:highlight w:val="none"/>
                <w:lang w:val="en-US" w:eastAsia="zh-CN"/>
              </w:rPr>
            </w:pPr>
            <w:r>
              <w:rPr>
                <w:rFonts w:hint="eastAsia" w:ascii="宋体" w:hAnsi="宋体" w:cs="宋体"/>
                <w:b w:val="0"/>
                <w:bCs w:val="0"/>
                <w:color w:val="auto"/>
                <w:kern w:val="0"/>
                <w:szCs w:val="21"/>
                <w:highlight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vAlign w:val="center"/>
          </w:tcPr>
          <w:p w14:paraId="205F6FD6">
            <w:pPr>
              <w:widowControl/>
              <w:jc w:val="center"/>
              <w:textAlignment w:val="center"/>
              <w:rPr>
                <w:rFonts w:hint="eastAsia" w:ascii="宋体" w:hAnsi="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4522A59B">
            <w:pPr>
              <w:widowControl/>
              <w:jc w:val="center"/>
              <w:textAlignment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CAD5545">
            <w:pPr>
              <w:widowControl/>
              <w:jc w:val="center"/>
              <w:textAlignment w:val="center"/>
              <w:rPr>
                <w:rFonts w:asciiTheme="minorEastAsia" w:hAnsiTheme="minorEastAsia"/>
                <w:color w:val="000000" w:themeColor="text1"/>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464FD14C">
            <w:pPr>
              <w:widowControl/>
              <w:jc w:val="center"/>
              <w:textAlignment w:val="center"/>
              <w:rPr>
                <w:rFonts w:asciiTheme="minorEastAsia" w:hAnsiTheme="minorEastAsia"/>
                <w:color w:val="000000" w:themeColor="text1"/>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EB2A94C">
            <w:pPr>
              <w:widowControl/>
              <w:jc w:val="center"/>
              <w:textAlignment w:val="center"/>
              <w:rPr>
                <w:rFonts w:hint="default" w:ascii="宋体" w:hAnsi="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20/1</w:t>
            </w:r>
          </w:p>
        </w:tc>
        <w:tc>
          <w:tcPr>
            <w:tcW w:w="825" w:type="dxa"/>
            <w:tcBorders>
              <w:top w:val="single" w:color="000000" w:sz="4" w:space="0"/>
              <w:left w:val="single" w:color="000000" w:sz="4" w:space="0"/>
              <w:bottom w:val="single" w:color="000000" w:sz="4" w:space="0"/>
              <w:right w:val="single" w:color="000000" w:sz="4" w:space="0"/>
            </w:tcBorders>
            <w:vAlign w:val="center"/>
          </w:tcPr>
          <w:p w14:paraId="10FFDDA1">
            <w:pPr>
              <w:widowControl/>
              <w:jc w:val="center"/>
              <w:textAlignment w:val="center"/>
              <w:rPr>
                <w:rFonts w:asciiTheme="minorEastAsia" w:hAnsiTheme="minorEastAsia"/>
                <w:color w:val="000000" w:themeColor="text1"/>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04FC7AAB">
            <w:pPr>
              <w:widowControl/>
              <w:jc w:val="center"/>
              <w:textAlignment w:val="center"/>
              <w:rPr>
                <w:rFonts w:asciiTheme="minorEastAsia" w:hAnsiTheme="minorEastAsia"/>
                <w:color w:val="000000" w:themeColor="text1"/>
                <w14:textFill>
                  <w14:solidFill>
                    <w14:schemeClr w14:val="tx1"/>
                  </w14:solidFill>
                </w14:textFill>
              </w:rPr>
            </w:pPr>
          </w:p>
        </w:tc>
      </w:tr>
      <w:tr w14:paraId="6F4AB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restart"/>
            <w:tcBorders>
              <w:right w:val="single" w:color="000000" w:sz="4" w:space="0"/>
            </w:tcBorders>
            <w:vAlign w:val="top"/>
          </w:tcPr>
          <w:p w14:paraId="1779BCD7">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校</w:t>
            </w:r>
            <w:r>
              <w:rPr>
                <w:rFonts w:hint="eastAsia" w:asciiTheme="minorEastAsia" w:hAnsiTheme="minorEastAsia"/>
                <w:color w:val="000000" w:themeColor="text1"/>
                <w14:textFill>
                  <w14:solidFill>
                    <w14:schemeClr w14:val="tx1"/>
                  </w14:solidFill>
                </w14:textFill>
              </w:rPr>
              <w:t>外</w:t>
            </w:r>
          </w:p>
        </w:tc>
        <w:tc>
          <w:tcPr>
            <w:tcW w:w="323" w:type="dxa"/>
            <w:tcBorders>
              <w:top w:val="single" w:color="000000" w:sz="4" w:space="0"/>
              <w:left w:val="single" w:color="000000" w:sz="4" w:space="0"/>
              <w:bottom w:val="single" w:color="000000" w:sz="4" w:space="0"/>
              <w:right w:val="single" w:color="000000" w:sz="4" w:space="0"/>
            </w:tcBorders>
            <w:vAlign w:val="center"/>
          </w:tcPr>
          <w:p w14:paraId="0917E4C1">
            <w:pPr>
              <w:numPr>
                <w:ilvl w:val="0"/>
                <w:numId w:val="5"/>
              </w:numPr>
              <w:ind w:left="425" w:leftChars="0" w:hanging="425" w:firstLineChars="0"/>
              <w:jc w:val="center"/>
              <w:rPr>
                <w:rFonts w:hint="eastAsia" w:asciiTheme="minorEastAsia" w:hAnsiTheme="minorEastAsia" w:eastAsiaTheme="minorEastAsia"/>
                <w:color w:val="000000" w:themeColor="text1"/>
                <w:lang w:eastAsia="zh-CN"/>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DA5A4FF">
            <w:pPr>
              <w:jc w:val="center"/>
              <w:rPr>
                <w:rFonts w:asciiTheme="minorEastAsia" w:hAnsiTheme="minorEastAsia"/>
                <w:color w:val="000000" w:themeColor="text1"/>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1A94CC9F">
            <w:pPr>
              <w:jc w:val="left"/>
              <w:rPr>
                <w:rFonts w:hint="eastAsia" w:ascii="宋体" w:hAnsi="宋体" w:eastAsia="宋体" w:cs="宋体"/>
                <w:color w:val="FFFFFF" w:themeColor="background1"/>
                <w:kern w:val="2"/>
                <w:sz w:val="21"/>
                <w:szCs w:val="21"/>
                <w:lang w:val="en-US" w:eastAsia="zh-CN" w:bidi="ar-SA"/>
                <w14:textFill>
                  <w14:solidFill>
                    <w14:schemeClr w14:val="bg1"/>
                  </w14:solidFill>
                </w14:textFill>
              </w:rPr>
            </w:pPr>
            <w:r>
              <w:rPr>
                <w:rFonts w:hint="eastAsia" w:ascii="Times New Roman" w:hAnsi="Times New Roman"/>
                <w:color w:val="auto"/>
                <w:sz w:val="21"/>
                <w:szCs w:val="21"/>
                <w:highlight w:val="none"/>
                <w:lang w:val="en-US" w:eastAsia="zh-CN"/>
              </w:rPr>
              <w:t>跟岗</w:t>
            </w:r>
            <w:r>
              <w:rPr>
                <w:rFonts w:hint="eastAsia" w:ascii="Times New Roman" w:hAnsi="Times New Roman"/>
                <w:color w:val="auto"/>
                <w:sz w:val="21"/>
                <w:szCs w:val="21"/>
                <w:highlight w:val="none"/>
              </w:rPr>
              <w:t>实习</w:t>
            </w:r>
          </w:p>
        </w:tc>
        <w:tc>
          <w:tcPr>
            <w:tcW w:w="690" w:type="dxa"/>
            <w:tcBorders>
              <w:top w:val="single" w:color="000000" w:sz="4" w:space="0"/>
              <w:left w:val="single" w:color="000000" w:sz="4" w:space="0"/>
              <w:bottom w:val="single" w:color="000000" w:sz="4" w:space="0"/>
              <w:right w:val="single" w:color="000000" w:sz="4" w:space="0"/>
            </w:tcBorders>
            <w:vAlign w:val="center"/>
          </w:tcPr>
          <w:p w14:paraId="79DBD89D">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788" w:type="dxa"/>
            <w:tcBorders>
              <w:top w:val="single" w:color="000000" w:sz="4" w:space="0"/>
              <w:left w:val="single" w:color="000000" w:sz="4" w:space="0"/>
              <w:bottom w:val="single" w:color="000000" w:sz="4" w:space="0"/>
              <w:right w:val="single" w:color="000000" w:sz="4" w:space="0"/>
            </w:tcBorders>
            <w:vAlign w:val="center"/>
          </w:tcPr>
          <w:p w14:paraId="10C867C3">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0</w:t>
            </w:r>
          </w:p>
        </w:tc>
        <w:tc>
          <w:tcPr>
            <w:tcW w:w="709" w:type="dxa"/>
            <w:tcBorders>
              <w:top w:val="single" w:color="000000" w:sz="4" w:space="0"/>
              <w:left w:val="single" w:color="000000" w:sz="4" w:space="0"/>
              <w:bottom w:val="single" w:color="000000" w:sz="4" w:space="0"/>
              <w:right w:val="single" w:color="000000" w:sz="4" w:space="0"/>
            </w:tcBorders>
            <w:vAlign w:val="center"/>
          </w:tcPr>
          <w:p w14:paraId="03DC5176">
            <w:pPr>
              <w:jc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21964DEA">
            <w:pPr>
              <w:jc w:val="center"/>
              <w:rPr>
                <w:rFonts w:asciiTheme="minorEastAsia" w:hAnsiTheme="minorEastAsia"/>
                <w:color w:val="000000" w:themeColor="text1"/>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4BEF12DA">
            <w:pPr>
              <w:jc w:val="center"/>
              <w:rPr>
                <w:rFonts w:asciiTheme="minorEastAsia" w:hAnsiTheme="minorEastAsia"/>
                <w:color w:val="000000" w:themeColor="text1"/>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FC3DFB1">
            <w:pPr>
              <w:jc w:val="center"/>
              <w:rPr>
                <w:rFonts w:asciiTheme="minorEastAsia" w:hAnsiTheme="minorEastAsia"/>
                <w:color w:val="000000" w:themeColor="text1"/>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B898EB9">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/10</w:t>
            </w:r>
          </w:p>
        </w:tc>
        <w:tc>
          <w:tcPr>
            <w:tcW w:w="798" w:type="dxa"/>
            <w:tcBorders>
              <w:top w:val="single" w:color="000000" w:sz="4" w:space="0"/>
              <w:left w:val="single" w:color="000000" w:sz="4" w:space="0"/>
              <w:bottom w:val="single" w:color="000000" w:sz="4" w:space="0"/>
            </w:tcBorders>
            <w:vAlign w:val="center"/>
          </w:tcPr>
          <w:p w14:paraId="21E0B284">
            <w:pPr>
              <w:jc w:val="center"/>
              <w:rPr>
                <w:rFonts w:asciiTheme="minorEastAsia" w:hAnsiTheme="minorEastAsia"/>
                <w:color w:val="000000" w:themeColor="text1"/>
                <w14:textFill>
                  <w14:solidFill>
                    <w14:schemeClr w14:val="tx1"/>
                  </w14:solidFill>
                </w14:textFill>
              </w:rPr>
            </w:pPr>
          </w:p>
        </w:tc>
      </w:tr>
      <w:tr w14:paraId="54B67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7" w:hRule="atLeast"/>
          <w:jc w:val="center"/>
        </w:trPr>
        <w:tc>
          <w:tcPr>
            <w:tcW w:w="349" w:type="dxa"/>
            <w:vMerge w:val="continue"/>
            <w:tcBorders>
              <w:bottom w:val="single" w:color="auto" w:sz="4" w:space="0"/>
              <w:right w:val="single" w:color="000000" w:sz="4" w:space="0"/>
            </w:tcBorders>
            <w:vAlign w:val="center"/>
          </w:tcPr>
          <w:p w14:paraId="2E07A6F6">
            <w:pPr>
              <w:jc w:val="center"/>
              <w:rPr>
                <w:rFonts w:asciiTheme="minorEastAsia" w:hAnsiTheme="minorEastAsia"/>
                <w:color w:val="000000" w:themeColor="text1"/>
                <w14:textFill>
                  <w14:solidFill>
                    <w14:schemeClr w14:val="tx1"/>
                  </w14:solidFill>
                </w14:textFill>
              </w:rPr>
            </w:pPr>
          </w:p>
        </w:tc>
        <w:tc>
          <w:tcPr>
            <w:tcW w:w="323" w:type="dxa"/>
            <w:tcBorders>
              <w:top w:val="single" w:color="auto" w:sz="4" w:space="0"/>
              <w:left w:val="single" w:color="000000" w:sz="4" w:space="0"/>
              <w:bottom w:val="single" w:color="auto" w:sz="4" w:space="0"/>
              <w:right w:val="single" w:color="000000" w:sz="4" w:space="0"/>
            </w:tcBorders>
            <w:vAlign w:val="center"/>
          </w:tcPr>
          <w:p w14:paraId="0860214C">
            <w:pPr>
              <w:numPr>
                <w:ilvl w:val="0"/>
                <w:numId w:val="5"/>
              </w:numPr>
              <w:ind w:left="425" w:leftChars="0" w:hanging="425" w:firstLineChars="0"/>
              <w:jc w:val="center"/>
              <w:rPr>
                <w:rFonts w:hint="eastAsia" w:asciiTheme="minorEastAsia" w:hAnsiTheme="minorEastAsia" w:eastAsiaTheme="minorEastAsia"/>
                <w:color w:val="000000" w:themeColor="text1"/>
                <w:lang w:eastAsia="zh-CN"/>
                <w14:textFill>
                  <w14:solidFill>
                    <w14:schemeClr w14:val="tx1"/>
                  </w14:solidFill>
                </w14:textFill>
              </w:rPr>
            </w:pPr>
          </w:p>
        </w:tc>
        <w:tc>
          <w:tcPr>
            <w:tcW w:w="1012" w:type="dxa"/>
            <w:tcBorders>
              <w:left w:val="single" w:color="000000" w:sz="4" w:space="0"/>
              <w:bottom w:val="single" w:color="000000" w:sz="4" w:space="0"/>
              <w:right w:val="single" w:color="000000" w:sz="4" w:space="0"/>
            </w:tcBorders>
            <w:vAlign w:val="center"/>
          </w:tcPr>
          <w:p w14:paraId="217A1CC8">
            <w:pPr>
              <w:jc w:val="center"/>
              <w:rPr>
                <w:rFonts w:asciiTheme="minorEastAsia" w:hAnsiTheme="minorEastAsia"/>
                <w:color w:val="000000" w:themeColor="text1"/>
                <w14:textFill>
                  <w14:solidFill>
                    <w14:schemeClr w14:val="tx1"/>
                  </w14:solidFill>
                </w14:textFill>
              </w:rPr>
            </w:pPr>
          </w:p>
        </w:tc>
        <w:tc>
          <w:tcPr>
            <w:tcW w:w="2196" w:type="dxa"/>
            <w:tcBorders>
              <w:left w:val="single" w:color="000000" w:sz="4" w:space="0"/>
              <w:bottom w:val="single" w:color="000000" w:sz="4" w:space="0"/>
              <w:right w:val="single" w:color="000000" w:sz="4" w:space="0"/>
            </w:tcBorders>
            <w:vAlign w:val="center"/>
          </w:tcPr>
          <w:p w14:paraId="2F0CD58A">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color w:val="auto"/>
                <w:sz w:val="21"/>
                <w:szCs w:val="21"/>
                <w:highlight w:val="none"/>
              </w:rPr>
              <w:t>毕业实习（毕业论文）</w:t>
            </w:r>
          </w:p>
        </w:tc>
        <w:tc>
          <w:tcPr>
            <w:tcW w:w="690" w:type="dxa"/>
            <w:tcBorders>
              <w:left w:val="single" w:color="000000" w:sz="4" w:space="0"/>
              <w:bottom w:val="single" w:color="000000" w:sz="4" w:space="0"/>
              <w:right w:val="single" w:color="000000" w:sz="4" w:space="0"/>
            </w:tcBorders>
            <w:vAlign w:val="center"/>
          </w:tcPr>
          <w:p w14:paraId="4894A10E">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788" w:type="dxa"/>
            <w:tcBorders>
              <w:left w:val="single" w:color="000000" w:sz="4" w:space="0"/>
              <w:bottom w:val="single" w:color="000000" w:sz="4" w:space="0"/>
              <w:right w:val="single" w:color="000000" w:sz="4" w:space="0"/>
            </w:tcBorders>
            <w:vAlign w:val="center"/>
          </w:tcPr>
          <w:p w14:paraId="32FB800C">
            <w:pPr>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460</w:t>
            </w:r>
          </w:p>
        </w:tc>
        <w:tc>
          <w:tcPr>
            <w:tcW w:w="709" w:type="dxa"/>
            <w:tcBorders>
              <w:left w:val="single" w:color="000000" w:sz="4" w:space="0"/>
              <w:bottom w:val="single" w:color="000000" w:sz="4" w:space="0"/>
              <w:right w:val="single" w:color="000000" w:sz="4" w:space="0"/>
            </w:tcBorders>
            <w:vAlign w:val="center"/>
          </w:tcPr>
          <w:p w14:paraId="22E47173">
            <w:pPr>
              <w:jc w:val="center"/>
              <w:rPr>
                <w:rFonts w:asciiTheme="minorEastAsia" w:hAnsiTheme="minorEastAsia"/>
                <w:color w:val="000000" w:themeColor="text1"/>
                <w14:textFill>
                  <w14:solidFill>
                    <w14:schemeClr w14:val="tx1"/>
                  </w14:solidFill>
                </w14:textFill>
              </w:rPr>
            </w:pPr>
          </w:p>
        </w:tc>
        <w:tc>
          <w:tcPr>
            <w:tcW w:w="708" w:type="dxa"/>
            <w:tcBorders>
              <w:left w:val="single" w:color="000000" w:sz="4" w:space="0"/>
              <w:bottom w:val="single" w:color="000000" w:sz="4" w:space="0"/>
              <w:right w:val="single" w:color="000000" w:sz="4" w:space="0"/>
            </w:tcBorders>
            <w:vAlign w:val="center"/>
          </w:tcPr>
          <w:p w14:paraId="7AE0B718">
            <w:pPr>
              <w:jc w:val="center"/>
              <w:rPr>
                <w:rFonts w:asciiTheme="minorEastAsia" w:hAnsiTheme="minorEastAsia"/>
                <w:color w:val="000000" w:themeColor="text1"/>
                <w14:textFill>
                  <w14:solidFill>
                    <w14:schemeClr w14:val="tx1"/>
                  </w14:solidFill>
                </w14:textFill>
              </w:rPr>
            </w:pPr>
          </w:p>
        </w:tc>
        <w:tc>
          <w:tcPr>
            <w:tcW w:w="671" w:type="dxa"/>
            <w:tcBorders>
              <w:left w:val="single" w:color="000000" w:sz="4" w:space="0"/>
              <w:bottom w:val="single" w:color="000000" w:sz="4" w:space="0"/>
              <w:right w:val="single" w:color="000000" w:sz="4" w:space="0"/>
            </w:tcBorders>
            <w:vAlign w:val="center"/>
          </w:tcPr>
          <w:p w14:paraId="15DB482C">
            <w:pPr>
              <w:jc w:val="center"/>
              <w:rPr>
                <w:rFonts w:asciiTheme="minorEastAsia" w:hAnsiTheme="minorEastAsia"/>
                <w:color w:val="000000" w:themeColor="text1"/>
                <w14:textFill>
                  <w14:solidFill>
                    <w14:schemeClr w14:val="tx1"/>
                  </w14:solidFill>
                </w14:textFill>
              </w:rPr>
            </w:pPr>
          </w:p>
        </w:tc>
        <w:tc>
          <w:tcPr>
            <w:tcW w:w="742" w:type="dxa"/>
            <w:tcBorders>
              <w:left w:val="single" w:color="000000" w:sz="4" w:space="0"/>
              <w:bottom w:val="single" w:color="000000" w:sz="4" w:space="0"/>
              <w:right w:val="single" w:color="000000" w:sz="4" w:space="0"/>
            </w:tcBorders>
            <w:vAlign w:val="center"/>
          </w:tcPr>
          <w:p w14:paraId="2A6082F1">
            <w:pPr>
              <w:jc w:val="center"/>
              <w:rPr>
                <w:rFonts w:asciiTheme="minorEastAsia" w:hAnsiTheme="minorEastAsia"/>
                <w:color w:val="000000" w:themeColor="text1"/>
                <w14:textFill>
                  <w14:solidFill>
                    <w14:schemeClr w14:val="tx1"/>
                  </w14:solidFill>
                </w14:textFill>
              </w:rPr>
            </w:pPr>
          </w:p>
        </w:tc>
        <w:tc>
          <w:tcPr>
            <w:tcW w:w="825" w:type="dxa"/>
            <w:tcBorders>
              <w:left w:val="single" w:color="000000" w:sz="4" w:space="0"/>
              <w:bottom w:val="single" w:color="000000" w:sz="4" w:space="0"/>
              <w:right w:val="single" w:color="000000" w:sz="4" w:space="0"/>
            </w:tcBorders>
            <w:vAlign w:val="center"/>
          </w:tcPr>
          <w:p w14:paraId="1E0E4239">
            <w:pPr>
              <w:jc w:val="center"/>
              <w:rPr>
                <w:rFonts w:asciiTheme="minorEastAsia" w:hAnsiTheme="minorEastAsia"/>
                <w:color w:val="000000" w:themeColor="text1"/>
                <w14:textFill>
                  <w14:solidFill>
                    <w14:schemeClr w14:val="tx1"/>
                  </w14:solidFill>
                </w14:textFill>
              </w:rPr>
            </w:pPr>
          </w:p>
        </w:tc>
        <w:tc>
          <w:tcPr>
            <w:tcW w:w="798" w:type="dxa"/>
            <w:tcBorders>
              <w:left w:val="single" w:color="000000" w:sz="4" w:space="0"/>
              <w:bottom w:val="single" w:color="000000" w:sz="4" w:space="0"/>
            </w:tcBorders>
            <w:vAlign w:val="center"/>
          </w:tcPr>
          <w:p w14:paraId="2D49FF29">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20</w:t>
            </w:r>
          </w:p>
        </w:tc>
      </w:tr>
      <w:tr w14:paraId="40A1B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880" w:type="dxa"/>
            <w:gridSpan w:val="4"/>
            <w:tcBorders>
              <w:right w:val="single" w:color="000000" w:sz="4" w:space="0"/>
            </w:tcBorders>
            <w:vAlign w:val="center"/>
          </w:tcPr>
          <w:p w14:paraId="35534DAD">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实践技能课总计</w:t>
            </w:r>
          </w:p>
        </w:tc>
        <w:tc>
          <w:tcPr>
            <w:tcW w:w="690" w:type="dxa"/>
            <w:tcBorders>
              <w:left w:val="single" w:color="000000" w:sz="4" w:space="0"/>
              <w:right w:val="single" w:color="000000" w:sz="4" w:space="0"/>
            </w:tcBorders>
            <w:vAlign w:val="center"/>
          </w:tcPr>
          <w:p w14:paraId="61DE86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788" w:type="dxa"/>
            <w:tcBorders>
              <w:left w:val="single" w:color="000000" w:sz="4" w:space="0"/>
              <w:right w:val="single" w:color="000000" w:sz="4" w:space="0"/>
            </w:tcBorders>
            <w:vAlign w:val="center"/>
          </w:tcPr>
          <w:p w14:paraId="5F4A4D3D">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928</w:t>
            </w:r>
          </w:p>
        </w:tc>
        <w:tc>
          <w:tcPr>
            <w:tcW w:w="709" w:type="dxa"/>
            <w:tcBorders>
              <w:left w:val="single" w:color="000000" w:sz="4" w:space="0"/>
              <w:right w:val="single" w:color="000000" w:sz="4" w:space="0"/>
            </w:tcBorders>
            <w:vAlign w:val="center"/>
          </w:tcPr>
          <w:p w14:paraId="361F3508">
            <w:pPr>
              <w:jc w:val="center"/>
              <w:rPr>
                <w:rFonts w:asciiTheme="minorEastAsia" w:hAnsiTheme="minorEastAsia"/>
                <w:color w:val="000000" w:themeColor="text1"/>
                <w14:textFill>
                  <w14:solidFill>
                    <w14:schemeClr w14:val="tx1"/>
                  </w14:solidFill>
                </w14:textFill>
              </w:rPr>
            </w:pPr>
          </w:p>
        </w:tc>
        <w:tc>
          <w:tcPr>
            <w:tcW w:w="708" w:type="dxa"/>
            <w:tcBorders>
              <w:left w:val="single" w:color="000000" w:sz="4" w:space="0"/>
              <w:right w:val="single" w:color="000000" w:sz="4" w:space="0"/>
            </w:tcBorders>
            <w:vAlign w:val="center"/>
          </w:tcPr>
          <w:p w14:paraId="27ABF5FA">
            <w:pPr>
              <w:jc w:val="center"/>
              <w:rPr>
                <w:rFonts w:asciiTheme="minorEastAsia" w:hAnsiTheme="minorEastAsia"/>
                <w:color w:val="000000" w:themeColor="text1"/>
                <w14:textFill>
                  <w14:solidFill>
                    <w14:schemeClr w14:val="tx1"/>
                  </w14:solidFill>
                </w14:textFill>
              </w:rPr>
            </w:pPr>
          </w:p>
        </w:tc>
        <w:tc>
          <w:tcPr>
            <w:tcW w:w="671" w:type="dxa"/>
            <w:tcBorders>
              <w:left w:val="single" w:color="000000" w:sz="4" w:space="0"/>
              <w:right w:val="single" w:color="000000" w:sz="4" w:space="0"/>
            </w:tcBorders>
            <w:vAlign w:val="center"/>
          </w:tcPr>
          <w:p w14:paraId="71CA153C">
            <w:pPr>
              <w:jc w:val="center"/>
              <w:rPr>
                <w:rFonts w:asciiTheme="minorEastAsia" w:hAnsiTheme="minorEastAsia"/>
                <w:color w:val="000000" w:themeColor="text1"/>
                <w14:textFill>
                  <w14:solidFill>
                    <w14:schemeClr w14:val="tx1"/>
                  </w14:solidFill>
                </w14:textFill>
              </w:rPr>
            </w:pPr>
          </w:p>
        </w:tc>
        <w:tc>
          <w:tcPr>
            <w:tcW w:w="742" w:type="dxa"/>
            <w:tcBorders>
              <w:left w:val="single" w:color="000000" w:sz="4" w:space="0"/>
              <w:right w:val="single" w:color="000000" w:sz="4" w:space="0"/>
            </w:tcBorders>
            <w:vAlign w:val="center"/>
          </w:tcPr>
          <w:p w14:paraId="26ADC244">
            <w:pPr>
              <w:jc w:val="center"/>
              <w:rPr>
                <w:rFonts w:asciiTheme="minorEastAsia" w:hAnsiTheme="minorEastAsia"/>
                <w:color w:val="000000" w:themeColor="text1"/>
                <w14:textFill>
                  <w14:solidFill>
                    <w14:schemeClr w14:val="tx1"/>
                  </w14:solidFill>
                </w14:textFill>
              </w:rPr>
            </w:pPr>
          </w:p>
        </w:tc>
        <w:tc>
          <w:tcPr>
            <w:tcW w:w="825" w:type="dxa"/>
            <w:tcBorders>
              <w:left w:val="single" w:color="000000" w:sz="4" w:space="0"/>
              <w:right w:val="single" w:color="000000" w:sz="4" w:space="0"/>
            </w:tcBorders>
            <w:vAlign w:val="center"/>
          </w:tcPr>
          <w:p w14:paraId="24484FCE">
            <w:pPr>
              <w:jc w:val="center"/>
              <w:rPr>
                <w:rFonts w:asciiTheme="minorEastAsia" w:hAnsiTheme="minorEastAsia"/>
                <w:color w:val="000000" w:themeColor="text1"/>
                <w14:textFill>
                  <w14:solidFill>
                    <w14:schemeClr w14:val="tx1"/>
                  </w14:solidFill>
                </w14:textFill>
              </w:rPr>
            </w:pPr>
          </w:p>
        </w:tc>
        <w:tc>
          <w:tcPr>
            <w:tcW w:w="798" w:type="dxa"/>
            <w:tcBorders>
              <w:left w:val="single" w:color="000000" w:sz="4" w:space="0"/>
            </w:tcBorders>
            <w:vAlign w:val="center"/>
          </w:tcPr>
          <w:p w14:paraId="15ED7366">
            <w:pPr>
              <w:jc w:val="center"/>
              <w:rPr>
                <w:rFonts w:asciiTheme="minorEastAsia" w:hAnsiTheme="minorEastAsia"/>
                <w:color w:val="000000" w:themeColor="text1"/>
                <w14:textFill>
                  <w14:solidFill>
                    <w14:schemeClr w14:val="tx1"/>
                  </w14:solidFill>
                </w14:textFill>
              </w:rPr>
            </w:pPr>
          </w:p>
        </w:tc>
      </w:tr>
      <w:tr w14:paraId="38374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 w:hRule="atLeast"/>
          <w:jc w:val="center"/>
        </w:trPr>
        <w:tc>
          <w:tcPr>
            <w:tcW w:w="5358" w:type="dxa"/>
            <w:gridSpan w:val="6"/>
            <w:tcBorders>
              <w:right w:val="single" w:color="000000" w:sz="4" w:space="0"/>
            </w:tcBorders>
            <w:vAlign w:val="center"/>
          </w:tcPr>
          <w:p w14:paraId="0A582871">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集中实践周数</w:t>
            </w:r>
          </w:p>
        </w:tc>
        <w:tc>
          <w:tcPr>
            <w:tcW w:w="709" w:type="dxa"/>
            <w:tcBorders>
              <w:left w:val="single" w:color="000000" w:sz="4" w:space="0"/>
              <w:right w:val="single" w:color="000000" w:sz="4" w:space="0"/>
            </w:tcBorders>
            <w:vAlign w:val="center"/>
          </w:tcPr>
          <w:p w14:paraId="6A5DDE23">
            <w:pPr>
              <w:jc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708" w:type="dxa"/>
            <w:tcBorders>
              <w:left w:val="single" w:color="000000" w:sz="4" w:space="0"/>
              <w:right w:val="single" w:color="000000" w:sz="4" w:space="0"/>
            </w:tcBorders>
            <w:vAlign w:val="center"/>
          </w:tcPr>
          <w:p w14:paraId="44FB5FCD">
            <w:pPr>
              <w:jc w:val="center"/>
              <w:rPr>
                <w:rFonts w:asciiTheme="minorEastAsia" w:hAnsiTheme="minorEastAsia"/>
                <w:color w:val="000000" w:themeColor="text1"/>
                <w14:textFill>
                  <w14:solidFill>
                    <w14:schemeClr w14:val="tx1"/>
                  </w14:solidFill>
                </w14:textFill>
              </w:rPr>
            </w:pPr>
          </w:p>
        </w:tc>
        <w:tc>
          <w:tcPr>
            <w:tcW w:w="671" w:type="dxa"/>
            <w:tcBorders>
              <w:left w:val="single" w:color="000000" w:sz="4" w:space="0"/>
              <w:right w:val="single" w:color="000000" w:sz="4" w:space="0"/>
            </w:tcBorders>
            <w:vAlign w:val="center"/>
          </w:tcPr>
          <w:p w14:paraId="76A8A9DC">
            <w:pPr>
              <w:jc w:val="center"/>
              <w:rPr>
                <w:rFonts w:asciiTheme="minorEastAsia" w:hAnsiTheme="minorEastAsia"/>
                <w:color w:val="000000" w:themeColor="text1"/>
                <w14:textFill>
                  <w14:solidFill>
                    <w14:schemeClr w14:val="tx1"/>
                  </w14:solidFill>
                </w14:textFill>
              </w:rPr>
            </w:pPr>
          </w:p>
        </w:tc>
        <w:tc>
          <w:tcPr>
            <w:tcW w:w="742" w:type="dxa"/>
            <w:tcBorders>
              <w:left w:val="single" w:color="000000" w:sz="4" w:space="0"/>
              <w:right w:val="single" w:color="000000" w:sz="4" w:space="0"/>
            </w:tcBorders>
            <w:vAlign w:val="center"/>
          </w:tcPr>
          <w:p w14:paraId="120578C5">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16</w:t>
            </w:r>
          </w:p>
        </w:tc>
        <w:tc>
          <w:tcPr>
            <w:tcW w:w="825" w:type="dxa"/>
            <w:tcBorders>
              <w:left w:val="single" w:color="000000" w:sz="4" w:space="0"/>
              <w:right w:val="single" w:color="000000" w:sz="4" w:space="0"/>
            </w:tcBorders>
            <w:vAlign w:val="center"/>
          </w:tcPr>
          <w:p w14:paraId="34079715">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20</w:t>
            </w:r>
          </w:p>
        </w:tc>
        <w:tc>
          <w:tcPr>
            <w:tcW w:w="798" w:type="dxa"/>
            <w:tcBorders>
              <w:left w:val="single" w:color="000000" w:sz="4" w:space="0"/>
            </w:tcBorders>
            <w:vAlign w:val="center"/>
          </w:tcPr>
          <w:p w14:paraId="665A52C7">
            <w:pPr>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20</w:t>
            </w:r>
          </w:p>
        </w:tc>
      </w:tr>
    </w:tbl>
    <w:p w14:paraId="5997D037">
      <w:pPr>
        <w:keepNext w:val="0"/>
        <w:keepLines w:val="0"/>
        <w:pageBreakBefore w:val="0"/>
        <w:widowControl/>
        <w:kinsoku/>
        <w:wordWrap/>
        <w:overflowPunct/>
        <w:topLinePunct w:val="0"/>
        <w:autoSpaceDE w:val="0"/>
        <w:autoSpaceDN w:val="0"/>
        <w:bidi w:val="0"/>
        <w:adjustRightInd/>
        <w:snapToGrid/>
        <w:ind w:left="0"/>
        <w:jc w:val="both"/>
        <w:textAlignment w:val="auto"/>
        <w:outlineLvl w:val="9"/>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附表</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7</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p w14:paraId="44F1A05A">
      <w:pPr>
        <w:keepNext w:val="0"/>
        <w:keepLines w:val="0"/>
        <w:pageBreakBefore w:val="0"/>
        <w:widowControl/>
        <w:kinsoku/>
        <w:wordWrap/>
        <w:overflowPunct/>
        <w:topLinePunct w:val="0"/>
        <w:autoSpaceDE w:val="0"/>
        <w:autoSpaceDN w:val="0"/>
        <w:bidi w:val="0"/>
        <w:adjustRightInd/>
        <w:snapToGrid/>
        <w:ind w:left="0"/>
        <w:jc w:val="center"/>
        <w:textAlignment w:val="auto"/>
        <w:outlineLvl w:val="9"/>
        <w:rPr>
          <w:rFonts w:asciiTheme="minorEastAsia" w:hAnsi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sz w:val="21"/>
          <w:szCs w:val="21"/>
          <w:lang w:eastAsia="zh-CN"/>
          <w14:textFill>
            <w14:solidFill>
              <w14:schemeClr w14:val="tx1"/>
            </w14:solidFill>
          </w14:textFill>
        </w:rPr>
        <w:t>公共</w:t>
      </w:r>
      <w:r>
        <w:rPr>
          <w:rFonts w:hint="eastAsia" w:asciiTheme="minorEastAsia" w:hAnsiTheme="minorEastAsia" w:eastAsiaTheme="minorEastAsia"/>
          <w:b/>
          <w:bCs/>
          <w:color w:val="000000" w:themeColor="text1"/>
          <w:sz w:val="21"/>
          <w:szCs w:val="21"/>
          <w:lang w:eastAsia="zh-CN"/>
          <w14:textFill>
            <w14:solidFill>
              <w14:schemeClr w14:val="tx1"/>
            </w14:solidFill>
          </w14:textFill>
        </w:rPr>
        <w:t>任</w:t>
      </w:r>
      <w:r>
        <w:rPr>
          <w:rFonts w:asciiTheme="minorEastAsia" w:hAnsiTheme="minorEastAsia" w:eastAsiaTheme="minorEastAsia"/>
          <w:b/>
          <w:bCs/>
          <w:color w:val="000000" w:themeColor="text1"/>
          <w:sz w:val="21"/>
          <w:szCs w:val="21"/>
          <w:lang w:eastAsia="zh-CN"/>
          <w14:textFill>
            <w14:solidFill>
              <w14:schemeClr w14:val="tx1"/>
            </w14:solidFill>
          </w14:textFill>
        </w:rPr>
        <w:t>选课</w:t>
      </w:r>
      <w:r>
        <w:rPr>
          <w:rFonts w:hint="eastAsia" w:asciiTheme="minorEastAsia" w:hAnsiTheme="minorEastAsia" w:eastAsiaTheme="minorEastAsia"/>
          <w:b/>
          <w:bCs/>
          <w:color w:val="000000" w:themeColor="text1"/>
          <w:sz w:val="21"/>
          <w:szCs w:val="21"/>
          <w:lang w:eastAsia="zh-CN"/>
          <w14:textFill>
            <w14:solidFill>
              <w14:schemeClr w14:val="tx1"/>
            </w14:solidFill>
          </w14:textFill>
        </w:rPr>
        <w:t>备选课程</w:t>
      </w:r>
      <w:r>
        <w:rPr>
          <w:rFonts w:asciiTheme="minorEastAsia" w:hAnsiTheme="minorEastAsia" w:eastAsiaTheme="minorEastAsia"/>
          <w:b/>
          <w:bCs/>
          <w:color w:val="000000" w:themeColor="text1"/>
          <w:sz w:val="21"/>
          <w:szCs w:val="21"/>
          <w:lang w:eastAsia="zh-CN"/>
          <w14:textFill>
            <w14:solidFill>
              <w14:schemeClr w14:val="tx1"/>
            </w14:solidFill>
          </w14:textFill>
        </w:rPr>
        <w:t>选修要求及安排表</w:t>
      </w:r>
    </w:p>
    <w:tbl>
      <w:tblPr>
        <w:tblStyle w:val="9"/>
        <w:tblpPr w:leftFromText="180" w:rightFromText="180" w:vertAnchor="text" w:horzAnchor="page" w:tblpX="1474" w:tblpY="278"/>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10"/>
        <w:gridCol w:w="1191"/>
        <w:gridCol w:w="2976"/>
        <w:gridCol w:w="1276"/>
        <w:gridCol w:w="1245"/>
        <w:gridCol w:w="1561"/>
      </w:tblGrid>
      <w:tr w14:paraId="5CA51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4" w:hRule="atLeast"/>
        </w:trPr>
        <w:tc>
          <w:tcPr>
            <w:tcW w:w="610" w:type="dxa"/>
            <w:tcBorders>
              <w:bottom w:val="single" w:color="auto" w:sz="4" w:space="0"/>
              <w:right w:val="single" w:color="000000" w:sz="4" w:space="0"/>
            </w:tcBorders>
            <w:vAlign w:val="center"/>
          </w:tcPr>
          <w:p w14:paraId="4F3FE6D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序号</w:t>
            </w:r>
          </w:p>
        </w:tc>
        <w:tc>
          <w:tcPr>
            <w:tcW w:w="4167" w:type="dxa"/>
            <w:gridSpan w:val="2"/>
            <w:tcBorders>
              <w:left w:val="single" w:color="000000" w:sz="4" w:space="0"/>
              <w:bottom w:val="single" w:color="auto" w:sz="4" w:space="0"/>
              <w:right w:val="single" w:color="000000" w:sz="4" w:space="0"/>
            </w:tcBorders>
            <w:vAlign w:val="center"/>
          </w:tcPr>
          <w:p w14:paraId="16BB06AE">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课程类型</w:t>
            </w:r>
          </w:p>
        </w:tc>
        <w:tc>
          <w:tcPr>
            <w:tcW w:w="1276" w:type="dxa"/>
            <w:tcBorders>
              <w:left w:val="single" w:color="000000" w:sz="4" w:space="0"/>
              <w:right w:val="single" w:color="000000" w:sz="4" w:space="0"/>
            </w:tcBorders>
            <w:vAlign w:val="center"/>
          </w:tcPr>
          <w:p w14:paraId="26DD771F">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选修学时</w:t>
            </w:r>
          </w:p>
        </w:tc>
        <w:tc>
          <w:tcPr>
            <w:tcW w:w="1245" w:type="dxa"/>
            <w:tcBorders>
              <w:left w:val="single" w:color="000000" w:sz="4" w:space="0"/>
              <w:right w:val="single" w:color="000000" w:sz="4" w:space="0"/>
            </w:tcBorders>
            <w:vAlign w:val="center"/>
          </w:tcPr>
          <w:p w14:paraId="15F79B36">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选修学分</w:t>
            </w:r>
          </w:p>
        </w:tc>
        <w:tc>
          <w:tcPr>
            <w:tcW w:w="1561" w:type="dxa"/>
            <w:tcBorders>
              <w:left w:val="single" w:color="000000" w:sz="4" w:space="0"/>
              <w:bottom w:val="single" w:color="auto" w:sz="4" w:space="0"/>
            </w:tcBorders>
            <w:vAlign w:val="center"/>
          </w:tcPr>
          <w:p w14:paraId="5858F17D">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备注</w:t>
            </w:r>
          </w:p>
        </w:tc>
      </w:tr>
      <w:tr w14:paraId="72555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610" w:type="dxa"/>
            <w:tcBorders>
              <w:bottom w:val="single" w:color="000000" w:sz="4" w:space="0"/>
              <w:right w:val="single" w:color="000000" w:sz="4" w:space="0"/>
            </w:tcBorders>
            <w:vAlign w:val="center"/>
          </w:tcPr>
          <w:p w14:paraId="25AECEA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1</w:t>
            </w:r>
          </w:p>
        </w:tc>
        <w:tc>
          <w:tcPr>
            <w:tcW w:w="1191" w:type="dxa"/>
            <w:vMerge w:val="restart"/>
            <w:tcBorders>
              <w:left w:val="single" w:color="000000" w:sz="4" w:space="0"/>
              <w:right w:val="single" w:color="000000" w:sz="4" w:space="0"/>
            </w:tcBorders>
            <w:vAlign w:val="center"/>
          </w:tcPr>
          <w:p w14:paraId="7EA74C0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人文</w:t>
            </w:r>
          </w:p>
          <w:p w14:paraId="4B962CD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素养类</w:t>
            </w:r>
          </w:p>
        </w:tc>
        <w:tc>
          <w:tcPr>
            <w:tcW w:w="2976" w:type="dxa"/>
            <w:tcBorders>
              <w:left w:val="single" w:color="000000" w:sz="4" w:space="0"/>
              <w:bottom w:val="single" w:color="000000" w:sz="4" w:space="0"/>
              <w:right w:val="single" w:color="000000" w:sz="4" w:space="0"/>
            </w:tcBorders>
            <w:vAlign w:val="center"/>
          </w:tcPr>
          <w:p w14:paraId="39DD6E60">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马克思主义理论类课程</w:t>
            </w:r>
          </w:p>
        </w:tc>
        <w:tc>
          <w:tcPr>
            <w:tcW w:w="1276" w:type="dxa"/>
            <w:tcBorders>
              <w:left w:val="single" w:color="000000" w:sz="4" w:space="0"/>
              <w:bottom w:val="single" w:color="000000" w:sz="4" w:space="0"/>
              <w:right w:val="single" w:color="000000" w:sz="4" w:space="0"/>
            </w:tcBorders>
            <w:vAlign w:val="center"/>
          </w:tcPr>
          <w:p w14:paraId="5044A723">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16</w:t>
            </w:r>
          </w:p>
        </w:tc>
        <w:tc>
          <w:tcPr>
            <w:tcW w:w="1245" w:type="dxa"/>
            <w:tcBorders>
              <w:left w:val="single" w:color="000000" w:sz="4" w:space="0"/>
              <w:bottom w:val="single" w:color="000000" w:sz="4" w:space="0"/>
              <w:right w:val="single" w:color="000000" w:sz="4" w:space="0"/>
            </w:tcBorders>
            <w:vAlign w:val="center"/>
          </w:tcPr>
          <w:p w14:paraId="08E7799E">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w:t>
            </w:r>
          </w:p>
        </w:tc>
        <w:tc>
          <w:tcPr>
            <w:tcW w:w="1561" w:type="dxa"/>
            <w:vMerge w:val="restart"/>
            <w:tcBorders>
              <w:top w:val="single" w:color="auto" w:sz="4" w:space="0"/>
              <w:left w:val="single" w:color="000000" w:sz="4" w:space="0"/>
            </w:tcBorders>
            <w:vAlign w:val="center"/>
          </w:tcPr>
          <w:p w14:paraId="0AB16C8F">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任选</w:t>
            </w:r>
            <w:r>
              <w:rPr>
                <w:rFonts w:hint="eastAsia" w:asciiTheme="minorEastAsia" w:hAnsiTheme="minorEastAsia"/>
                <w:color w:val="000000" w:themeColor="text1"/>
                <w:lang w:val="en-US" w:eastAsia="zh-CN"/>
                <w14:textFill>
                  <w14:solidFill>
                    <w14:schemeClr w14:val="tx1"/>
                  </w14:solidFill>
                </w14:textFill>
              </w:rPr>
              <w:t>1</w:t>
            </w:r>
            <w:r>
              <w:rPr>
                <w:rFonts w:asciiTheme="minorEastAsia" w:hAnsiTheme="minorEastAsia"/>
                <w:color w:val="000000" w:themeColor="text1"/>
                <w14:textFill>
                  <w14:solidFill>
                    <w14:schemeClr w14:val="tx1"/>
                  </w14:solidFill>
                </w14:textFill>
              </w:rPr>
              <w:t>门</w:t>
            </w:r>
          </w:p>
        </w:tc>
      </w:tr>
      <w:tr w14:paraId="0F248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 w:hRule="atLeast"/>
        </w:trPr>
        <w:tc>
          <w:tcPr>
            <w:tcW w:w="610" w:type="dxa"/>
            <w:tcBorders>
              <w:top w:val="single" w:color="000000" w:sz="4" w:space="0"/>
              <w:bottom w:val="single" w:color="000000" w:sz="4" w:space="0"/>
              <w:right w:val="single" w:color="000000" w:sz="4" w:space="0"/>
            </w:tcBorders>
            <w:vAlign w:val="center"/>
          </w:tcPr>
          <w:p w14:paraId="2640769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2</w:t>
            </w:r>
          </w:p>
        </w:tc>
        <w:tc>
          <w:tcPr>
            <w:tcW w:w="1191" w:type="dxa"/>
            <w:vMerge w:val="continue"/>
            <w:tcBorders>
              <w:top w:val="nil"/>
              <w:left w:val="single" w:color="000000" w:sz="4" w:space="0"/>
              <w:right w:val="single" w:color="000000" w:sz="4" w:space="0"/>
            </w:tcBorders>
            <w:vAlign w:val="center"/>
          </w:tcPr>
          <w:p w14:paraId="7D72A8E4">
            <w:pPr>
              <w:jc w:val="center"/>
              <w:rPr>
                <w:rFonts w:asciiTheme="minorEastAsia" w:hAnsiTheme="minorEastAsia"/>
                <w:color w:val="000000" w:themeColor="text1"/>
                <w14:textFill>
                  <w14:solidFill>
                    <w14:schemeClr w14:val="tx1"/>
                  </w14:solidFill>
                </w14:textFill>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429D2C05">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党史国史类课程</w:t>
            </w:r>
          </w:p>
        </w:tc>
        <w:tc>
          <w:tcPr>
            <w:tcW w:w="1276" w:type="dxa"/>
            <w:tcBorders>
              <w:top w:val="single" w:color="000000" w:sz="4" w:space="0"/>
              <w:left w:val="single" w:color="000000" w:sz="4" w:space="0"/>
              <w:bottom w:val="single" w:color="000000" w:sz="4" w:space="0"/>
              <w:right w:val="single" w:color="000000" w:sz="4" w:space="0"/>
            </w:tcBorders>
            <w:vAlign w:val="center"/>
          </w:tcPr>
          <w:p w14:paraId="478EB911">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16</w:t>
            </w:r>
          </w:p>
        </w:tc>
        <w:tc>
          <w:tcPr>
            <w:tcW w:w="1245" w:type="dxa"/>
            <w:tcBorders>
              <w:top w:val="single" w:color="000000" w:sz="4" w:space="0"/>
              <w:left w:val="single" w:color="000000" w:sz="4" w:space="0"/>
              <w:bottom w:val="single" w:color="000000" w:sz="4" w:space="0"/>
              <w:right w:val="single" w:color="000000" w:sz="4" w:space="0"/>
            </w:tcBorders>
            <w:vAlign w:val="center"/>
          </w:tcPr>
          <w:p w14:paraId="61FB7220">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w:t>
            </w:r>
          </w:p>
        </w:tc>
        <w:tc>
          <w:tcPr>
            <w:tcW w:w="1561" w:type="dxa"/>
            <w:vMerge w:val="continue"/>
            <w:tcBorders>
              <w:left w:val="single" w:color="000000" w:sz="4" w:space="0"/>
            </w:tcBorders>
            <w:vAlign w:val="center"/>
          </w:tcPr>
          <w:p w14:paraId="74F2F0D1">
            <w:pPr>
              <w:jc w:val="center"/>
              <w:rPr>
                <w:rFonts w:asciiTheme="minorEastAsia" w:hAnsiTheme="minorEastAsia"/>
                <w:color w:val="000000" w:themeColor="text1"/>
                <w14:textFill>
                  <w14:solidFill>
                    <w14:schemeClr w14:val="tx1"/>
                  </w14:solidFill>
                </w14:textFill>
              </w:rPr>
            </w:pPr>
          </w:p>
        </w:tc>
      </w:tr>
      <w:tr w14:paraId="60E05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trPr>
        <w:tc>
          <w:tcPr>
            <w:tcW w:w="610" w:type="dxa"/>
            <w:tcBorders>
              <w:top w:val="single" w:color="000000" w:sz="4" w:space="0"/>
              <w:bottom w:val="single" w:color="000000" w:sz="4" w:space="0"/>
              <w:right w:val="single" w:color="000000" w:sz="4" w:space="0"/>
            </w:tcBorders>
            <w:vAlign w:val="center"/>
          </w:tcPr>
          <w:p w14:paraId="030DC073">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3</w:t>
            </w:r>
          </w:p>
        </w:tc>
        <w:tc>
          <w:tcPr>
            <w:tcW w:w="1191" w:type="dxa"/>
            <w:vMerge w:val="continue"/>
            <w:tcBorders>
              <w:top w:val="nil"/>
              <w:left w:val="single" w:color="000000" w:sz="4" w:space="0"/>
              <w:right w:val="single" w:color="000000" w:sz="4" w:space="0"/>
            </w:tcBorders>
            <w:vAlign w:val="center"/>
          </w:tcPr>
          <w:p w14:paraId="214F4ECA">
            <w:pPr>
              <w:jc w:val="center"/>
              <w:rPr>
                <w:rFonts w:asciiTheme="minorEastAsia" w:hAnsiTheme="minorEastAsia"/>
                <w:color w:val="000000" w:themeColor="text1"/>
                <w14:textFill>
                  <w14:solidFill>
                    <w14:schemeClr w14:val="tx1"/>
                  </w14:solidFill>
                </w14:textFill>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27A9E30C">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健康教育方面课程</w:t>
            </w:r>
          </w:p>
        </w:tc>
        <w:tc>
          <w:tcPr>
            <w:tcW w:w="1276" w:type="dxa"/>
            <w:tcBorders>
              <w:top w:val="single" w:color="000000" w:sz="4" w:space="0"/>
              <w:left w:val="single" w:color="000000" w:sz="4" w:space="0"/>
              <w:bottom w:val="single" w:color="000000" w:sz="4" w:space="0"/>
              <w:right w:val="single" w:color="000000" w:sz="4" w:space="0"/>
            </w:tcBorders>
            <w:vAlign w:val="center"/>
          </w:tcPr>
          <w:p w14:paraId="47F86C28">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16</w:t>
            </w:r>
          </w:p>
        </w:tc>
        <w:tc>
          <w:tcPr>
            <w:tcW w:w="1245" w:type="dxa"/>
            <w:tcBorders>
              <w:top w:val="single" w:color="000000" w:sz="4" w:space="0"/>
              <w:left w:val="single" w:color="000000" w:sz="4" w:space="0"/>
              <w:bottom w:val="single" w:color="000000" w:sz="4" w:space="0"/>
              <w:right w:val="single" w:color="000000" w:sz="4" w:space="0"/>
            </w:tcBorders>
            <w:vAlign w:val="center"/>
          </w:tcPr>
          <w:p w14:paraId="4CDA0D54">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w:t>
            </w:r>
          </w:p>
        </w:tc>
        <w:tc>
          <w:tcPr>
            <w:tcW w:w="1561" w:type="dxa"/>
            <w:vMerge w:val="continue"/>
            <w:tcBorders>
              <w:left w:val="single" w:color="000000" w:sz="4" w:space="0"/>
            </w:tcBorders>
            <w:vAlign w:val="center"/>
          </w:tcPr>
          <w:p w14:paraId="08138BAF">
            <w:pPr>
              <w:jc w:val="center"/>
              <w:rPr>
                <w:rFonts w:asciiTheme="minorEastAsia" w:hAnsiTheme="minorEastAsia"/>
                <w:color w:val="000000" w:themeColor="text1"/>
                <w14:textFill>
                  <w14:solidFill>
                    <w14:schemeClr w14:val="tx1"/>
                  </w14:solidFill>
                </w14:textFill>
              </w:rPr>
            </w:pPr>
          </w:p>
        </w:tc>
      </w:tr>
      <w:tr w14:paraId="40B6E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 w:hRule="atLeast"/>
        </w:trPr>
        <w:tc>
          <w:tcPr>
            <w:tcW w:w="610" w:type="dxa"/>
            <w:tcBorders>
              <w:top w:val="single" w:color="000000" w:sz="4" w:space="0"/>
              <w:bottom w:val="single" w:color="auto" w:sz="4" w:space="0"/>
              <w:right w:val="single" w:color="000000" w:sz="4" w:space="0"/>
            </w:tcBorders>
            <w:vAlign w:val="center"/>
          </w:tcPr>
          <w:p w14:paraId="1DCFAB8F">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4</w:t>
            </w:r>
          </w:p>
        </w:tc>
        <w:tc>
          <w:tcPr>
            <w:tcW w:w="1191" w:type="dxa"/>
            <w:vMerge w:val="continue"/>
            <w:tcBorders>
              <w:top w:val="nil"/>
              <w:left w:val="single" w:color="000000" w:sz="4" w:space="0"/>
              <w:bottom w:val="single" w:color="auto" w:sz="4" w:space="0"/>
              <w:right w:val="single" w:color="000000" w:sz="4" w:space="0"/>
            </w:tcBorders>
            <w:vAlign w:val="center"/>
          </w:tcPr>
          <w:p w14:paraId="4DC428C2">
            <w:pPr>
              <w:jc w:val="center"/>
              <w:rPr>
                <w:rFonts w:asciiTheme="minorEastAsia" w:hAnsiTheme="minorEastAsia"/>
                <w:color w:val="000000" w:themeColor="text1"/>
                <w14:textFill>
                  <w14:solidFill>
                    <w14:schemeClr w14:val="tx1"/>
                  </w14:solidFill>
                </w14:textFill>
              </w:rPr>
            </w:pPr>
          </w:p>
        </w:tc>
        <w:tc>
          <w:tcPr>
            <w:tcW w:w="2976" w:type="dxa"/>
            <w:tcBorders>
              <w:top w:val="single" w:color="000000" w:sz="4" w:space="0"/>
              <w:left w:val="single" w:color="000000" w:sz="4" w:space="0"/>
              <w:bottom w:val="single" w:color="auto" w:sz="4" w:space="0"/>
              <w:right w:val="single" w:color="000000" w:sz="4" w:space="0"/>
            </w:tcBorders>
            <w:vAlign w:val="center"/>
          </w:tcPr>
          <w:p w14:paraId="292DFA68">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职业素养方面课程</w:t>
            </w:r>
          </w:p>
        </w:tc>
        <w:tc>
          <w:tcPr>
            <w:tcW w:w="1276" w:type="dxa"/>
            <w:tcBorders>
              <w:top w:val="single" w:color="000000" w:sz="4" w:space="0"/>
              <w:left w:val="single" w:color="000000" w:sz="4" w:space="0"/>
              <w:bottom w:val="single" w:color="000000" w:sz="4" w:space="0"/>
              <w:right w:val="single" w:color="000000" w:sz="4" w:space="0"/>
            </w:tcBorders>
            <w:vAlign w:val="center"/>
          </w:tcPr>
          <w:p w14:paraId="7990A186">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16</w:t>
            </w:r>
          </w:p>
        </w:tc>
        <w:tc>
          <w:tcPr>
            <w:tcW w:w="1245" w:type="dxa"/>
            <w:tcBorders>
              <w:top w:val="single" w:color="000000" w:sz="4" w:space="0"/>
              <w:left w:val="single" w:color="000000" w:sz="4" w:space="0"/>
              <w:bottom w:val="single" w:color="000000" w:sz="4" w:space="0"/>
              <w:right w:val="single" w:color="000000" w:sz="4" w:space="0"/>
            </w:tcBorders>
            <w:vAlign w:val="center"/>
          </w:tcPr>
          <w:p w14:paraId="725797D8">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w:t>
            </w:r>
          </w:p>
        </w:tc>
        <w:tc>
          <w:tcPr>
            <w:tcW w:w="1561" w:type="dxa"/>
            <w:vMerge w:val="continue"/>
            <w:tcBorders>
              <w:left w:val="single" w:color="000000" w:sz="4" w:space="0"/>
              <w:bottom w:val="single" w:color="auto" w:sz="4" w:space="0"/>
            </w:tcBorders>
            <w:vAlign w:val="center"/>
          </w:tcPr>
          <w:p w14:paraId="55A0A3D3">
            <w:pPr>
              <w:jc w:val="center"/>
              <w:rPr>
                <w:rFonts w:asciiTheme="minorEastAsia" w:hAnsiTheme="minorEastAsia"/>
                <w:color w:val="000000" w:themeColor="text1"/>
                <w14:textFill>
                  <w14:solidFill>
                    <w14:schemeClr w14:val="tx1"/>
                  </w14:solidFill>
                </w14:textFill>
              </w:rPr>
            </w:pPr>
          </w:p>
        </w:tc>
      </w:tr>
      <w:tr w14:paraId="4BD04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7" w:hRule="atLeast"/>
        </w:trPr>
        <w:tc>
          <w:tcPr>
            <w:tcW w:w="610" w:type="dxa"/>
            <w:tcBorders>
              <w:bottom w:val="single" w:color="000000" w:sz="4" w:space="0"/>
              <w:right w:val="single" w:color="000000" w:sz="4" w:space="0"/>
            </w:tcBorders>
            <w:vAlign w:val="center"/>
          </w:tcPr>
          <w:p w14:paraId="403D1F9A">
            <w:pPr>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w:t>
            </w:r>
          </w:p>
        </w:tc>
        <w:tc>
          <w:tcPr>
            <w:tcW w:w="1191" w:type="dxa"/>
            <w:vMerge w:val="restart"/>
            <w:tcBorders>
              <w:left w:val="single" w:color="000000" w:sz="4" w:space="0"/>
              <w:right w:val="single" w:color="000000" w:sz="4" w:space="0"/>
            </w:tcBorders>
            <w:vAlign w:val="center"/>
          </w:tcPr>
          <w:p w14:paraId="59DE1D43">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科学</w:t>
            </w:r>
          </w:p>
          <w:p w14:paraId="785E2607">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素养类</w:t>
            </w:r>
          </w:p>
        </w:tc>
        <w:tc>
          <w:tcPr>
            <w:tcW w:w="2976" w:type="dxa"/>
            <w:tcBorders>
              <w:left w:val="single" w:color="000000" w:sz="4" w:space="0"/>
              <w:bottom w:val="single" w:color="000000" w:sz="4" w:space="0"/>
              <w:right w:val="single" w:color="000000" w:sz="4" w:space="0"/>
            </w:tcBorders>
            <w:vAlign w:val="center"/>
          </w:tcPr>
          <w:p w14:paraId="21ED9160">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创业创新教育方面课程</w:t>
            </w:r>
          </w:p>
        </w:tc>
        <w:tc>
          <w:tcPr>
            <w:tcW w:w="1276" w:type="dxa"/>
            <w:tcBorders>
              <w:left w:val="single" w:color="000000" w:sz="4" w:space="0"/>
              <w:bottom w:val="single" w:color="000000" w:sz="4" w:space="0"/>
              <w:right w:val="single" w:color="000000" w:sz="4" w:space="0"/>
            </w:tcBorders>
            <w:vAlign w:val="center"/>
          </w:tcPr>
          <w:p w14:paraId="720838EF">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16</w:t>
            </w:r>
          </w:p>
        </w:tc>
        <w:tc>
          <w:tcPr>
            <w:tcW w:w="1245" w:type="dxa"/>
            <w:tcBorders>
              <w:left w:val="single" w:color="000000" w:sz="4" w:space="0"/>
              <w:bottom w:val="single" w:color="000000" w:sz="4" w:space="0"/>
              <w:right w:val="single" w:color="000000" w:sz="4" w:space="0"/>
            </w:tcBorders>
            <w:vAlign w:val="center"/>
          </w:tcPr>
          <w:p w14:paraId="21319664">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w:t>
            </w:r>
          </w:p>
        </w:tc>
        <w:tc>
          <w:tcPr>
            <w:tcW w:w="1561" w:type="dxa"/>
            <w:vMerge w:val="restart"/>
            <w:tcBorders>
              <w:left w:val="single" w:color="000000" w:sz="4" w:space="0"/>
            </w:tcBorders>
            <w:vAlign w:val="center"/>
          </w:tcPr>
          <w:p w14:paraId="6AA23F9E">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任选</w:t>
            </w:r>
            <w:r>
              <w:rPr>
                <w:rFonts w:hint="eastAsia" w:asciiTheme="minorEastAsia" w:hAnsiTheme="minorEastAsia"/>
                <w:color w:val="000000" w:themeColor="text1"/>
                <w:lang w:val="en-US" w:eastAsia="zh-CN"/>
                <w14:textFill>
                  <w14:solidFill>
                    <w14:schemeClr w14:val="tx1"/>
                  </w14:solidFill>
                </w14:textFill>
              </w:rPr>
              <w:t>1</w:t>
            </w:r>
            <w:r>
              <w:rPr>
                <w:rFonts w:asciiTheme="minorEastAsia" w:hAnsiTheme="minorEastAsia"/>
                <w:color w:val="000000" w:themeColor="text1"/>
                <w14:textFill>
                  <w14:solidFill>
                    <w14:schemeClr w14:val="tx1"/>
                  </w14:solidFill>
                </w14:textFill>
              </w:rPr>
              <w:t>门</w:t>
            </w:r>
          </w:p>
        </w:tc>
      </w:tr>
      <w:tr w14:paraId="3FF23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trPr>
        <w:tc>
          <w:tcPr>
            <w:tcW w:w="610" w:type="dxa"/>
            <w:tcBorders>
              <w:top w:val="single" w:color="000000" w:sz="4" w:space="0"/>
              <w:bottom w:val="single" w:color="000000" w:sz="4" w:space="0"/>
              <w:right w:val="single" w:color="000000" w:sz="4" w:space="0"/>
            </w:tcBorders>
            <w:vAlign w:val="center"/>
          </w:tcPr>
          <w:p w14:paraId="3CBCEF00">
            <w:pPr>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1191" w:type="dxa"/>
            <w:vMerge w:val="continue"/>
            <w:tcBorders>
              <w:top w:val="nil"/>
              <w:left w:val="single" w:color="000000" w:sz="4" w:space="0"/>
              <w:right w:val="single" w:color="000000" w:sz="4" w:space="0"/>
            </w:tcBorders>
            <w:vAlign w:val="center"/>
          </w:tcPr>
          <w:p w14:paraId="61F9C1CA">
            <w:pPr>
              <w:jc w:val="center"/>
              <w:rPr>
                <w:rFonts w:asciiTheme="minorEastAsia" w:hAnsiTheme="minorEastAsia"/>
                <w:color w:val="000000" w:themeColor="text1"/>
                <w14:textFill>
                  <w14:solidFill>
                    <w14:schemeClr w14:val="tx1"/>
                  </w14:solidFill>
                </w14:textFill>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7D1FD0DA">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金融知识方面课程</w:t>
            </w:r>
          </w:p>
        </w:tc>
        <w:tc>
          <w:tcPr>
            <w:tcW w:w="1276" w:type="dxa"/>
            <w:tcBorders>
              <w:top w:val="single" w:color="000000" w:sz="4" w:space="0"/>
              <w:left w:val="single" w:color="000000" w:sz="4" w:space="0"/>
              <w:bottom w:val="single" w:color="000000" w:sz="4" w:space="0"/>
              <w:right w:val="single" w:color="000000" w:sz="4" w:space="0"/>
            </w:tcBorders>
            <w:vAlign w:val="center"/>
          </w:tcPr>
          <w:p w14:paraId="297331B8">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16</w:t>
            </w:r>
          </w:p>
        </w:tc>
        <w:tc>
          <w:tcPr>
            <w:tcW w:w="1245" w:type="dxa"/>
            <w:tcBorders>
              <w:top w:val="single" w:color="000000" w:sz="4" w:space="0"/>
              <w:left w:val="single" w:color="000000" w:sz="4" w:space="0"/>
              <w:bottom w:val="single" w:color="000000" w:sz="4" w:space="0"/>
              <w:right w:val="single" w:color="000000" w:sz="4" w:space="0"/>
            </w:tcBorders>
            <w:vAlign w:val="center"/>
          </w:tcPr>
          <w:p w14:paraId="0F1AED65">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w:t>
            </w:r>
          </w:p>
        </w:tc>
        <w:tc>
          <w:tcPr>
            <w:tcW w:w="1561" w:type="dxa"/>
            <w:vMerge w:val="continue"/>
            <w:tcBorders>
              <w:left w:val="single" w:color="000000" w:sz="4" w:space="0"/>
            </w:tcBorders>
            <w:vAlign w:val="center"/>
          </w:tcPr>
          <w:p w14:paraId="57405CE9">
            <w:pPr>
              <w:jc w:val="center"/>
              <w:rPr>
                <w:rFonts w:asciiTheme="minorEastAsia" w:hAnsiTheme="minorEastAsia"/>
                <w:color w:val="000000" w:themeColor="text1"/>
                <w14:textFill>
                  <w14:solidFill>
                    <w14:schemeClr w14:val="tx1"/>
                  </w14:solidFill>
                </w14:textFill>
              </w:rPr>
            </w:pPr>
          </w:p>
        </w:tc>
      </w:tr>
      <w:tr w14:paraId="25F2F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 w:hRule="atLeast"/>
        </w:trPr>
        <w:tc>
          <w:tcPr>
            <w:tcW w:w="610" w:type="dxa"/>
            <w:tcBorders>
              <w:top w:val="single" w:color="000000" w:sz="4" w:space="0"/>
              <w:bottom w:val="single" w:color="000000" w:sz="4" w:space="0"/>
              <w:right w:val="single" w:color="000000" w:sz="4" w:space="0"/>
            </w:tcBorders>
            <w:vAlign w:val="center"/>
          </w:tcPr>
          <w:p w14:paraId="502FA28B">
            <w:pPr>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w:t>
            </w:r>
          </w:p>
        </w:tc>
        <w:tc>
          <w:tcPr>
            <w:tcW w:w="1191" w:type="dxa"/>
            <w:vMerge w:val="continue"/>
            <w:tcBorders>
              <w:top w:val="nil"/>
              <w:left w:val="single" w:color="000000" w:sz="4" w:space="0"/>
              <w:bottom w:val="single" w:color="auto" w:sz="4" w:space="0"/>
              <w:right w:val="single" w:color="000000" w:sz="4" w:space="0"/>
            </w:tcBorders>
            <w:vAlign w:val="center"/>
          </w:tcPr>
          <w:p w14:paraId="215087C0">
            <w:pPr>
              <w:jc w:val="center"/>
              <w:rPr>
                <w:rFonts w:asciiTheme="minorEastAsia" w:hAnsiTheme="minorEastAsia"/>
                <w:color w:val="000000" w:themeColor="text1"/>
                <w14:textFill>
                  <w14:solidFill>
                    <w14:schemeClr w14:val="tx1"/>
                  </w14:solidFill>
                </w14:textFill>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6A9F9B45">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社会责任方面课程</w:t>
            </w:r>
          </w:p>
        </w:tc>
        <w:tc>
          <w:tcPr>
            <w:tcW w:w="1276" w:type="dxa"/>
            <w:tcBorders>
              <w:top w:val="single" w:color="000000" w:sz="4" w:space="0"/>
              <w:left w:val="single" w:color="000000" w:sz="4" w:space="0"/>
              <w:bottom w:val="single" w:color="000000" w:sz="4" w:space="0"/>
              <w:right w:val="single" w:color="000000" w:sz="4" w:space="0"/>
            </w:tcBorders>
            <w:vAlign w:val="center"/>
          </w:tcPr>
          <w:p w14:paraId="5FD25041">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16</w:t>
            </w:r>
          </w:p>
        </w:tc>
        <w:tc>
          <w:tcPr>
            <w:tcW w:w="1245" w:type="dxa"/>
            <w:tcBorders>
              <w:top w:val="single" w:color="000000" w:sz="4" w:space="0"/>
              <w:left w:val="single" w:color="000000" w:sz="4" w:space="0"/>
              <w:bottom w:val="single" w:color="000000" w:sz="4" w:space="0"/>
              <w:right w:val="single" w:color="000000" w:sz="4" w:space="0"/>
            </w:tcBorders>
            <w:vAlign w:val="center"/>
          </w:tcPr>
          <w:p w14:paraId="073623AE">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kern w:val="2"/>
                <w:sz w:val="22"/>
                <w:szCs w:val="22"/>
                <w:lang w:val="en-US" w:eastAsia="zh-CN" w:bidi="ar-SA"/>
              </w:rPr>
            </w:pPr>
            <w:r>
              <w:rPr>
                <w:rFonts w:hint="eastAsia" w:ascii="仿宋_GB2312" w:hAnsi="Times New Roman" w:cs="Times New Roman"/>
                <w:sz w:val="22"/>
                <w:szCs w:val="22"/>
              </w:rPr>
              <w:t>1</w:t>
            </w:r>
          </w:p>
        </w:tc>
        <w:tc>
          <w:tcPr>
            <w:tcW w:w="1561" w:type="dxa"/>
            <w:vMerge w:val="continue"/>
            <w:tcBorders>
              <w:left w:val="single" w:color="000000" w:sz="4" w:space="0"/>
              <w:bottom w:val="single" w:color="000000" w:sz="4" w:space="0"/>
            </w:tcBorders>
            <w:vAlign w:val="center"/>
          </w:tcPr>
          <w:p w14:paraId="614C3A11">
            <w:pPr>
              <w:jc w:val="center"/>
              <w:rPr>
                <w:rFonts w:asciiTheme="minorEastAsia" w:hAnsiTheme="minorEastAsia"/>
                <w:color w:val="000000" w:themeColor="text1"/>
                <w14:textFill>
                  <w14:solidFill>
                    <w14:schemeClr w14:val="tx1"/>
                  </w14:solidFill>
                </w14:textFill>
              </w:rPr>
            </w:pPr>
          </w:p>
        </w:tc>
      </w:tr>
      <w:tr w14:paraId="1B64D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4777" w:type="dxa"/>
            <w:gridSpan w:val="3"/>
            <w:tcBorders>
              <w:right w:val="single" w:color="000000" w:sz="4" w:space="0"/>
            </w:tcBorders>
            <w:vAlign w:val="center"/>
          </w:tcPr>
          <w:p w14:paraId="1AD3DAF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合计</w:t>
            </w:r>
          </w:p>
        </w:tc>
        <w:tc>
          <w:tcPr>
            <w:tcW w:w="1276" w:type="dxa"/>
            <w:tcBorders>
              <w:left w:val="single" w:color="000000" w:sz="4" w:space="0"/>
              <w:right w:val="single" w:color="000000" w:sz="4" w:space="0"/>
            </w:tcBorders>
            <w:vAlign w:val="center"/>
          </w:tcPr>
          <w:p w14:paraId="6BAF403F">
            <w:pPr>
              <w:keepNext w:val="0"/>
              <w:keepLines w:val="0"/>
              <w:suppressLineNumbers w:val="0"/>
              <w:spacing w:before="0" w:beforeAutospacing="0" w:after="0" w:afterAutospacing="0" w:line="0" w:lineRule="atLeast"/>
              <w:ind w:left="0" w:leftChars="0" w:right="0" w:rightChars="0"/>
              <w:jc w:val="center"/>
              <w:rPr>
                <w:rFonts w:hint="default" w:ascii="仿宋_GB2312" w:hAnsi="Times New Roman" w:cs="Times New Roman"/>
                <w:sz w:val="22"/>
                <w:szCs w:val="22"/>
                <w:lang w:val="en-US" w:eastAsia="zh-CN"/>
              </w:rPr>
            </w:pPr>
            <w:r>
              <w:rPr>
                <w:rFonts w:hint="eastAsia" w:ascii="仿宋_GB2312" w:hAnsi="Times New Roman" w:cs="Times New Roman"/>
                <w:sz w:val="22"/>
                <w:szCs w:val="22"/>
                <w:lang w:val="en-US" w:eastAsia="zh-CN"/>
              </w:rPr>
              <w:t>32</w:t>
            </w:r>
          </w:p>
        </w:tc>
        <w:tc>
          <w:tcPr>
            <w:tcW w:w="1245" w:type="dxa"/>
            <w:tcBorders>
              <w:left w:val="single" w:color="000000" w:sz="4" w:space="0"/>
              <w:right w:val="single" w:color="000000" w:sz="4" w:space="0"/>
            </w:tcBorders>
            <w:vAlign w:val="center"/>
          </w:tcPr>
          <w:p w14:paraId="453C2B06">
            <w:pPr>
              <w:keepNext w:val="0"/>
              <w:keepLines w:val="0"/>
              <w:suppressLineNumbers w:val="0"/>
              <w:spacing w:before="0" w:beforeAutospacing="0" w:after="0" w:afterAutospacing="0" w:line="0" w:lineRule="atLeast"/>
              <w:ind w:left="0" w:leftChars="0" w:right="0" w:rightChars="0"/>
              <w:jc w:val="center"/>
              <w:rPr>
                <w:rFonts w:hint="eastAsia" w:ascii="仿宋_GB2312" w:hAnsi="Times New Roman" w:cs="Times New Roman" w:eastAsiaTheme="minorEastAsia"/>
                <w:sz w:val="22"/>
                <w:szCs w:val="22"/>
                <w:lang w:val="en-US" w:eastAsia="zh-CN"/>
              </w:rPr>
            </w:pPr>
            <w:r>
              <w:rPr>
                <w:rFonts w:hint="eastAsia" w:ascii="仿宋_GB2312" w:hAnsi="Times New Roman" w:cs="Times New Roman"/>
                <w:sz w:val="22"/>
                <w:szCs w:val="22"/>
                <w:lang w:val="en-US" w:eastAsia="zh-CN"/>
              </w:rPr>
              <w:t>2</w:t>
            </w:r>
          </w:p>
        </w:tc>
        <w:tc>
          <w:tcPr>
            <w:tcW w:w="1561" w:type="dxa"/>
            <w:tcBorders>
              <w:left w:val="single" w:color="000000" w:sz="4" w:space="0"/>
            </w:tcBorders>
            <w:vAlign w:val="center"/>
          </w:tcPr>
          <w:p w14:paraId="77487F22">
            <w:pPr>
              <w:jc w:val="center"/>
              <w:rPr>
                <w:rFonts w:asciiTheme="minorEastAsia" w:hAnsiTheme="minorEastAsia"/>
                <w:color w:val="000000" w:themeColor="text1"/>
                <w14:textFill>
                  <w14:solidFill>
                    <w14:schemeClr w14:val="tx1"/>
                  </w14:solidFill>
                </w14:textFill>
              </w:rPr>
            </w:pPr>
          </w:p>
        </w:tc>
      </w:tr>
    </w:tbl>
    <w:p w14:paraId="4EDACBB5">
      <w:pPr>
        <w:pStyle w:val="4"/>
        <w:spacing w:before="60"/>
        <w:rPr>
          <w:rFonts w:asciiTheme="minorEastAsia" w:hAnsiTheme="minorEastAsia"/>
          <w:color w:val="000000" w:themeColor="text1"/>
          <w:spacing w:val="-18"/>
          <w14:textFill>
            <w14:solidFill>
              <w14:schemeClr w14:val="tx1"/>
            </w14:solidFill>
          </w14:textFill>
        </w:rPr>
      </w:pPr>
    </w:p>
    <w:p w14:paraId="04F1D2E9">
      <w:pPr>
        <w:pStyle w:val="4"/>
        <w:spacing w:before="60"/>
        <w:rPr>
          <w:rFonts w:asciiTheme="minorEastAsia" w:hAnsiTheme="minorEastAsia"/>
          <w:color w:val="000000" w:themeColor="text1"/>
          <w:spacing w:val="-18"/>
          <w14:textFill>
            <w14:solidFill>
              <w14:schemeClr w14:val="tx1"/>
            </w14:solidFill>
          </w14:textFill>
        </w:rPr>
      </w:pPr>
    </w:p>
    <w:p w14:paraId="7C58DADD">
      <w:pPr>
        <w:pStyle w:val="4"/>
        <w:spacing w:before="60"/>
        <w:rPr>
          <w:rFonts w:asciiTheme="minorEastAsia" w:hAnsiTheme="minorEastAsia"/>
          <w:color w:val="000000" w:themeColor="text1"/>
          <w:spacing w:val="-18"/>
          <w14:textFill>
            <w14:solidFill>
              <w14:schemeClr w14:val="tx1"/>
            </w14:solidFill>
          </w14:textFill>
        </w:rPr>
      </w:pPr>
    </w:p>
    <w:p w14:paraId="1B9C4575">
      <w:pPr>
        <w:pStyle w:val="4"/>
        <w:spacing w:before="6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spacing w:val="-18"/>
          <w14:textFill>
            <w14:solidFill>
              <w14:schemeClr w14:val="tx1"/>
            </w14:solidFill>
          </w14:textFill>
        </w:rPr>
        <w:t>附表</w:t>
      </w:r>
      <w:r>
        <w:rPr>
          <w:rFonts w:hint="eastAsia" w:asciiTheme="minorEastAsia" w:hAnsiTheme="minorEastAsia"/>
          <w:color w:val="000000" w:themeColor="text1"/>
          <w:lang w:val="en-US" w:eastAsia="zh-CN"/>
          <w14:textFill>
            <w14:solidFill>
              <w14:schemeClr w14:val="tx1"/>
            </w14:solidFill>
          </w14:textFill>
        </w:rPr>
        <w:t>8</w:t>
      </w:r>
      <w:r>
        <w:rPr>
          <w:rFonts w:asciiTheme="minorEastAsia" w:hAnsiTheme="minorEastAsia"/>
          <w:color w:val="000000" w:themeColor="text1"/>
          <w14:textFill>
            <w14:solidFill>
              <w14:schemeClr w14:val="tx1"/>
            </w14:solidFill>
          </w14:textFill>
        </w:rPr>
        <w:t>：</w:t>
      </w:r>
    </w:p>
    <w:p w14:paraId="61A831AD">
      <w:pPr>
        <w:keepNext w:val="0"/>
        <w:keepLines w:val="0"/>
        <w:pageBreakBefore w:val="0"/>
        <w:widowControl/>
        <w:kinsoku/>
        <w:wordWrap/>
        <w:overflowPunct/>
        <w:topLinePunct w:val="0"/>
        <w:autoSpaceDE w:val="0"/>
        <w:autoSpaceDN w:val="0"/>
        <w:bidi w:val="0"/>
        <w:adjustRightInd/>
        <w:snapToGrid/>
        <w:ind w:left="0"/>
        <w:jc w:val="center"/>
        <w:textAlignment w:val="auto"/>
        <w:outlineLvl w:val="9"/>
        <w:rPr>
          <w:rFonts w:asciiTheme="minorEastAsia" w:hAnsiTheme="minorEastAsia" w:eastAsiaTheme="minorEastAsia"/>
          <w:b/>
          <w:bCs/>
          <w:color w:val="000000" w:themeColor="text1"/>
          <w:sz w:val="21"/>
          <w:szCs w:val="21"/>
          <w:lang w:eastAsia="zh-CN"/>
          <w14:textFill>
            <w14:solidFill>
              <w14:schemeClr w14:val="tx1"/>
            </w14:solidFill>
          </w14:textFill>
        </w:rPr>
      </w:pPr>
      <w:r>
        <w:rPr>
          <w:rFonts w:asciiTheme="minorEastAsia" w:hAnsiTheme="minorEastAsia" w:eastAsiaTheme="minorEastAsia"/>
          <w:b/>
          <w:bCs/>
          <w:color w:val="000000" w:themeColor="text1"/>
          <w:sz w:val="21"/>
          <w:szCs w:val="21"/>
          <w:lang w:eastAsia="zh-CN"/>
          <w14:textFill>
            <w14:solidFill>
              <w14:schemeClr w14:val="tx1"/>
            </w14:solidFill>
          </w14:textFill>
        </w:rPr>
        <w:t>学时与学分总体分配表</w:t>
      </w:r>
    </w:p>
    <w:tbl>
      <w:tblPr>
        <w:tblStyle w:val="9"/>
        <w:tblpPr w:leftFromText="180" w:rightFromText="180" w:vertAnchor="text" w:horzAnchor="page" w:tblpX="1690" w:tblpY="223"/>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006B7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1649" w:type="dxa"/>
            <w:vMerge w:val="restart"/>
            <w:tcBorders>
              <w:right w:val="single" w:color="000000" w:sz="4" w:space="0"/>
            </w:tcBorders>
            <w:vAlign w:val="center"/>
          </w:tcPr>
          <w:p w14:paraId="1C527EE1">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课程类别</w:t>
            </w:r>
          </w:p>
        </w:tc>
        <w:tc>
          <w:tcPr>
            <w:tcW w:w="1010" w:type="dxa"/>
            <w:tcBorders>
              <w:left w:val="single" w:color="000000" w:sz="4" w:space="0"/>
              <w:bottom w:val="single" w:color="000000" w:sz="4" w:space="0"/>
              <w:right w:val="single" w:color="000000" w:sz="4" w:space="0"/>
            </w:tcBorders>
            <w:vAlign w:val="center"/>
          </w:tcPr>
          <w:p w14:paraId="3A24869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w:t>
            </w:r>
          </w:p>
        </w:tc>
        <w:tc>
          <w:tcPr>
            <w:tcW w:w="953" w:type="dxa"/>
            <w:tcBorders>
              <w:left w:val="single" w:color="000000" w:sz="4" w:space="0"/>
              <w:bottom w:val="single" w:color="000000" w:sz="4" w:space="0"/>
              <w:right w:val="single" w:color="000000" w:sz="4" w:space="0"/>
            </w:tcBorders>
            <w:vAlign w:val="center"/>
          </w:tcPr>
          <w:p w14:paraId="4C6CA07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考试课</w:t>
            </w:r>
          </w:p>
        </w:tc>
        <w:tc>
          <w:tcPr>
            <w:tcW w:w="953" w:type="dxa"/>
            <w:tcBorders>
              <w:left w:val="single" w:color="000000" w:sz="4" w:space="0"/>
              <w:bottom w:val="single" w:color="000000" w:sz="4" w:space="0"/>
              <w:right w:val="single" w:color="000000" w:sz="4" w:space="0"/>
            </w:tcBorders>
            <w:vAlign w:val="center"/>
          </w:tcPr>
          <w:p w14:paraId="7162EE9C">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考查课</w:t>
            </w:r>
          </w:p>
        </w:tc>
        <w:tc>
          <w:tcPr>
            <w:tcW w:w="1063" w:type="dxa"/>
            <w:vMerge w:val="restart"/>
            <w:tcBorders>
              <w:left w:val="single" w:color="000000" w:sz="4" w:space="0"/>
              <w:right w:val="single" w:color="000000" w:sz="4" w:space="0"/>
            </w:tcBorders>
            <w:vAlign w:val="center"/>
          </w:tcPr>
          <w:p w14:paraId="68BD0874">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学时</w:t>
            </w:r>
          </w:p>
        </w:tc>
        <w:tc>
          <w:tcPr>
            <w:tcW w:w="1106" w:type="dxa"/>
            <w:vMerge w:val="restart"/>
            <w:tcBorders>
              <w:left w:val="single" w:color="000000" w:sz="4" w:space="0"/>
              <w:right w:val="single" w:color="000000" w:sz="4" w:space="0"/>
            </w:tcBorders>
            <w:vAlign w:val="center"/>
          </w:tcPr>
          <w:p w14:paraId="0F0F880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学时百</w:t>
            </w:r>
          </w:p>
          <w:p w14:paraId="3EA40447">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分比（%）</w:t>
            </w:r>
          </w:p>
        </w:tc>
        <w:tc>
          <w:tcPr>
            <w:tcW w:w="1048" w:type="dxa"/>
            <w:vMerge w:val="restart"/>
            <w:tcBorders>
              <w:left w:val="single" w:color="000000" w:sz="4" w:space="0"/>
              <w:right w:val="single" w:color="000000" w:sz="4" w:space="0"/>
            </w:tcBorders>
            <w:vAlign w:val="center"/>
          </w:tcPr>
          <w:p w14:paraId="0D2919A9">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学分</w:t>
            </w:r>
          </w:p>
        </w:tc>
        <w:tc>
          <w:tcPr>
            <w:tcW w:w="1050" w:type="dxa"/>
            <w:vMerge w:val="restart"/>
            <w:tcBorders>
              <w:left w:val="single" w:color="000000" w:sz="4" w:space="0"/>
            </w:tcBorders>
            <w:vAlign w:val="center"/>
          </w:tcPr>
          <w:p w14:paraId="5C2FACA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学分百</w:t>
            </w:r>
          </w:p>
          <w:p w14:paraId="5280FBC4">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分比（%）</w:t>
            </w:r>
          </w:p>
        </w:tc>
      </w:tr>
      <w:tr w14:paraId="2D9CA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trPr>
        <w:tc>
          <w:tcPr>
            <w:tcW w:w="1649" w:type="dxa"/>
            <w:vMerge w:val="continue"/>
            <w:tcBorders>
              <w:top w:val="nil"/>
              <w:right w:val="single" w:color="000000" w:sz="4" w:space="0"/>
            </w:tcBorders>
          </w:tcPr>
          <w:p w14:paraId="301464C9">
            <w:pPr>
              <w:rPr>
                <w:rFonts w:asciiTheme="minorEastAsia" w:hAnsiTheme="minorEastAsia"/>
                <w:color w:val="000000" w:themeColor="text1"/>
                <w14:textFill>
                  <w14:solidFill>
                    <w14:schemeClr w14:val="tx1"/>
                  </w14:solidFill>
                </w14:textFill>
              </w:rPr>
            </w:pPr>
          </w:p>
        </w:tc>
        <w:tc>
          <w:tcPr>
            <w:tcW w:w="1010" w:type="dxa"/>
            <w:tcBorders>
              <w:top w:val="single" w:color="000000" w:sz="4" w:space="0"/>
              <w:left w:val="single" w:color="000000" w:sz="4" w:space="0"/>
              <w:right w:val="single" w:color="000000" w:sz="4" w:space="0"/>
            </w:tcBorders>
            <w:vAlign w:val="center"/>
          </w:tcPr>
          <w:p w14:paraId="017A708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6FBC706D">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30C543DB">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1063" w:type="dxa"/>
            <w:vMerge w:val="continue"/>
            <w:tcBorders>
              <w:top w:val="nil"/>
              <w:left w:val="single" w:color="000000" w:sz="4" w:space="0"/>
              <w:right w:val="single" w:color="000000" w:sz="4" w:space="0"/>
            </w:tcBorders>
          </w:tcPr>
          <w:p w14:paraId="62A73F33">
            <w:pPr>
              <w:rPr>
                <w:rFonts w:asciiTheme="minorEastAsia" w:hAnsiTheme="minorEastAsia"/>
                <w:color w:val="000000" w:themeColor="text1"/>
                <w14:textFill>
                  <w14:solidFill>
                    <w14:schemeClr w14:val="tx1"/>
                  </w14:solidFill>
                </w14:textFill>
              </w:rPr>
            </w:pPr>
          </w:p>
        </w:tc>
        <w:tc>
          <w:tcPr>
            <w:tcW w:w="1106" w:type="dxa"/>
            <w:vMerge w:val="continue"/>
            <w:tcBorders>
              <w:top w:val="nil"/>
              <w:left w:val="single" w:color="000000" w:sz="4" w:space="0"/>
              <w:right w:val="single" w:color="000000" w:sz="4" w:space="0"/>
            </w:tcBorders>
          </w:tcPr>
          <w:p w14:paraId="693ADFE2">
            <w:pPr>
              <w:rPr>
                <w:rFonts w:asciiTheme="minorEastAsia" w:hAnsiTheme="minorEastAsia"/>
                <w:color w:val="000000" w:themeColor="text1"/>
                <w14:textFill>
                  <w14:solidFill>
                    <w14:schemeClr w14:val="tx1"/>
                  </w14:solidFill>
                </w14:textFill>
              </w:rPr>
            </w:pPr>
          </w:p>
        </w:tc>
        <w:tc>
          <w:tcPr>
            <w:tcW w:w="1048" w:type="dxa"/>
            <w:vMerge w:val="continue"/>
            <w:tcBorders>
              <w:top w:val="nil"/>
              <w:left w:val="single" w:color="000000" w:sz="4" w:space="0"/>
              <w:right w:val="single" w:color="000000" w:sz="4" w:space="0"/>
            </w:tcBorders>
          </w:tcPr>
          <w:p w14:paraId="2C2FD187">
            <w:pPr>
              <w:rPr>
                <w:rFonts w:asciiTheme="minorEastAsia" w:hAnsiTheme="minorEastAsia"/>
                <w:color w:val="000000" w:themeColor="text1"/>
                <w14:textFill>
                  <w14:solidFill>
                    <w14:schemeClr w14:val="tx1"/>
                  </w14:solidFill>
                </w14:textFill>
              </w:rPr>
            </w:pPr>
          </w:p>
        </w:tc>
        <w:tc>
          <w:tcPr>
            <w:tcW w:w="1050" w:type="dxa"/>
            <w:vMerge w:val="continue"/>
            <w:tcBorders>
              <w:top w:val="nil"/>
              <w:left w:val="single" w:color="000000" w:sz="4" w:space="0"/>
            </w:tcBorders>
          </w:tcPr>
          <w:p w14:paraId="2CCFFB75">
            <w:pPr>
              <w:rPr>
                <w:rFonts w:asciiTheme="minorEastAsia" w:hAnsiTheme="minorEastAsia"/>
                <w:color w:val="000000" w:themeColor="text1"/>
                <w14:textFill>
                  <w14:solidFill>
                    <w14:schemeClr w14:val="tx1"/>
                  </w14:solidFill>
                </w14:textFill>
              </w:rPr>
            </w:pPr>
          </w:p>
        </w:tc>
      </w:tr>
      <w:tr w14:paraId="1397B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bottom w:val="single" w:color="000000" w:sz="4" w:space="0"/>
              <w:right w:val="single" w:color="000000" w:sz="4" w:space="0"/>
            </w:tcBorders>
          </w:tcPr>
          <w:p w14:paraId="2D764AA2">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公共基础课</w:t>
            </w:r>
          </w:p>
        </w:tc>
        <w:tc>
          <w:tcPr>
            <w:tcW w:w="1010" w:type="dxa"/>
            <w:tcBorders>
              <w:left w:val="single" w:color="000000" w:sz="4" w:space="0"/>
              <w:bottom w:val="single" w:color="000000" w:sz="4" w:space="0"/>
              <w:right w:val="single" w:color="000000" w:sz="4" w:space="0"/>
            </w:tcBorders>
            <w:vAlign w:val="center"/>
          </w:tcPr>
          <w:p w14:paraId="6CB1F58F">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17</w:t>
            </w:r>
          </w:p>
        </w:tc>
        <w:tc>
          <w:tcPr>
            <w:tcW w:w="953" w:type="dxa"/>
            <w:tcBorders>
              <w:left w:val="single" w:color="000000" w:sz="4" w:space="0"/>
              <w:bottom w:val="single" w:color="000000" w:sz="4" w:space="0"/>
              <w:right w:val="single" w:color="000000" w:sz="4" w:space="0"/>
            </w:tcBorders>
            <w:vAlign w:val="center"/>
          </w:tcPr>
          <w:p w14:paraId="429902E6">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w:t>
            </w:r>
          </w:p>
        </w:tc>
        <w:tc>
          <w:tcPr>
            <w:tcW w:w="953" w:type="dxa"/>
            <w:tcBorders>
              <w:left w:val="single" w:color="000000" w:sz="4" w:space="0"/>
              <w:bottom w:val="single" w:color="000000" w:sz="4" w:space="0"/>
              <w:right w:val="single" w:color="000000" w:sz="4" w:space="0"/>
            </w:tcBorders>
            <w:vAlign w:val="center"/>
          </w:tcPr>
          <w:p w14:paraId="1E80B352">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10</w:t>
            </w:r>
          </w:p>
        </w:tc>
        <w:tc>
          <w:tcPr>
            <w:tcW w:w="1063" w:type="dxa"/>
            <w:tcBorders>
              <w:left w:val="single" w:color="000000" w:sz="4" w:space="0"/>
              <w:bottom w:val="single" w:color="000000" w:sz="4" w:space="0"/>
              <w:right w:val="single" w:color="000000" w:sz="4" w:space="0"/>
            </w:tcBorders>
            <w:vAlign w:val="center"/>
          </w:tcPr>
          <w:p w14:paraId="0C08D01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684</w:t>
            </w:r>
          </w:p>
        </w:tc>
        <w:tc>
          <w:tcPr>
            <w:tcW w:w="1106" w:type="dxa"/>
            <w:tcBorders>
              <w:left w:val="single" w:color="000000" w:sz="4" w:space="0"/>
              <w:bottom w:val="single" w:color="000000" w:sz="4" w:space="0"/>
              <w:right w:val="single" w:color="000000" w:sz="4" w:space="0"/>
            </w:tcBorders>
            <w:vAlign w:val="center"/>
          </w:tcPr>
          <w:p w14:paraId="46992183">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8.24</w:t>
            </w:r>
          </w:p>
        </w:tc>
        <w:tc>
          <w:tcPr>
            <w:tcW w:w="1048" w:type="dxa"/>
            <w:tcBorders>
              <w:left w:val="single" w:color="000000" w:sz="4" w:space="0"/>
              <w:bottom w:val="single" w:color="000000" w:sz="4" w:space="0"/>
              <w:right w:val="single" w:color="000000" w:sz="4" w:space="0"/>
            </w:tcBorders>
            <w:vAlign w:val="center"/>
          </w:tcPr>
          <w:p w14:paraId="00317553">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41</w:t>
            </w:r>
          </w:p>
        </w:tc>
        <w:tc>
          <w:tcPr>
            <w:tcW w:w="1050" w:type="dxa"/>
            <w:tcBorders>
              <w:left w:val="single" w:color="000000" w:sz="4" w:space="0"/>
              <w:bottom w:val="single" w:color="000000" w:sz="4" w:space="0"/>
            </w:tcBorders>
            <w:vAlign w:val="center"/>
          </w:tcPr>
          <w:p w14:paraId="3607ED88">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49</w:t>
            </w:r>
          </w:p>
        </w:tc>
      </w:tr>
      <w:tr w14:paraId="08061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top w:val="single" w:color="000000" w:sz="4" w:space="0"/>
              <w:bottom w:val="single" w:color="000000" w:sz="4" w:space="0"/>
              <w:right w:val="single" w:color="000000" w:sz="4" w:space="0"/>
            </w:tcBorders>
          </w:tcPr>
          <w:p w14:paraId="2BFE5530">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57FAEE1E">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792C8A0D">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5CC7E6F1">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w:t>
            </w:r>
          </w:p>
        </w:tc>
        <w:tc>
          <w:tcPr>
            <w:tcW w:w="1063" w:type="dxa"/>
            <w:tcBorders>
              <w:top w:val="single" w:color="000000" w:sz="4" w:space="0"/>
              <w:left w:val="single" w:color="000000" w:sz="4" w:space="0"/>
              <w:bottom w:val="single" w:color="000000" w:sz="4" w:space="0"/>
              <w:right w:val="single" w:color="000000" w:sz="4" w:space="0"/>
            </w:tcBorders>
            <w:vAlign w:val="center"/>
          </w:tcPr>
          <w:p w14:paraId="312776D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290</w:t>
            </w:r>
          </w:p>
        </w:tc>
        <w:tc>
          <w:tcPr>
            <w:tcW w:w="1106" w:type="dxa"/>
            <w:tcBorders>
              <w:top w:val="single" w:color="000000" w:sz="4" w:space="0"/>
              <w:left w:val="single" w:color="000000" w:sz="4" w:space="0"/>
              <w:bottom w:val="single" w:color="000000" w:sz="4" w:space="0"/>
              <w:right w:val="single" w:color="000000" w:sz="4" w:space="0"/>
            </w:tcBorders>
            <w:vAlign w:val="center"/>
          </w:tcPr>
          <w:p w14:paraId="519DDDBC">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97</w:t>
            </w:r>
          </w:p>
        </w:tc>
        <w:tc>
          <w:tcPr>
            <w:tcW w:w="1048" w:type="dxa"/>
            <w:tcBorders>
              <w:top w:val="single" w:color="000000" w:sz="4" w:space="0"/>
              <w:left w:val="single" w:color="000000" w:sz="4" w:space="0"/>
              <w:bottom w:val="single" w:color="000000" w:sz="4" w:space="0"/>
              <w:right w:val="single" w:color="000000" w:sz="4" w:space="0"/>
            </w:tcBorders>
            <w:vAlign w:val="center"/>
          </w:tcPr>
          <w:p w14:paraId="1CC14D4A">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18</w:t>
            </w:r>
          </w:p>
        </w:tc>
        <w:tc>
          <w:tcPr>
            <w:tcW w:w="1050" w:type="dxa"/>
            <w:tcBorders>
              <w:top w:val="single" w:color="000000" w:sz="4" w:space="0"/>
              <w:left w:val="single" w:color="000000" w:sz="4" w:space="0"/>
              <w:bottom w:val="single" w:color="000000" w:sz="4" w:space="0"/>
            </w:tcBorders>
            <w:vAlign w:val="center"/>
          </w:tcPr>
          <w:p w14:paraId="65FAE3BF">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94</w:t>
            </w:r>
          </w:p>
        </w:tc>
      </w:tr>
      <w:tr w14:paraId="201C2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top w:val="single" w:color="000000" w:sz="4" w:space="0"/>
              <w:bottom w:val="single" w:color="000000" w:sz="4" w:space="0"/>
              <w:right w:val="single" w:color="000000" w:sz="4" w:space="0"/>
            </w:tcBorders>
          </w:tcPr>
          <w:p w14:paraId="324A37FF">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专业</w:t>
            </w:r>
            <w:r>
              <w:rPr>
                <w:rFonts w:hint="eastAsia" w:asciiTheme="minorEastAsia" w:hAnsiTheme="minorEastAsia"/>
                <w:color w:val="000000" w:themeColor="text1"/>
                <w:lang w:val="en-US" w:eastAsia="zh-CN"/>
                <w14:textFill>
                  <w14:solidFill>
                    <w14:schemeClr w14:val="tx1"/>
                  </w14:solidFill>
                </w14:textFill>
              </w:rPr>
              <w:t>核心</w:t>
            </w:r>
            <w:r>
              <w:rPr>
                <w:rFonts w:asciiTheme="minorEastAsia" w:hAnsiTheme="minorEastAsia"/>
                <w:color w:val="000000" w:themeColor="text1"/>
                <w14:textFill>
                  <w14:solidFill>
                    <w14:schemeClr w14:val="tx1"/>
                  </w14:solidFill>
                </w14:textFill>
              </w:rPr>
              <w:t>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AE66B76">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724A6AD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A7CC338">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1063" w:type="dxa"/>
            <w:tcBorders>
              <w:top w:val="single" w:color="000000" w:sz="4" w:space="0"/>
              <w:left w:val="single" w:color="000000" w:sz="4" w:space="0"/>
              <w:bottom w:val="single" w:color="000000" w:sz="4" w:space="0"/>
              <w:right w:val="single" w:color="000000" w:sz="4" w:space="0"/>
            </w:tcBorders>
            <w:vAlign w:val="center"/>
          </w:tcPr>
          <w:p w14:paraId="007F6F47">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352</w:t>
            </w:r>
          </w:p>
        </w:tc>
        <w:tc>
          <w:tcPr>
            <w:tcW w:w="1106" w:type="dxa"/>
            <w:tcBorders>
              <w:top w:val="single" w:color="000000" w:sz="4" w:space="0"/>
              <w:left w:val="single" w:color="000000" w:sz="4" w:space="0"/>
              <w:bottom w:val="single" w:color="000000" w:sz="4" w:space="0"/>
              <w:right w:val="single" w:color="000000" w:sz="4" w:space="0"/>
            </w:tcBorders>
            <w:vAlign w:val="center"/>
          </w:tcPr>
          <w:p w14:paraId="17DCEAC8">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53</w:t>
            </w:r>
          </w:p>
        </w:tc>
        <w:tc>
          <w:tcPr>
            <w:tcW w:w="1048" w:type="dxa"/>
            <w:tcBorders>
              <w:top w:val="single" w:color="000000" w:sz="4" w:space="0"/>
              <w:left w:val="single" w:color="000000" w:sz="4" w:space="0"/>
              <w:bottom w:val="single" w:color="000000" w:sz="4" w:space="0"/>
              <w:right w:val="single" w:color="000000" w:sz="4" w:space="0"/>
            </w:tcBorders>
            <w:vAlign w:val="center"/>
          </w:tcPr>
          <w:p w14:paraId="4B6EB32F">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19</w:t>
            </w:r>
          </w:p>
        </w:tc>
        <w:tc>
          <w:tcPr>
            <w:tcW w:w="1050" w:type="dxa"/>
            <w:tcBorders>
              <w:top w:val="single" w:color="000000" w:sz="4" w:space="0"/>
              <w:left w:val="single" w:color="000000" w:sz="4" w:space="0"/>
              <w:bottom w:val="single" w:color="000000" w:sz="4" w:space="0"/>
            </w:tcBorders>
            <w:vAlign w:val="center"/>
          </w:tcPr>
          <w:p w14:paraId="0925578B">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3.66</w:t>
            </w:r>
          </w:p>
        </w:tc>
      </w:tr>
      <w:tr w14:paraId="38430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top w:val="single" w:color="000000" w:sz="4" w:space="0"/>
              <w:bottom w:val="single" w:color="000000" w:sz="4" w:space="0"/>
              <w:right w:val="single" w:color="000000" w:sz="4" w:space="0"/>
            </w:tcBorders>
          </w:tcPr>
          <w:p w14:paraId="3809987B">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专业</w:t>
            </w:r>
            <w:r>
              <w:rPr>
                <w:rFonts w:hint="eastAsia" w:asciiTheme="minorEastAsia" w:hAnsiTheme="minorEastAsia"/>
                <w:color w:val="000000" w:themeColor="text1"/>
                <w14:textFill>
                  <w14:solidFill>
                    <w14:schemeClr w14:val="tx1"/>
                  </w14:solidFill>
                </w14:textFill>
              </w:rPr>
              <w:t>实践课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2A318524">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47B821FE">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466E3CBF">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1063" w:type="dxa"/>
            <w:tcBorders>
              <w:top w:val="single" w:color="000000" w:sz="4" w:space="0"/>
              <w:left w:val="single" w:color="000000" w:sz="4" w:space="0"/>
              <w:bottom w:val="single" w:color="000000" w:sz="4" w:space="0"/>
              <w:right w:val="single" w:color="000000" w:sz="4" w:space="0"/>
            </w:tcBorders>
            <w:vAlign w:val="center"/>
          </w:tcPr>
          <w:p w14:paraId="7F0F935B">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200</w:t>
            </w:r>
          </w:p>
        </w:tc>
        <w:tc>
          <w:tcPr>
            <w:tcW w:w="1106" w:type="dxa"/>
            <w:tcBorders>
              <w:top w:val="single" w:color="000000" w:sz="4" w:space="0"/>
              <w:left w:val="single" w:color="000000" w:sz="4" w:space="0"/>
              <w:bottom w:val="single" w:color="000000" w:sz="4" w:space="0"/>
              <w:right w:val="single" w:color="000000" w:sz="4" w:space="0"/>
            </w:tcBorders>
            <w:vAlign w:val="center"/>
          </w:tcPr>
          <w:p w14:paraId="372444B9">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8.26</w:t>
            </w:r>
          </w:p>
        </w:tc>
        <w:tc>
          <w:tcPr>
            <w:tcW w:w="1048" w:type="dxa"/>
            <w:tcBorders>
              <w:top w:val="single" w:color="000000" w:sz="4" w:space="0"/>
              <w:left w:val="single" w:color="000000" w:sz="4" w:space="0"/>
              <w:bottom w:val="single" w:color="000000" w:sz="4" w:space="0"/>
              <w:right w:val="single" w:color="000000" w:sz="4" w:space="0"/>
            </w:tcBorders>
            <w:vAlign w:val="center"/>
          </w:tcPr>
          <w:p w14:paraId="5624B8FE">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18</w:t>
            </w:r>
          </w:p>
        </w:tc>
        <w:tc>
          <w:tcPr>
            <w:tcW w:w="1050" w:type="dxa"/>
            <w:tcBorders>
              <w:top w:val="single" w:color="000000" w:sz="4" w:space="0"/>
              <w:left w:val="single" w:color="000000" w:sz="4" w:space="0"/>
              <w:bottom w:val="single" w:color="000000" w:sz="4" w:space="0"/>
            </w:tcBorders>
            <w:vAlign w:val="center"/>
          </w:tcPr>
          <w:p w14:paraId="4FAF9B5C">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94</w:t>
            </w:r>
          </w:p>
        </w:tc>
      </w:tr>
      <w:tr w14:paraId="03E07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top w:val="single" w:color="000000" w:sz="4" w:space="0"/>
              <w:bottom w:val="single" w:color="000000" w:sz="4" w:space="0"/>
              <w:right w:val="single" w:color="000000" w:sz="4" w:space="0"/>
            </w:tcBorders>
          </w:tcPr>
          <w:p w14:paraId="629B916A">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专业</w:t>
            </w:r>
            <w:r>
              <w:rPr>
                <w:rFonts w:hint="eastAsia" w:asciiTheme="minorEastAsia" w:hAnsiTheme="minorEastAsia"/>
                <w:color w:val="000000" w:themeColor="text1"/>
                <w14:textFill>
                  <w14:solidFill>
                    <w14:schemeClr w14:val="tx1"/>
                  </w14:solidFill>
                </w14:textFill>
              </w:rPr>
              <w:t>限选</w:t>
            </w:r>
            <w:r>
              <w:rPr>
                <w:rFonts w:asciiTheme="minorEastAsia" w:hAnsiTheme="minorEastAsia"/>
                <w:color w:val="000000" w:themeColor="text1"/>
                <w14:textFill>
                  <w14:solidFill>
                    <w14:schemeClr w14:val="tx1"/>
                  </w14:solidFill>
                </w14:textFill>
              </w:rPr>
              <w:t>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1FABC2D6">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w:t>
            </w:r>
          </w:p>
        </w:tc>
        <w:tc>
          <w:tcPr>
            <w:tcW w:w="953" w:type="dxa"/>
            <w:tcBorders>
              <w:top w:val="single" w:color="000000" w:sz="4" w:space="0"/>
              <w:left w:val="single" w:color="000000" w:sz="4" w:space="0"/>
              <w:bottom w:val="single" w:color="000000" w:sz="4" w:space="0"/>
              <w:right w:val="single" w:color="000000" w:sz="4" w:space="0"/>
            </w:tcBorders>
            <w:vAlign w:val="center"/>
          </w:tcPr>
          <w:p w14:paraId="3D7EED96">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33757642">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05000ADD">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96</w:t>
            </w:r>
          </w:p>
        </w:tc>
        <w:tc>
          <w:tcPr>
            <w:tcW w:w="1106" w:type="dxa"/>
            <w:tcBorders>
              <w:top w:val="single" w:color="000000" w:sz="4" w:space="0"/>
              <w:left w:val="single" w:color="000000" w:sz="4" w:space="0"/>
              <w:bottom w:val="single" w:color="000000" w:sz="4" w:space="0"/>
              <w:right w:val="single" w:color="000000" w:sz="4" w:space="0"/>
            </w:tcBorders>
            <w:vAlign w:val="center"/>
          </w:tcPr>
          <w:p w14:paraId="5EF43C0D">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96</w:t>
            </w:r>
          </w:p>
        </w:tc>
        <w:tc>
          <w:tcPr>
            <w:tcW w:w="1048" w:type="dxa"/>
            <w:tcBorders>
              <w:top w:val="single" w:color="000000" w:sz="4" w:space="0"/>
              <w:left w:val="single" w:color="000000" w:sz="4" w:space="0"/>
              <w:bottom w:val="single" w:color="000000" w:sz="4" w:space="0"/>
              <w:right w:val="single" w:color="000000" w:sz="4" w:space="0"/>
            </w:tcBorders>
            <w:vAlign w:val="center"/>
          </w:tcPr>
          <w:p w14:paraId="7DD081D7">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1050" w:type="dxa"/>
            <w:tcBorders>
              <w:top w:val="single" w:color="000000" w:sz="4" w:space="0"/>
              <w:left w:val="single" w:color="000000" w:sz="4" w:space="0"/>
              <w:bottom w:val="single" w:color="000000" w:sz="4" w:space="0"/>
            </w:tcBorders>
            <w:vAlign w:val="center"/>
          </w:tcPr>
          <w:p w14:paraId="56460CC5">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31</w:t>
            </w:r>
          </w:p>
        </w:tc>
      </w:tr>
      <w:tr w14:paraId="4293E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top w:val="single" w:color="000000" w:sz="4" w:space="0"/>
              <w:bottom w:val="single" w:color="000000" w:sz="4" w:space="0"/>
              <w:right w:val="single" w:color="000000" w:sz="4" w:space="0"/>
            </w:tcBorders>
          </w:tcPr>
          <w:p w14:paraId="059C441E">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专业</w:t>
            </w:r>
            <w:r>
              <w:rPr>
                <w:rFonts w:hint="eastAsia" w:asciiTheme="minorEastAsia" w:hAnsiTheme="minorEastAsia"/>
                <w:color w:val="000000" w:themeColor="text1"/>
                <w14:textFill>
                  <w14:solidFill>
                    <w14:schemeClr w14:val="tx1"/>
                  </w14:solidFill>
                </w14:textFill>
              </w:rPr>
              <w:t>任</w:t>
            </w:r>
            <w:r>
              <w:rPr>
                <w:rFonts w:hint="eastAsia" w:asciiTheme="minorEastAsia" w:hAnsiTheme="minorEastAsia"/>
                <w:color w:val="000000" w:themeColor="text1"/>
                <w:lang w:val="en-US" w:eastAsia="zh-CN"/>
                <w14:textFill>
                  <w14:solidFill>
                    <w14:schemeClr w14:val="tx1"/>
                  </w14:solidFill>
                </w14:textFill>
              </w:rPr>
              <w:t>选</w:t>
            </w:r>
            <w:r>
              <w:rPr>
                <w:rFonts w:asciiTheme="minorEastAsia" w:hAnsiTheme="minorEastAsia"/>
                <w:color w:val="000000" w:themeColor="text1"/>
                <w14:textFill>
                  <w14:solidFill>
                    <w14:schemeClr w14:val="tx1"/>
                  </w14:solidFill>
                </w14:textFill>
              </w:rPr>
              <w:t>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743EFDEC">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59483347">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5E26FBEA">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3C113C6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64</w:t>
            </w:r>
          </w:p>
        </w:tc>
        <w:tc>
          <w:tcPr>
            <w:tcW w:w="1106" w:type="dxa"/>
            <w:tcBorders>
              <w:top w:val="single" w:color="000000" w:sz="4" w:space="0"/>
              <w:left w:val="single" w:color="000000" w:sz="4" w:space="0"/>
              <w:bottom w:val="single" w:color="000000" w:sz="4" w:space="0"/>
              <w:right w:val="single" w:color="000000" w:sz="4" w:space="0"/>
            </w:tcBorders>
            <w:vAlign w:val="center"/>
          </w:tcPr>
          <w:p w14:paraId="5C378664">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64</w:t>
            </w:r>
          </w:p>
        </w:tc>
        <w:tc>
          <w:tcPr>
            <w:tcW w:w="1048" w:type="dxa"/>
            <w:tcBorders>
              <w:top w:val="single" w:color="000000" w:sz="4" w:space="0"/>
              <w:left w:val="single" w:color="000000" w:sz="4" w:space="0"/>
              <w:bottom w:val="single" w:color="000000" w:sz="4" w:space="0"/>
              <w:right w:val="single" w:color="000000" w:sz="4" w:space="0"/>
            </w:tcBorders>
            <w:vAlign w:val="center"/>
          </w:tcPr>
          <w:p w14:paraId="2C82CEF7">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w:t>
            </w:r>
          </w:p>
        </w:tc>
        <w:tc>
          <w:tcPr>
            <w:tcW w:w="1050" w:type="dxa"/>
            <w:tcBorders>
              <w:top w:val="single" w:color="000000" w:sz="4" w:space="0"/>
              <w:left w:val="single" w:color="000000" w:sz="4" w:space="0"/>
              <w:bottom w:val="single" w:color="000000" w:sz="4" w:space="0"/>
            </w:tcBorders>
            <w:vAlign w:val="center"/>
          </w:tcPr>
          <w:p w14:paraId="72953C28">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7</w:t>
            </w:r>
          </w:p>
        </w:tc>
      </w:tr>
      <w:tr w14:paraId="0EC8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top w:val="single" w:color="000000" w:sz="4" w:space="0"/>
              <w:bottom w:val="single" w:color="000000" w:sz="4" w:space="0"/>
              <w:right w:val="single" w:color="000000" w:sz="4" w:space="0"/>
            </w:tcBorders>
          </w:tcPr>
          <w:p w14:paraId="2CF3EF6F">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公共</w:t>
            </w:r>
            <w:r>
              <w:rPr>
                <w:rFonts w:hint="eastAsia" w:asciiTheme="minorEastAsia" w:hAnsiTheme="minorEastAsia"/>
                <w:color w:val="000000" w:themeColor="text1"/>
                <w14:textFill>
                  <w14:solidFill>
                    <w14:schemeClr w14:val="tx1"/>
                  </w14:solidFill>
                </w14:textFill>
              </w:rPr>
              <w:t>限</w:t>
            </w:r>
            <w:r>
              <w:rPr>
                <w:rFonts w:asciiTheme="minorEastAsia" w:hAnsiTheme="minorEastAsia"/>
                <w:color w:val="000000" w:themeColor="text1"/>
                <w14:textFill>
                  <w14:solidFill>
                    <w14:schemeClr w14:val="tx1"/>
                  </w14:solidFill>
                </w14:textFill>
              </w:rPr>
              <w:t>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46FB47A">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Times New Roman" w:hAnsi="Times New Roman" w:cs="Times New Roman"/>
                <w:i w:val="0"/>
                <w:iCs w:val="0"/>
                <w:color w:val="auto"/>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3D44B5A1">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auto"/>
                <w:highlight w:val="none"/>
                <w:lang w:val="en-US" w:eastAsia="zh-CN"/>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309970A1">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Times New Roman" w:hAnsi="Times New Roman" w:cs="Times New Roman"/>
                <w:i w:val="0"/>
                <w:iCs w:val="0"/>
                <w:color w:val="auto"/>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587B096F">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30</w:t>
            </w:r>
          </w:p>
        </w:tc>
        <w:tc>
          <w:tcPr>
            <w:tcW w:w="1106" w:type="dxa"/>
            <w:tcBorders>
              <w:top w:val="single" w:color="000000" w:sz="4" w:space="0"/>
              <w:left w:val="single" w:color="000000" w:sz="4" w:space="0"/>
              <w:bottom w:val="single" w:color="000000" w:sz="4" w:space="0"/>
              <w:right w:val="single" w:color="000000" w:sz="4" w:space="0"/>
            </w:tcBorders>
            <w:vAlign w:val="center"/>
          </w:tcPr>
          <w:p w14:paraId="59F4A04B">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23</w:t>
            </w:r>
          </w:p>
        </w:tc>
        <w:tc>
          <w:tcPr>
            <w:tcW w:w="1048" w:type="dxa"/>
            <w:tcBorders>
              <w:top w:val="single" w:color="000000" w:sz="4" w:space="0"/>
              <w:left w:val="single" w:color="000000" w:sz="4" w:space="0"/>
              <w:bottom w:val="single" w:color="000000" w:sz="4" w:space="0"/>
              <w:right w:val="single" w:color="000000" w:sz="4" w:space="0"/>
            </w:tcBorders>
            <w:vAlign w:val="center"/>
          </w:tcPr>
          <w:p w14:paraId="590EFAE7">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1050" w:type="dxa"/>
            <w:tcBorders>
              <w:top w:val="single" w:color="000000" w:sz="4" w:space="0"/>
              <w:left w:val="single" w:color="000000" w:sz="4" w:space="0"/>
              <w:bottom w:val="single" w:color="000000" w:sz="4" w:space="0"/>
            </w:tcBorders>
            <w:vAlign w:val="center"/>
          </w:tcPr>
          <w:p w14:paraId="292AFFA4">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1.43</w:t>
            </w:r>
          </w:p>
        </w:tc>
      </w:tr>
      <w:tr w14:paraId="6B441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top w:val="single" w:color="000000" w:sz="4" w:space="0"/>
              <w:bottom w:val="single" w:color="000000" w:sz="4" w:space="0"/>
              <w:right w:val="single" w:color="000000" w:sz="4" w:space="0"/>
            </w:tcBorders>
          </w:tcPr>
          <w:p w14:paraId="44D46012">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公共</w:t>
            </w:r>
            <w:r>
              <w:rPr>
                <w:rFonts w:hint="eastAsia" w:asciiTheme="minorEastAsia" w:hAnsiTheme="minorEastAsia"/>
                <w:color w:val="000000" w:themeColor="text1"/>
                <w14:textFill>
                  <w14:solidFill>
                    <w14:schemeClr w14:val="tx1"/>
                  </w14:solidFill>
                </w14:textFill>
              </w:rPr>
              <w:t>任</w:t>
            </w:r>
            <w:r>
              <w:rPr>
                <w:rFonts w:asciiTheme="minorEastAsia" w:hAnsiTheme="minorEastAsia"/>
                <w:color w:val="000000" w:themeColor="text1"/>
                <w14:textFill>
                  <w14:solidFill>
                    <w14:schemeClr w14:val="tx1"/>
                  </w14:solidFill>
                </w14:textFill>
              </w:rPr>
              <w:t>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03177A6E">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auto"/>
                <w:lang w:val="en-US" w:eastAsia="zh-CN"/>
              </w:rPr>
              <w:t>1</w:t>
            </w:r>
          </w:p>
        </w:tc>
        <w:tc>
          <w:tcPr>
            <w:tcW w:w="953" w:type="dxa"/>
            <w:tcBorders>
              <w:top w:val="single" w:color="000000" w:sz="4" w:space="0"/>
              <w:left w:val="single" w:color="000000" w:sz="4" w:space="0"/>
              <w:bottom w:val="single" w:color="000000" w:sz="4" w:space="0"/>
              <w:right w:val="single" w:color="000000" w:sz="4" w:space="0"/>
            </w:tcBorders>
            <w:vAlign w:val="center"/>
          </w:tcPr>
          <w:p w14:paraId="5F9A8614">
            <w:pPr>
              <w:jc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cs="宋体"/>
                <w:color w:val="auto"/>
                <w:highlight w:val="none"/>
                <w:lang w:val="en-US" w:eastAsia="zh-CN"/>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5CD6DD96">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auto"/>
                <w:lang w:val="en-US" w:eastAsia="zh-CN"/>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3D53B97C">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16</w:t>
            </w:r>
          </w:p>
        </w:tc>
        <w:tc>
          <w:tcPr>
            <w:tcW w:w="1106" w:type="dxa"/>
            <w:tcBorders>
              <w:top w:val="single" w:color="000000" w:sz="4" w:space="0"/>
              <w:left w:val="single" w:color="000000" w:sz="4" w:space="0"/>
              <w:bottom w:val="single" w:color="000000" w:sz="4" w:space="0"/>
              <w:right w:val="single" w:color="000000" w:sz="4" w:space="0"/>
            </w:tcBorders>
            <w:vAlign w:val="center"/>
          </w:tcPr>
          <w:p w14:paraId="56E46817">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6</w:t>
            </w:r>
          </w:p>
        </w:tc>
        <w:tc>
          <w:tcPr>
            <w:tcW w:w="1048" w:type="dxa"/>
            <w:tcBorders>
              <w:top w:val="single" w:color="000000" w:sz="4" w:space="0"/>
              <w:left w:val="single" w:color="000000" w:sz="4" w:space="0"/>
              <w:bottom w:val="single" w:color="000000" w:sz="4" w:space="0"/>
              <w:right w:val="single" w:color="000000" w:sz="4" w:space="0"/>
            </w:tcBorders>
            <w:vAlign w:val="center"/>
          </w:tcPr>
          <w:p w14:paraId="5197E2D5">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w:t>
            </w:r>
          </w:p>
        </w:tc>
        <w:tc>
          <w:tcPr>
            <w:tcW w:w="1050" w:type="dxa"/>
            <w:tcBorders>
              <w:top w:val="single" w:color="000000" w:sz="4" w:space="0"/>
              <w:left w:val="single" w:color="000000" w:sz="4" w:space="0"/>
              <w:bottom w:val="single" w:color="000000" w:sz="4" w:space="0"/>
            </w:tcBorders>
            <w:vAlign w:val="center"/>
          </w:tcPr>
          <w:p w14:paraId="2DFB21AA">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0.71</w:t>
            </w:r>
          </w:p>
        </w:tc>
      </w:tr>
      <w:tr w14:paraId="0DBD8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649" w:type="dxa"/>
            <w:tcBorders>
              <w:top w:val="single" w:color="000000" w:sz="4" w:space="0"/>
              <w:bottom w:val="single" w:color="000000" w:sz="4" w:space="0"/>
              <w:right w:val="single" w:color="000000" w:sz="4" w:space="0"/>
            </w:tcBorders>
          </w:tcPr>
          <w:p w14:paraId="53E57305">
            <w:pP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跟岗实习</w:t>
            </w:r>
          </w:p>
        </w:tc>
        <w:tc>
          <w:tcPr>
            <w:tcW w:w="1010" w:type="dxa"/>
            <w:tcBorders>
              <w:top w:val="single" w:color="000000" w:sz="4" w:space="0"/>
              <w:left w:val="single" w:color="000000" w:sz="4" w:space="0"/>
              <w:bottom w:val="single" w:color="000000" w:sz="4" w:space="0"/>
              <w:right w:val="single" w:color="000000" w:sz="4" w:space="0"/>
            </w:tcBorders>
            <w:vAlign w:val="center"/>
          </w:tcPr>
          <w:p w14:paraId="31114D19">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vAlign w:val="center"/>
          </w:tcPr>
          <w:p w14:paraId="21EF9C10">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28977E1E">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41A57FED">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0</w:t>
            </w:r>
          </w:p>
        </w:tc>
        <w:tc>
          <w:tcPr>
            <w:tcW w:w="1106" w:type="dxa"/>
            <w:tcBorders>
              <w:top w:val="single" w:color="000000" w:sz="4" w:space="0"/>
              <w:left w:val="single" w:color="000000" w:sz="4" w:space="0"/>
              <w:bottom w:val="single" w:color="000000" w:sz="4" w:space="0"/>
              <w:right w:val="single" w:color="000000" w:sz="4" w:space="0"/>
            </w:tcBorders>
            <w:vAlign w:val="center"/>
          </w:tcPr>
          <w:p w14:paraId="1C75215F">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49</w:t>
            </w:r>
          </w:p>
        </w:tc>
        <w:tc>
          <w:tcPr>
            <w:tcW w:w="1048" w:type="dxa"/>
            <w:tcBorders>
              <w:top w:val="single" w:color="000000" w:sz="4" w:space="0"/>
              <w:left w:val="single" w:color="000000" w:sz="4" w:space="0"/>
              <w:bottom w:val="single" w:color="000000" w:sz="4" w:space="0"/>
              <w:right w:val="single" w:color="000000" w:sz="4" w:space="0"/>
            </w:tcBorders>
            <w:vAlign w:val="center"/>
          </w:tcPr>
          <w:p w14:paraId="77C43508">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10</w:t>
            </w:r>
          </w:p>
        </w:tc>
        <w:tc>
          <w:tcPr>
            <w:tcW w:w="1050" w:type="dxa"/>
            <w:tcBorders>
              <w:top w:val="single" w:color="000000" w:sz="4" w:space="0"/>
              <w:left w:val="single" w:color="000000" w:sz="4" w:space="0"/>
              <w:bottom w:val="single" w:color="000000" w:sz="4" w:space="0"/>
            </w:tcBorders>
            <w:vAlign w:val="center"/>
          </w:tcPr>
          <w:p w14:paraId="724E40B2">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w:t>
            </w:r>
          </w:p>
        </w:tc>
      </w:tr>
      <w:tr w14:paraId="358B6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5" w:hRule="atLeast"/>
        </w:trPr>
        <w:tc>
          <w:tcPr>
            <w:tcW w:w="1649" w:type="dxa"/>
            <w:tcBorders>
              <w:top w:val="single" w:color="000000" w:sz="4" w:space="0"/>
              <w:bottom w:val="single" w:color="000000" w:sz="4" w:space="0"/>
              <w:right w:val="single" w:color="000000" w:sz="4" w:space="0"/>
            </w:tcBorders>
          </w:tcPr>
          <w:p w14:paraId="0D4F989F">
            <w:pP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毕业实习（毕业论文）</w:t>
            </w:r>
          </w:p>
        </w:tc>
        <w:tc>
          <w:tcPr>
            <w:tcW w:w="1010" w:type="dxa"/>
            <w:tcBorders>
              <w:top w:val="single" w:color="000000" w:sz="4" w:space="0"/>
              <w:left w:val="single" w:color="000000" w:sz="4" w:space="0"/>
              <w:bottom w:val="single" w:color="000000" w:sz="4" w:space="0"/>
              <w:right w:val="single" w:color="000000" w:sz="4" w:space="0"/>
            </w:tcBorders>
            <w:vAlign w:val="center"/>
          </w:tcPr>
          <w:p w14:paraId="600023B0">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vAlign w:val="center"/>
          </w:tcPr>
          <w:p w14:paraId="12B18B82">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0494263C">
            <w:pPr>
              <w:keepNext w:val="0"/>
              <w:keepLines w:val="0"/>
              <w:widowControl/>
              <w:suppressLineNumbers w:val="0"/>
              <w:jc w:val="center"/>
              <w:textAlignment w:val="center"/>
              <w:rPr>
                <w:rFonts w:hint="eastAsia" w:asciiTheme="minorEastAsia" w:hAnsiTheme="minorEastAsia"/>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25F4C142">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460</w:t>
            </w:r>
          </w:p>
        </w:tc>
        <w:tc>
          <w:tcPr>
            <w:tcW w:w="1106" w:type="dxa"/>
            <w:tcBorders>
              <w:top w:val="single" w:color="000000" w:sz="4" w:space="0"/>
              <w:left w:val="single" w:color="000000" w:sz="4" w:space="0"/>
              <w:bottom w:val="single" w:color="000000" w:sz="4" w:space="0"/>
              <w:right w:val="single" w:color="000000" w:sz="4" w:space="0"/>
            </w:tcBorders>
            <w:vAlign w:val="center"/>
          </w:tcPr>
          <w:p w14:paraId="30F31600">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99</w:t>
            </w:r>
          </w:p>
        </w:tc>
        <w:tc>
          <w:tcPr>
            <w:tcW w:w="1048" w:type="dxa"/>
            <w:tcBorders>
              <w:top w:val="single" w:color="000000" w:sz="4" w:space="0"/>
              <w:left w:val="single" w:color="000000" w:sz="4" w:space="0"/>
              <w:bottom w:val="single" w:color="000000" w:sz="4" w:space="0"/>
              <w:right w:val="single" w:color="000000" w:sz="4" w:space="0"/>
            </w:tcBorders>
            <w:vAlign w:val="center"/>
          </w:tcPr>
          <w:p w14:paraId="31145DD2">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20</w:t>
            </w:r>
          </w:p>
        </w:tc>
        <w:tc>
          <w:tcPr>
            <w:tcW w:w="1050" w:type="dxa"/>
            <w:tcBorders>
              <w:top w:val="single" w:color="000000" w:sz="4" w:space="0"/>
              <w:left w:val="single" w:color="000000" w:sz="4" w:space="0"/>
              <w:bottom w:val="single" w:color="000000" w:sz="4" w:space="0"/>
            </w:tcBorders>
            <w:vAlign w:val="center"/>
          </w:tcPr>
          <w:p w14:paraId="1CB7427D">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38</w:t>
            </w:r>
          </w:p>
        </w:tc>
      </w:tr>
      <w:tr w14:paraId="204C0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trPr>
        <w:tc>
          <w:tcPr>
            <w:tcW w:w="1649" w:type="dxa"/>
            <w:tcBorders>
              <w:top w:val="single" w:color="000000" w:sz="4" w:space="0"/>
              <w:right w:val="single" w:color="000000" w:sz="4" w:space="0"/>
            </w:tcBorders>
            <w:vAlign w:val="center"/>
          </w:tcPr>
          <w:p w14:paraId="26D61ED4">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合计</w:t>
            </w:r>
          </w:p>
        </w:tc>
        <w:tc>
          <w:tcPr>
            <w:tcW w:w="1010" w:type="dxa"/>
            <w:tcBorders>
              <w:top w:val="single" w:color="000000" w:sz="4" w:space="0"/>
              <w:left w:val="single" w:color="000000" w:sz="4" w:space="0"/>
              <w:right w:val="single" w:color="000000" w:sz="4" w:space="0"/>
            </w:tcBorders>
            <w:vAlign w:val="center"/>
          </w:tcPr>
          <w:p w14:paraId="186634FF">
            <w:pPr>
              <w:keepNext w:val="0"/>
              <w:keepLines w:val="0"/>
              <w:widowControl/>
              <w:suppressLineNumbers w:val="0"/>
              <w:jc w:val="center"/>
              <w:textAlignment w:val="bottom"/>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953" w:type="dxa"/>
            <w:tcBorders>
              <w:top w:val="single" w:color="000000" w:sz="4" w:space="0"/>
              <w:left w:val="single" w:color="000000" w:sz="4" w:space="0"/>
              <w:right w:val="single" w:color="000000" w:sz="4" w:space="0"/>
            </w:tcBorders>
            <w:vAlign w:val="center"/>
          </w:tcPr>
          <w:p w14:paraId="4047F94C">
            <w:pPr>
              <w:keepNext w:val="0"/>
              <w:keepLines w:val="0"/>
              <w:widowControl/>
              <w:suppressLineNumbers w:val="0"/>
              <w:jc w:val="center"/>
              <w:textAlignment w:val="bottom"/>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953" w:type="dxa"/>
            <w:tcBorders>
              <w:top w:val="single" w:color="000000" w:sz="4" w:space="0"/>
              <w:left w:val="single" w:color="000000" w:sz="4" w:space="0"/>
              <w:right w:val="single" w:color="000000" w:sz="4" w:space="0"/>
            </w:tcBorders>
            <w:vAlign w:val="center"/>
          </w:tcPr>
          <w:p w14:paraId="069F027A">
            <w:pPr>
              <w:keepNext w:val="0"/>
              <w:keepLines w:val="0"/>
              <w:widowControl/>
              <w:suppressLineNumbers w:val="0"/>
              <w:jc w:val="center"/>
              <w:textAlignment w:val="bottom"/>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30</w:t>
            </w:r>
          </w:p>
        </w:tc>
        <w:tc>
          <w:tcPr>
            <w:tcW w:w="1063" w:type="dxa"/>
            <w:tcBorders>
              <w:top w:val="single" w:color="000000" w:sz="4" w:space="0"/>
              <w:left w:val="single" w:color="000000" w:sz="4" w:space="0"/>
              <w:right w:val="single" w:color="000000" w:sz="4" w:space="0"/>
            </w:tcBorders>
            <w:vAlign w:val="center"/>
          </w:tcPr>
          <w:p w14:paraId="36A4095F">
            <w:pPr>
              <w:keepNext w:val="0"/>
              <w:keepLines w:val="0"/>
              <w:widowControl/>
              <w:suppressLineNumbers w:val="0"/>
              <w:jc w:val="center"/>
              <w:textAlignment w:val="bottom"/>
              <w:rPr>
                <w:rFonts w:hint="eastAsia"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06" w:type="dxa"/>
            <w:tcBorders>
              <w:top w:val="single" w:color="000000" w:sz="4" w:space="0"/>
              <w:left w:val="single" w:color="000000" w:sz="4" w:space="0"/>
              <w:right w:val="single" w:color="000000" w:sz="4" w:space="0"/>
            </w:tcBorders>
            <w:vAlign w:val="center"/>
          </w:tcPr>
          <w:p w14:paraId="7DFEAD23">
            <w:pPr>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100</w:t>
            </w:r>
          </w:p>
        </w:tc>
        <w:tc>
          <w:tcPr>
            <w:tcW w:w="1048" w:type="dxa"/>
            <w:tcBorders>
              <w:top w:val="single" w:color="000000" w:sz="4" w:space="0"/>
              <w:left w:val="single" w:color="000000" w:sz="4" w:space="0"/>
              <w:right w:val="single" w:color="000000" w:sz="4" w:space="0"/>
            </w:tcBorders>
            <w:vAlign w:val="center"/>
          </w:tcPr>
          <w:p w14:paraId="01CC0287">
            <w:pPr>
              <w:keepNext w:val="0"/>
              <w:keepLines w:val="0"/>
              <w:widowControl/>
              <w:suppressLineNumbers w:val="0"/>
              <w:jc w:val="center"/>
              <w:textAlignment w:val="bottom"/>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39</w:t>
            </w:r>
          </w:p>
        </w:tc>
        <w:tc>
          <w:tcPr>
            <w:tcW w:w="1050" w:type="dxa"/>
            <w:tcBorders>
              <w:top w:val="single" w:color="000000" w:sz="4" w:space="0"/>
              <w:left w:val="single" w:color="000000" w:sz="4" w:space="0"/>
            </w:tcBorders>
            <w:vAlign w:val="center"/>
          </w:tcPr>
          <w:p w14:paraId="55B65E79">
            <w:pPr>
              <w:keepNext w:val="0"/>
              <w:keepLines w:val="0"/>
              <w:widowControl/>
              <w:suppressLineNumbers w:val="0"/>
              <w:jc w:val="center"/>
              <w:textAlignment w:val="center"/>
              <w:rPr>
                <w:rFonts w:hint="default" w:asciiTheme="minorEastAsia" w:hAnsiTheme="minor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r>
      <w:tr w14:paraId="572C4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0" w:hRule="atLeast"/>
        </w:trPr>
        <w:tc>
          <w:tcPr>
            <w:tcW w:w="2659" w:type="dxa"/>
            <w:gridSpan w:val="2"/>
            <w:tcBorders>
              <w:bottom w:val="single" w:color="000000" w:sz="4" w:space="0"/>
              <w:right w:val="single" w:color="000000" w:sz="4" w:space="0"/>
            </w:tcBorders>
            <w:vAlign w:val="center"/>
          </w:tcPr>
          <w:p w14:paraId="079ABFBB">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理论教学总学时</w:t>
            </w:r>
          </w:p>
        </w:tc>
        <w:tc>
          <w:tcPr>
            <w:tcW w:w="1906" w:type="dxa"/>
            <w:gridSpan w:val="2"/>
            <w:tcBorders>
              <w:left w:val="single" w:color="000000" w:sz="4" w:space="0"/>
              <w:bottom w:val="single" w:color="000000" w:sz="4" w:space="0"/>
              <w:right w:val="single" w:color="000000" w:sz="4" w:space="0"/>
            </w:tcBorders>
            <w:vAlign w:val="center"/>
          </w:tcPr>
          <w:p w14:paraId="2B851900">
            <w:pPr>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1114</w:t>
            </w:r>
          </w:p>
        </w:tc>
        <w:tc>
          <w:tcPr>
            <w:tcW w:w="2169" w:type="dxa"/>
            <w:gridSpan w:val="2"/>
            <w:tcBorders>
              <w:left w:val="single" w:color="000000" w:sz="4" w:space="0"/>
              <w:bottom w:val="single" w:color="000000" w:sz="4" w:space="0"/>
              <w:right w:val="single" w:color="000000" w:sz="4" w:space="0"/>
            </w:tcBorders>
            <w:vAlign w:val="center"/>
          </w:tcPr>
          <w:p w14:paraId="71936AC1">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实践教学总学时</w:t>
            </w:r>
          </w:p>
        </w:tc>
        <w:tc>
          <w:tcPr>
            <w:tcW w:w="2098" w:type="dxa"/>
            <w:gridSpan w:val="2"/>
            <w:tcBorders>
              <w:left w:val="single" w:color="000000" w:sz="4" w:space="0"/>
              <w:bottom w:val="single" w:color="000000" w:sz="4" w:space="0"/>
            </w:tcBorders>
            <w:vAlign w:val="center"/>
          </w:tcPr>
          <w:p w14:paraId="75C15772">
            <w:pPr>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bookmarkStart w:id="19" w:name="OLE_LINK5"/>
            <w:r>
              <w:rPr>
                <w:rFonts w:hint="eastAsia" w:ascii="Times New Roman" w:hAnsi="Times New Roman" w:cs="Times New Roman"/>
                <w:color w:val="000000" w:themeColor="text1"/>
                <w:lang w:val="en-US" w:eastAsia="zh-CN"/>
                <w14:textFill>
                  <w14:solidFill>
                    <w14:schemeClr w14:val="tx1"/>
                  </w14:solidFill>
                </w14:textFill>
              </w:rPr>
              <w:t>130</w:t>
            </w:r>
            <w:bookmarkEnd w:id="19"/>
            <w:r>
              <w:rPr>
                <w:rFonts w:hint="eastAsia" w:ascii="Times New Roman" w:hAnsi="Times New Roman" w:cs="Times New Roman"/>
                <w:color w:val="000000" w:themeColor="text1"/>
                <w:lang w:val="en-US" w:eastAsia="zh-CN"/>
                <w14:textFill>
                  <w14:solidFill>
                    <w14:schemeClr w14:val="tx1"/>
                  </w14:solidFill>
                </w14:textFill>
              </w:rPr>
              <w:t>8</w:t>
            </w:r>
          </w:p>
        </w:tc>
      </w:tr>
      <w:tr w14:paraId="14101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0" w:hRule="atLeast"/>
        </w:trPr>
        <w:tc>
          <w:tcPr>
            <w:tcW w:w="4565" w:type="dxa"/>
            <w:gridSpan w:val="4"/>
            <w:tcBorders>
              <w:top w:val="single" w:color="000000" w:sz="4" w:space="0"/>
              <w:right w:val="single" w:color="000000" w:sz="4" w:space="0"/>
            </w:tcBorders>
            <w:vAlign w:val="center"/>
          </w:tcPr>
          <w:p w14:paraId="2202B841">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olor w:val="000000" w:themeColor="text1"/>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理论教学总学时与实践教学总学时比例</w:t>
            </w:r>
            <w:r>
              <w:rPr>
                <w:rFonts w:hint="eastAsia" w:asciiTheme="minorEastAsia" w:hAnsiTheme="minorEastAsia"/>
                <w:color w:val="000000" w:themeColor="text1"/>
                <w:lang w:val="en-US" w:eastAsia="zh-CN"/>
                <w14:textFill>
                  <w14:solidFill>
                    <w14:schemeClr w14:val="tx1"/>
                  </w14:solidFill>
                </w14:textFill>
              </w:rPr>
              <w:t>%</w:t>
            </w:r>
          </w:p>
        </w:tc>
        <w:tc>
          <w:tcPr>
            <w:tcW w:w="4267" w:type="dxa"/>
            <w:gridSpan w:val="4"/>
            <w:tcBorders>
              <w:top w:val="single" w:color="000000" w:sz="4" w:space="0"/>
              <w:left w:val="single" w:color="000000" w:sz="4" w:space="0"/>
            </w:tcBorders>
            <w:vAlign w:val="center"/>
          </w:tcPr>
          <w:p w14:paraId="68561B97">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46：54</w:t>
            </w:r>
          </w:p>
        </w:tc>
      </w:tr>
    </w:tbl>
    <w:p w14:paraId="601B0E5B">
      <w:pPr>
        <w:jc w:val="both"/>
      </w:pPr>
    </w:p>
    <w:sectPr>
      <w:headerReference r:id="rId3" w:type="default"/>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32188">
    <w:pPr>
      <w:pStyle w:val="8"/>
      <w:pBdr>
        <w:bottom w:val="none" w:color="auto" w:sz="0" w:space="1"/>
      </w:pBdr>
    </w:pPr>
    <w:r>
      <w:rPr>
        <w:sz w:val="20"/>
      </w:rPr>
      <mc:AlternateContent>
        <mc:Choice Requires="wps">
          <w:drawing>
            <wp:anchor distT="0" distB="0" distL="0" distR="0" simplePos="0" relativeHeight="251660288" behindDoc="1" locked="0" layoutInCell="1" allowOverlap="1">
              <wp:simplePos x="0" y="0"/>
              <wp:positionH relativeFrom="page">
                <wp:posOffset>4804410</wp:posOffset>
              </wp:positionH>
              <wp:positionV relativeFrom="page">
                <wp:posOffset>629285</wp:posOffset>
              </wp:positionV>
              <wp:extent cx="1887855" cy="281305"/>
              <wp:effectExtent l="0" t="0" r="0" b="0"/>
              <wp:wrapNone/>
              <wp:docPr id="171" name="Textbox 171"/>
              <wp:cNvGraphicFramePr/>
              <a:graphic xmlns:a="http://schemas.openxmlformats.org/drawingml/2006/main">
                <a:graphicData uri="http://schemas.microsoft.com/office/word/2010/wordprocessingShape">
                  <wps:wsp>
                    <wps:cNvSpPr txBox="1"/>
                    <wps:spPr>
                      <a:xfrm>
                        <a:off x="0" y="0"/>
                        <a:ext cx="1887855" cy="281305"/>
                      </a:xfrm>
                      <a:prstGeom prst="rect">
                        <a:avLst/>
                      </a:prstGeom>
                    </wps:spPr>
                    <wps:txbx>
                      <w:txbxContent>
                        <w:p w14:paraId="2EAB87F6">
                          <w:pPr>
                            <w:pStyle w:val="4"/>
                            <w:keepNext w:val="0"/>
                            <w:keepLines w:val="0"/>
                            <w:pageBreakBefore w:val="0"/>
                            <w:widowControl/>
                            <w:kinsoku/>
                            <w:wordWrap/>
                            <w:overflowPunct/>
                            <w:topLinePunct w:val="0"/>
                            <w:bidi w:val="0"/>
                            <w:adjustRightInd/>
                            <w:snapToGrid/>
                            <w:spacing w:line="360" w:lineRule="exact"/>
                            <w:ind w:left="23"/>
                            <w:textAlignment w:val="auto"/>
                          </w:pPr>
                          <w:r>
                            <w:t>202</w:t>
                          </w:r>
                          <w:r>
                            <w:rPr>
                              <w:rFonts w:hint="eastAsia"/>
                              <w:lang w:val="en-US" w:eastAsia="zh-CN"/>
                            </w:rPr>
                            <w:t>5</w:t>
                          </w:r>
                          <w:r>
                            <w:rPr>
                              <w:spacing w:val="-9"/>
                            </w:rPr>
                            <w:t xml:space="preserve"> 版五年一贯制人才培养方案</w:t>
                          </w:r>
                        </w:p>
                      </w:txbxContent>
                    </wps:txbx>
                    <wps:bodyPr wrap="square" lIns="0" tIns="0" rIns="0" bIns="0" rtlCol="0">
                      <a:noAutofit/>
                    </wps:bodyPr>
                  </wps:wsp>
                </a:graphicData>
              </a:graphic>
            </wp:anchor>
          </w:drawing>
        </mc:Choice>
        <mc:Fallback>
          <w:pict>
            <v:shape id="Textbox 171" o:spid="_x0000_s1026" o:spt="202" type="#_x0000_t202" style="position:absolute;left:0pt;margin-left:378.3pt;margin-top:49.55pt;height:22.15pt;width:148.65pt;mso-position-horizontal-relative:page;mso-position-vertical-relative:page;z-index:-251656192;mso-width-relative:page;mso-height-relative:page;" filled="f" stroked="f" coordsize="21600,21600" o:gfxdata="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KUWStoAAAALAQAADwAAAAAAAAABACAAAAAiAAAAZHJzL2Rvd25yZXYueG1sUEsBAhQAFAAA&#10;AAgAh07iQE9zRr+0AQAAeAMAAA4AAAAAAAAAAQAgAAAAKQEAAGRycy9lMm9Eb2MueG1sUEsFBgAA&#10;AAAGAAYAWQEAAE8FAAAAAA==&#10;">
              <v:fill on="f" focussize="0,0"/>
              <v:stroke on="f"/>
              <v:imagedata o:title=""/>
              <o:lock v:ext="edit" aspectratio="f"/>
              <v:textbox inset="0mm,0mm,0mm,0mm">
                <w:txbxContent>
                  <w:p w14:paraId="2EAB87F6">
                    <w:pPr>
                      <w:pStyle w:val="4"/>
                      <w:keepNext w:val="0"/>
                      <w:keepLines w:val="0"/>
                      <w:pageBreakBefore w:val="0"/>
                      <w:widowControl/>
                      <w:kinsoku/>
                      <w:wordWrap/>
                      <w:overflowPunct/>
                      <w:topLinePunct w:val="0"/>
                      <w:bidi w:val="0"/>
                      <w:adjustRightInd/>
                      <w:snapToGrid/>
                      <w:spacing w:line="360" w:lineRule="exact"/>
                      <w:ind w:left="23"/>
                      <w:textAlignment w:val="auto"/>
                    </w:pPr>
                    <w:r>
                      <w:t>202</w:t>
                    </w:r>
                    <w:r>
                      <w:rPr>
                        <w:rFonts w:hint="eastAsia"/>
                        <w:lang w:val="en-US" w:eastAsia="zh-CN"/>
                      </w:rPr>
                      <w:t>5</w:t>
                    </w:r>
                    <w:r>
                      <w:rPr>
                        <w:spacing w:val="-9"/>
                      </w:rPr>
                      <w:t xml:space="preserve"> 版五年一贯制人才培养方案</w:t>
                    </w:r>
                  </w:p>
                </w:txbxContent>
              </v:textbox>
            </v:shape>
          </w:pict>
        </mc:Fallback>
      </mc:AlternateContent>
    </w:r>
    <w:r>
      <w:rPr>
        <w:sz w:val="20"/>
      </w:rPr>
      <w:drawing>
        <wp:anchor distT="0" distB="0" distL="114300" distR="114300" simplePos="0" relativeHeight="251659264" behindDoc="1" locked="0" layoutInCell="1" allowOverlap="1">
          <wp:simplePos x="0" y="0"/>
          <wp:positionH relativeFrom="column">
            <wp:posOffset>-86360</wp:posOffset>
          </wp:positionH>
          <wp:positionV relativeFrom="paragraph">
            <wp:posOffset>-43180</wp:posOffset>
          </wp:positionV>
          <wp:extent cx="2037715" cy="394970"/>
          <wp:effectExtent l="0" t="0" r="635" b="5080"/>
          <wp:wrapNone/>
          <wp:docPr id="242" name="图片 242" descr="175256337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1752563375963"/>
                  <pic:cNvPicPr>
                    <a:picLocks noChangeAspect="1"/>
                  </pic:cNvPicPr>
                </pic:nvPicPr>
                <pic:blipFill>
                  <a:blip r:embed="rId1"/>
                  <a:stretch>
                    <a:fillRect/>
                  </a:stretch>
                </pic:blipFill>
                <pic:spPr>
                  <a:xfrm>
                    <a:off x="0" y="0"/>
                    <a:ext cx="2037715" cy="394970"/>
                  </a:xfrm>
                  <a:prstGeom prst="rect">
                    <a:avLst/>
                  </a:prstGeom>
                </pic:spPr>
              </pic:pic>
            </a:graphicData>
          </a:graphic>
        </wp:anchor>
      </w:drawing>
    </w:r>
  </w:p>
  <w:p w14:paraId="3859DB4B">
    <w:pPr>
      <w:pStyle w:val="8"/>
      <w:pBdr>
        <w:bottom w:val="dashed" w:color="F9FBFA"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7E825"/>
    <w:multiLevelType w:val="singleLevel"/>
    <w:tmpl w:val="CB67E825"/>
    <w:lvl w:ilvl="0" w:tentative="0">
      <w:start w:val="1"/>
      <w:numFmt w:val="decimal"/>
      <w:lvlText w:val="%1"/>
      <w:lvlJc w:val="left"/>
      <w:pPr>
        <w:tabs>
          <w:tab w:val="left" w:pos="420"/>
        </w:tabs>
        <w:ind w:left="425" w:leftChars="0" w:hanging="425" w:firstLineChars="0"/>
      </w:pPr>
      <w:rPr>
        <w:rFonts w:hint="default"/>
      </w:rPr>
    </w:lvl>
  </w:abstractNum>
  <w:abstractNum w:abstractNumId="1">
    <w:nsid w:val="102E6C82"/>
    <w:multiLevelType w:val="multilevel"/>
    <w:tmpl w:val="102E6C8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CFDF846"/>
    <w:multiLevelType w:val="singleLevel"/>
    <w:tmpl w:val="1CFDF846"/>
    <w:lvl w:ilvl="0" w:tentative="0">
      <w:start w:val="1"/>
      <w:numFmt w:val="decimal"/>
      <w:lvlText w:val="%1."/>
      <w:lvlJc w:val="left"/>
      <w:pPr>
        <w:tabs>
          <w:tab w:val="left" w:pos="312"/>
        </w:tabs>
      </w:pPr>
    </w:lvl>
  </w:abstractNum>
  <w:abstractNum w:abstractNumId="3">
    <w:nsid w:val="1DEEC5E3"/>
    <w:multiLevelType w:val="singleLevel"/>
    <w:tmpl w:val="1DEEC5E3"/>
    <w:lvl w:ilvl="0" w:tentative="0">
      <w:start w:val="8"/>
      <w:numFmt w:val="decimal"/>
      <w:suff w:val="nothing"/>
      <w:lvlText w:val="%1"/>
      <w:lvlJc w:val="center"/>
      <w:pPr>
        <w:ind w:left="0" w:leftChars="0" w:firstLine="0" w:firstLineChars="0"/>
      </w:pPr>
      <w:rPr>
        <w:rFonts w:hint="default"/>
      </w:rPr>
    </w:lvl>
  </w:abstractNum>
  <w:abstractNum w:abstractNumId="4">
    <w:nsid w:val="7A3C7204"/>
    <w:multiLevelType w:val="singleLevel"/>
    <w:tmpl w:val="7A3C7204"/>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ZDlhZGY0YTk1MWUwNjZhNjM2ZjU4YzU3M2VlY2UifQ=="/>
  </w:docVars>
  <w:rsids>
    <w:rsidRoot w:val="0F005573"/>
    <w:rsid w:val="003752C8"/>
    <w:rsid w:val="008A28FC"/>
    <w:rsid w:val="017C4C15"/>
    <w:rsid w:val="018E5586"/>
    <w:rsid w:val="023F66B6"/>
    <w:rsid w:val="02BA6D6B"/>
    <w:rsid w:val="02DE0E3A"/>
    <w:rsid w:val="039B0809"/>
    <w:rsid w:val="0466417F"/>
    <w:rsid w:val="04BC1BC1"/>
    <w:rsid w:val="054A02FA"/>
    <w:rsid w:val="05915B61"/>
    <w:rsid w:val="05F7002F"/>
    <w:rsid w:val="060C7EB6"/>
    <w:rsid w:val="07456322"/>
    <w:rsid w:val="07882DD0"/>
    <w:rsid w:val="081301DE"/>
    <w:rsid w:val="08382C53"/>
    <w:rsid w:val="096662AA"/>
    <w:rsid w:val="09E51014"/>
    <w:rsid w:val="0A093703"/>
    <w:rsid w:val="0A6F6B21"/>
    <w:rsid w:val="0B6B4077"/>
    <w:rsid w:val="0BE635A6"/>
    <w:rsid w:val="0C414F19"/>
    <w:rsid w:val="0D1C45B7"/>
    <w:rsid w:val="0D6E2C3E"/>
    <w:rsid w:val="0D927468"/>
    <w:rsid w:val="0DBD2424"/>
    <w:rsid w:val="0E0802A4"/>
    <w:rsid w:val="0EC341CA"/>
    <w:rsid w:val="0F005573"/>
    <w:rsid w:val="0F291C81"/>
    <w:rsid w:val="0F6E2388"/>
    <w:rsid w:val="0FDD21EC"/>
    <w:rsid w:val="100D4AC2"/>
    <w:rsid w:val="10331486"/>
    <w:rsid w:val="1057106E"/>
    <w:rsid w:val="108C0107"/>
    <w:rsid w:val="10FA3EFD"/>
    <w:rsid w:val="11931D4F"/>
    <w:rsid w:val="11B32ABE"/>
    <w:rsid w:val="120B7C04"/>
    <w:rsid w:val="120C06C7"/>
    <w:rsid w:val="122D652B"/>
    <w:rsid w:val="126B0E01"/>
    <w:rsid w:val="12D83402"/>
    <w:rsid w:val="12EA7CAB"/>
    <w:rsid w:val="13762662"/>
    <w:rsid w:val="139C2C55"/>
    <w:rsid w:val="1466786F"/>
    <w:rsid w:val="146975C2"/>
    <w:rsid w:val="15033E53"/>
    <w:rsid w:val="154C235D"/>
    <w:rsid w:val="156E3765"/>
    <w:rsid w:val="15735DD9"/>
    <w:rsid w:val="16D0666A"/>
    <w:rsid w:val="16E66022"/>
    <w:rsid w:val="170D2487"/>
    <w:rsid w:val="177A4698"/>
    <w:rsid w:val="17F523AF"/>
    <w:rsid w:val="180B0F62"/>
    <w:rsid w:val="18291542"/>
    <w:rsid w:val="189E6ABD"/>
    <w:rsid w:val="192128CC"/>
    <w:rsid w:val="1AF72B7F"/>
    <w:rsid w:val="1B252495"/>
    <w:rsid w:val="1C4D0C6E"/>
    <w:rsid w:val="1C5841A4"/>
    <w:rsid w:val="1D6541D7"/>
    <w:rsid w:val="1ED04DA7"/>
    <w:rsid w:val="213E4D66"/>
    <w:rsid w:val="214100E4"/>
    <w:rsid w:val="215916BD"/>
    <w:rsid w:val="215E7AE0"/>
    <w:rsid w:val="21A569E6"/>
    <w:rsid w:val="21EB27A9"/>
    <w:rsid w:val="24025D91"/>
    <w:rsid w:val="24F83FA2"/>
    <w:rsid w:val="250017D3"/>
    <w:rsid w:val="255E43C3"/>
    <w:rsid w:val="259D0E7A"/>
    <w:rsid w:val="25BA1A2C"/>
    <w:rsid w:val="25D96AD4"/>
    <w:rsid w:val="25DD07DA"/>
    <w:rsid w:val="263B7010"/>
    <w:rsid w:val="267C6B2D"/>
    <w:rsid w:val="27365509"/>
    <w:rsid w:val="277B585A"/>
    <w:rsid w:val="27E62FAC"/>
    <w:rsid w:val="290E2EC2"/>
    <w:rsid w:val="29341449"/>
    <w:rsid w:val="2ACE4132"/>
    <w:rsid w:val="2B511872"/>
    <w:rsid w:val="2D585C1D"/>
    <w:rsid w:val="2D7479D0"/>
    <w:rsid w:val="2DA17524"/>
    <w:rsid w:val="2DBC453B"/>
    <w:rsid w:val="2E90642E"/>
    <w:rsid w:val="2EBB49EE"/>
    <w:rsid w:val="2ED33016"/>
    <w:rsid w:val="2F773E32"/>
    <w:rsid w:val="30297F97"/>
    <w:rsid w:val="30427C69"/>
    <w:rsid w:val="30745239"/>
    <w:rsid w:val="30954A7B"/>
    <w:rsid w:val="31216E03"/>
    <w:rsid w:val="312B41D4"/>
    <w:rsid w:val="31396FAB"/>
    <w:rsid w:val="31805D1A"/>
    <w:rsid w:val="32523E2B"/>
    <w:rsid w:val="325B3650"/>
    <w:rsid w:val="327D3916"/>
    <w:rsid w:val="32EE73AD"/>
    <w:rsid w:val="32F51F62"/>
    <w:rsid w:val="33ED4B54"/>
    <w:rsid w:val="3409704A"/>
    <w:rsid w:val="35357321"/>
    <w:rsid w:val="35E44EBA"/>
    <w:rsid w:val="36794B8A"/>
    <w:rsid w:val="36851BE2"/>
    <w:rsid w:val="36EF52AD"/>
    <w:rsid w:val="373B1322"/>
    <w:rsid w:val="37A83712"/>
    <w:rsid w:val="37C16E7D"/>
    <w:rsid w:val="38353194"/>
    <w:rsid w:val="38A2353F"/>
    <w:rsid w:val="38E956EF"/>
    <w:rsid w:val="39D9718E"/>
    <w:rsid w:val="39F12AFE"/>
    <w:rsid w:val="3A233BEC"/>
    <w:rsid w:val="3A51692D"/>
    <w:rsid w:val="3AA64BD0"/>
    <w:rsid w:val="3B14592F"/>
    <w:rsid w:val="3C085022"/>
    <w:rsid w:val="3C293BC2"/>
    <w:rsid w:val="3CB8475C"/>
    <w:rsid w:val="3D0C1996"/>
    <w:rsid w:val="3DCB78CC"/>
    <w:rsid w:val="3E773871"/>
    <w:rsid w:val="3EF47546"/>
    <w:rsid w:val="3F38176A"/>
    <w:rsid w:val="3F3F34F1"/>
    <w:rsid w:val="3FEB6F5A"/>
    <w:rsid w:val="401F1B67"/>
    <w:rsid w:val="412B15D8"/>
    <w:rsid w:val="414F5B72"/>
    <w:rsid w:val="41C87080"/>
    <w:rsid w:val="425A2175"/>
    <w:rsid w:val="42A41642"/>
    <w:rsid w:val="430D13D6"/>
    <w:rsid w:val="431E5C75"/>
    <w:rsid w:val="434C5A1C"/>
    <w:rsid w:val="43ED3070"/>
    <w:rsid w:val="44142270"/>
    <w:rsid w:val="444A644B"/>
    <w:rsid w:val="44FB5145"/>
    <w:rsid w:val="45205B87"/>
    <w:rsid w:val="45360B92"/>
    <w:rsid w:val="45701CAF"/>
    <w:rsid w:val="460C1246"/>
    <w:rsid w:val="469045BC"/>
    <w:rsid w:val="46B630ED"/>
    <w:rsid w:val="471E2059"/>
    <w:rsid w:val="47BE6D02"/>
    <w:rsid w:val="483B2A48"/>
    <w:rsid w:val="48B6797B"/>
    <w:rsid w:val="49910523"/>
    <w:rsid w:val="4A7B6F65"/>
    <w:rsid w:val="4B26353C"/>
    <w:rsid w:val="4B7D126C"/>
    <w:rsid w:val="4BB171F6"/>
    <w:rsid w:val="4BC83540"/>
    <w:rsid w:val="4BF00B8F"/>
    <w:rsid w:val="4C1F238B"/>
    <w:rsid w:val="4C4F6AC2"/>
    <w:rsid w:val="4C5B7215"/>
    <w:rsid w:val="4D2B5402"/>
    <w:rsid w:val="4DA44BEC"/>
    <w:rsid w:val="4DB419B1"/>
    <w:rsid w:val="4DC42B98"/>
    <w:rsid w:val="4E720529"/>
    <w:rsid w:val="4E8B1018"/>
    <w:rsid w:val="4F0C0C9A"/>
    <w:rsid w:val="4F312B99"/>
    <w:rsid w:val="4FAE4233"/>
    <w:rsid w:val="4FB949BA"/>
    <w:rsid w:val="50A302D1"/>
    <w:rsid w:val="50B172B5"/>
    <w:rsid w:val="50FA6E95"/>
    <w:rsid w:val="520619D1"/>
    <w:rsid w:val="52860D64"/>
    <w:rsid w:val="52D35F82"/>
    <w:rsid w:val="52E066C6"/>
    <w:rsid w:val="53684FB5"/>
    <w:rsid w:val="54994D7E"/>
    <w:rsid w:val="54B41A5E"/>
    <w:rsid w:val="54BD6C03"/>
    <w:rsid w:val="54D77361"/>
    <w:rsid w:val="558E0FC6"/>
    <w:rsid w:val="558F092A"/>
    <w:rsid w:val="56492E55"/>
    <w:rsid w:val="56592DF1"/>
    <w:rsid w:val="56A66EEB"/>
    <w:rsid w:val="56E91B99"/>
    <w:rsid w:val="57435BF8"/>
    <w:rsid w:val="57E43239"/>
    <w:rsid w:val="580530E5"/>
    <w:rsid w:val="58A43CF2"/>
    <w:rsid w:val="59A14F62"/>
    <w:rsid w:val="5A7725B2"/>
    <w:rsid w:val="5B505B2C"/>
    <w:rsid w:val="5BEA0CCC"/>
    <w:rsid w:val="5C1002DC"/>
    <w:rsid w:val="5C831BF4"/>
    <w:rsid w:val="5CC15BA8"/>
    <w:rsid w:val="5D310BBF"/>
    <w:rsid w:val="5FA45CB7"/>
    <w:rsid w:val="60806E07"/>
    <w:rsid w:val="608E795F"/>
    <w:rsid w:val="60A371E2"/>
    <w:rsid w:val="60C413F9"/>
    <w:rsid w:val="60C43183"/>
    <w:rsid w:val="61251748"/>
    <w:rsid w:val="61757D37"/>
    <w:rsid w:val="61787CD1"/>
    <w:rsid w:val="619415A6"/>
    <w:rsid w:val="61CC1A64"/>
    <w:rsid w:val="624C1DD7"/>
    <w:rsid w:val="63AC6785"/>
    <w:rsid w:val="63CA2F0F"/>
    <w:rsid w:val="640F6E0B"/>
    <w:rsid w:val="642C728E"/>
    <w:rsid w:val="64AC5DA7"/>
    <w:rsid w:val="652C7549"/>
    <w:rsid w:val="65502AFE"/>
    <w:rsid w:val="657038D9"/>
    <w:rsid w:val="65A24207"/>
    <w:rsid w:val="662B2E29"/>
    <w:rsid w:val="66301B02"/>
    <w:rsid w:val="66833C54"/>
    <w:rsid w:val="67250524"/>
    <w:rsid w:val="67680335"/>
    <w:rsid w:val="67DF4D46"/>
    <w:rsid w:val="67E25D6B"/>
    <w:rsid w:val="68A66276"/>
    <w:rsid w:val="68A85138"/>
    <w:rsid w:val="68D5390D"/>
    <w:rsid w:val="6ACA2925"/>
    <w:rsid w:val="6AE01E1B"/>
    <w:rsid w:val="6AF44A51"/>
    <w:rsid w:val="6B005B27"/>
    <w:rsid w:val="6B511AB7"/>
    <w:rsid w:val="6C924135"/>
    <w:rsid w:val="6CB25212"/>
    <w:rsid w:val="6CC23852"/>
    <w:rsid w:val="6D567859"/>
    <w:rsid w:val="6D747729"/>
    <w:rsid w:val="6D7E504C"/>
    <w:rsid w:val="6E0F17B6"/>
    <w:rsid w:val="6E26339E"/>
    <w:rsid w:val="6ECF180A"/>
    <w:rsid w:val="6F6708E9"/>
    <w:rsid w:val="6FA67EF8"/>
    <w:rsid w:val="6FFA03B4"/>
    <w:rsid w:val="70950C1F"/>
    <w:rsid w:val="71C80863"/>
    <w:rsid w:val="71D451F0"/>
    <w:rsid w:val="72113D4E"/>
    <w:rsid w:val="72D96708"/>
    <w:rsid w:val="72ED27C2"/>
    <w:rsid w:val="734931FB"/>
    <w:rsid w:val="73C2422E"/>
    <w:rsid w:val="73DB1E6E"/>
    <w:rsid w:val="73F0217B"/>
    <w:rsid w:val="741C570D"/>
    <w:rsid w:val="74730CF0"/>
    <w:rsid w:val="752C0E9F"/>
    <w:rsid w:val="75686027"/>
    <w:rsid w:val="75DF733A"/>
    <w:rsid w:val="75F54172"/>
    <w:rsid w:val="76757117"/>
    <w:rsid w:val="77283EAF"/>
    <w:rsid w:val="776B67B5"/>
    <w:rsid w:val="78757AE0"/>
    <w:rsid w:val="790856EE"/>
    <w:rsid w:val="790F43FB"/>
    <w:rsid w:val="79156C5A"/>
    <w:rsid w:val="7977760A"/>
    <w:rsid w:val="79781281"/>
    <w:rsid w:val="79927E6B"/>
    <w:rsid w:val="79A97169"/>
    <w:rsid w:val="7A5D73D7"/>
    <w:rsid w:val="7AD4182D"/>
    <w:rsid w:val="7C4A2BB3"/>
    <w:rsid w:val="7C5950EA"/>
    <w:rsid w:val="7C695805"/>
    <w:rsid w:val="7F5E434B"/>
    <w:rsid w:val="7FBF26E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next w:val="1"/>
    <w:qFormat/>
    <w:uiPriority w:val="1"/>
    <w:pPr>
      <w:autoSpaceDE w:val="0"/>
      <w:autoSpaceDN w:val="0"/>
      <w:ind w:left="931"/>
      <w:jc w:val="left"/>
      <w:outlineLvl w:val="2"/>
    </w:pPr>
    <w:rPr>
      <w:rFonts w:ascii="宋体" w:hAnsi="宋体" w:eastAsia="宋体" w:cs="宋体"/>
      <w:kern w:val="0"/>
      <w:sz w:val="24"/>
      <w:szCs w:val="24"/>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Body Text Indent"/>
    <w:basedOn w:val="1"/>
    <w:qFormat/>
    <w:uiPriority w:val="99"/>
    <w:pPr>
      <w:spacing w:line="520" w:lineRule="exact"/>
      <w:ind w:firstLine="600"/>
    </w:pPr>
    <w:rPr>
      <w:sz w:val="30"/>
      <w:szCs w:val="20"/>
    </w:rPr>
  </w:style>
  <w:style w:type="paragraph" w:styleId="6">
    <w:name w:val="Plain Text"/>
    <w:basedOn w:val="1"/>
    <w:qFormat/>
    <w:uiPriority w:val="0"/>
    <w:rPr>
      <w:rFonts w:ascii="宋体" w:hAnsi="Courier New" w:cs="Courier New"/>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99"/>
    <w:pPr>
      <w:pBdr>
        <w:bottom w:val="single" w:color="000000" w:sz="6" w:space="1"/>
      </w:pBdr>
      <w:tabs>
        <w:tab w:val="right" w:pos="4153"/>
        <w:tab w:val="left" w:leader="underscore" w:pos="8306"/>
      </w:tabs>
      <w:snapToGrid w:val="0"/>
      <w:jc w:val="center"/>
    </w:pPr>
    <w:rPr>
      <w:kern w:val="0"/>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qFormat/>
    <w:uiPriority w:val="0"/>
  </w:style>
  <w:style w:type="paragraph" w:customStyle="1" w:styleId="13">
    <w:name w:val="课题---正文F"/>
    <w:basedOn w:val="1"/>
    <w:qFormat/>
    <w:uiPriority w:val="0"/>
    <w:pPr>
      <w:adjustRightInd w:val="0"/>
      <w:snapToGrid w:val="0"/>
      <w:spacing w:line="400" w:lineRule="exact"/>
      <w:ind w:firstLine="200" w:firstLineChars="200"/>
      <w:textAlignment w:val="baseline"/>
    </w:pPr>
    <w:rPr>
      <w:rFonts w:ascii="宋体" w:hAnsi="宋体" w:eastAsia="仿宋"/>
      <w:kern w:val="0"/>
      <w:sz w:val="28"/>
      <w:szCs w:val="21"/>
    </w:rPr>
  </w:style>
  <w:style w:type="paragraph" w:customStyle="1" w:styleId="14">
    <w:name w:val="nw"/>
    <w:basedOn w:val="5"/>
    <w:qFormat/>
    <w:uiPriority w:val="0"/>
    <w:pPr>
      <w:tabs>
        <w:tab w:val="left" w:pos="2240"/>
      </w:tabs>
      <w:spacing w:line="420" w:lineRule="exact"/>
      <w:ind w:firstLine="315" w:firstLineChars="150"/>
    </w:pPr>
    <w:rPr>
      <w:bCs/>
      <w:sz w:val="21"/>
      <w:szCs w:val="21"/>
    </w:rPr>
  </w:style>
  <w:style w:type="paragraph" w:customStyle="1" w:styleId="15">
    <w:name w:val="UserStyle_4"/>
    <w:basedOn w:val="1"/>
    <w:qFormat/>
    <w:uiPriority w:val="0"/>
    <w:pPr>
      <w:tabs>
        <w:tab w:val="left" w:leader="underscore" w:pos="7710"/>
      </w:tabs>
      <w:jc w:val="center"/>
    </w:pPr>
    <w:rPr>
      <w:rFonts w:ascii="宋体" w:hAnsi="宋体"/>
      <w:sz w:val="24"/>
    </w:rPr>
  </w:style>
  <w:style w:type="paragraph" w:customStyle="1" w:styleId="16">
    <w:name w:val="UserStyle_6"/>
    <w:basedOn w:val="1"/>
    <w:qFormat/>
    <w:uiPriority w:val="0"/>
    <w:pPr>
      <w:framePr w:hSpace="180" w:wrap="around" w:vAnchor="margin" w:hAnchor="text" w:xAlign="center" w:y="1"/>
      <w:spacing w:line="300" w:lineRule="exact"/>
      <w:jc w:val="center"/>
    </w:pPr>
    <w:rPr>
      <w:rFonts w:ascii="楷体_GB2312" w:hAnsi="宋体" w:eastAsia="楷体_GB2312"/>
      <w:szCs w:val="21"/>
    </w:rPr>
  </w:style>
  <w:style w:type="paragraph" w:styleId="17">
    <w:name w:val="List Paragraph"/>
    <w:basedOn w:val="1"/>
    <w:unhideWhenUsed/>
    <w:qFormat/>
    <w:uiPriority w:val="99"/>
    <w:pPr>
      <w:ind w:firstLine="420" w:firstLineChars="200"/>
    </w:pPr>
  </w:style>
  <w:style w:type="character" w:customStyle="1" w:styleId="18">
    <w:name w:val="font6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14586</Words>
  <Characters>14674</Characters>
  <Lines>0</Lines>
  <Paragraphs>0</Paragraphs>
  <TotalTime>1</TotalTime>
  <ScaleCrop>false</ScaleCrop>
  <LinksUpToDate>false</LinksUpToDate>
  <CharactersWithSpaces>14682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2024-07-08T09:54:00Z</dcterms:created>
  <dc:creator>落幕人.</dc:creator>
  <cp:lastModifiedBy>张运海</cp:lastModifiedBy>
  <cp:lastPrinted>2024-07-12T07:03:00Z</cp:lastPrinted>
  <dcterms:modified xsi:type="dcterms:W3CDTF">2025-07-22T09:22:05Z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FBA5C5F1A1F34751AF2D0E9937EB4048_11</vt:lpwstr>
  </property>
  <property fmtid="{D5CDD505-2E9C-101B-9397-08002B2CF9AE}" pid="4" name="KSOTemplateDocerSaveRecord">
    <vt:lpwstr>eyJoZGlkIjoiMDY2Njk4NzZkZDZmMjkzOWFjYjdhODBiNDI5NzgxYmIiLCJ1c2VySWQiOiIxNDU1ODg2NDgzIn0=</vt:lpwstr>
  </property>
</Properties>
</file>